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B3BFB" w14:textId="77777777" w:rsidR="00F57525" w:rsidRDefault="002A2665" w:rsidP="00C9045B">
      <w:pPr>
        <w:spacing w:line="276"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54E8E4D3" w14:textId="77777777" w:rsidR="00F57525" w:rsidRDefault="002A2665" w:rsidP="00C9045B">
      <w:pPr>
        <w:spacing w:line="276" w:lineRule="auto"/>
        <w:jc w:val="center"/>
        <w:rPr>
          <w:sz w:val="28"/>
          <w:szCs w:val="28"/>
        </w:rPr>
      </w:pPr>
      <w:r>
        <w:rPr>
          <w:sz w:val="28"/>
          <w:szCs w:val="28"/>
        </w:rPr>
        <w:t>высшего образования</w:t>
      </w:r>
    </w:p>
    <w:p w14:paraId="059F47ED" w14:textId="77777777" w:rsidR="00F57525" w:rsidRDefault="002A2665" w:rsidP="00C9045B">
      <w:pPr>
        <w:pStyle w:val="1"/>
        <w:spacing w:line="276" w:lineRule="auto"/>
        <w:ind w:left="0"/>
        <w:jc w:val="center"/>
      </w:pPr>
      <w:r>
        <w:t>«ФИНАНСОВЫЙ УНИВЕРСИТЕТ ПРИ ПРАВИТЕЛЬСТВЕ РОССИЙСКОЙ ФЕДЕРАЦИИ»</w:t>
      </w:r>
    </w:p>
    <w:p w14:paraId="4A96F755" w14:textId="14CEA659" w:rsidR="00F57525" w:rsidRDefault="002A2665" w:rsidP="00C9045B">
      <w:pPr>
        <w:spacing w:line="276" w:lineRule="auto"/>
        <w:jc w:val="center"/>
        <w:rPr>
          <w:b/>
          <w:bCs/>
          <w:sz w:val="28"/>
          <w:szCs w:val="28"/>
        </w:rPr>
      </w:pPr>
      <w:r>
        <w:rPr>
          <w:b/>
          <w:bCs/>
          <w:sz w:val="28"/>
          <w:szCs w:val="28"/>
        </w:rPr>
        <w:t>(Финансовый университет)</w:t>
      </w:r>
    </w:p>
    <w:p w14:paraId="56D05050" w14:textId="77777777" w:rsidR="00C9045B" w:rsidRDefault="00C9045B" w:rsidP="00C9045B">
      <w:pPr>
        <w:spacing w:line="276" w:lineRule="auto"/>
        <w:jc w:val="center"/>
        <w:rPr>
          <w:b/>
          <w:bCs/>
          <w:sz w:val="28"/>
          <w:szCs w:val="28"/>
        </w:rPr>
      </w:pPr>
    </w:p>
    <w:p w14:paraId="5C40CE2B" w14:textId="77777777" w:rsidR="00C13748" w:rsidRPr="00C9045B" w:rsidRDefault="00C13748" w:rsidP="00C9045B">
      <w:pPr>
        <w:spacing w:line="276" w:lineRule="auto"/>
        <w:jc w:val="center"/>
        <w:rPr>
          <w:bCs/>
          <w:sz w:val="28"/>
          <w:szCs w:val="28"/>
        </w:rPr>
      </w:pPr>
      <w:r w:rsidRPr="00C9045B">
        <w:rPr>
          <w:bCs/>
          <w:sz w:val="28"/>
          <w:szCs w:val="28"/>
        </w:rPr>
        <w:t>Кафедра иностранных языков и межкультурной коммуникации</w:t>
      </w:r>
    </w:p>
    <w:p w14:paraId="10B70DB2" w14:textId="54AF1837" w:rsidR="00F57525" w:rsidRPr="00C9045B" w:rsidRDefault="002A2665" w:rsidP="00C9045B">
      <w:pPr>
        <w:spacing w:line="276" w:lineRule="auto"/>
        <w:jc w:val="center"/>
        <w:rPr>
          <w:bCs/>
          <w:sz w:val="28"/>
          <w:szCs w:val="28"/>
        </w:rPr>
      </w:pPr>
      <w:r w:rsidRPr="00C9045B">
        <w:rPr>
          <w:bCs/>
          <w:sz w:val="28"/>
          <w:szCs w:val="28"/>
        </w:rPr>
        <w:t>Факультета Международных экономических отношений</w:t>
      </w:r>
    </w:p>
    <w:p w14:paraId="5995220E" w14:textId="77777777" w:rsidR="00F57525" w:rsidRDefault="00F57525">
      <w:pPr>
        <w:jc w:val="right"/>
        <w:rPr>
          <w:sz w:val="28"/>
          <w:szCs w:val="28"/>
        </w:rPr>
      </w:pPr>
    </w:p>
    <w:tbl>
      <w:tblPr>
        <w:tblW w:w="9344" w:type="dxa"/>
        <w:jc w:val="right"/>
        <w:tblLayout w:type="fixed"/>
        <w:tblLook w:val="04A0" w:firstRow="1" w:lastRow="0" w:firstColumn="1" w:lastColumn="0" w:noHBand="0" w:noVBand="1"/>
      </w:tblPr>
      <w:tblGrid>
        <w:gridCol w:w="4672"/>
        <w:gridCol w:w="4672"/>
      </w:tblGrid>
      <w:tr w:rsidR="00C13748" w14:paraId="36960EC0" w14:textId="77777777" w:rsidTr="00183784">
        <w:trPr>
          <w:jc w:val="right"/>
        </w:trPr>
        <w:tc>
          <w:tcPr>
            <w:tcW w:w="4672" w:type="dxa"/>
          </w:tcPr>
          <w:p w14:paraId="383E8F68" w14:textId="4AE0BE58" w:rsidR="00C13748" w:rsidRDefault="00C13748" w:rsidP="00183784">
            <w:pPr>
              <w:spacing w:line="276" w:lineRule="auto"/>
              <w:rPr>
                <w:rFonts w:eastAsia="Calibri"/>
                <w:b/>
                <w:caps/>
                <w:sz w:val="28"/>
                <w:szCs w:val="28"/>
              </w:rPr>
            </w:pPr>
          </w:p>
        </w:tc>
        <w:tc>
          <w:tcPr>
            <w:tcW w:w="4672" w:type="dxa"/>
          </w:tcPr>
          <w:p w14:paraId="531067CA" w14:textId="77777777" w:rsidR="00C13748" w:rsidRDefault="00C13748" w:rsidP="00183784">
            <w:pPr>
              <w:spacing w:line="276" w:lineRule="auto"/>
              <w:ind w:left="777"/>
              <w:rPr>
                <w:caps/>
                <w:sz w:val="28"/>
                <w:szCs w:val="28"/>
              </w:rPr>
            </w:pPr>
            <w:r>
              <w:rPr>
                <w:caps/>
                <w:sz w:val="28"/>
                <w:szCs w:val="28"/>
              </w:rPr>
              <w:t>УТВЕРЖДАЮ</w:t>
            </w:r>
          </w:p>
          <w:p w14:paraId="376A9683" w14:textId="77777777" w:rsidR="00C13748" w:rsidRDefault="00C13748" w:rsidP="00183784">
            <w:pPr>
              <w:spacing w:line="276" w:lineRule="auto"/>
              <w:ind w:left="777"/>
              <w:rPr>
                <w:sz w:val="28"/>
                <w:szCs w:val="28"/>
              </w:rPr>
            </w:pPr>
            <w:r>
              <w:rPr>
                <w:sz w:val="28"/>
                <w:szCs w:val="28"/>
              </w:rPr>
              <w:t>Проректор по учебной и методической работе</w:t>
            </w:r>
          </w:p>
          <w:p w14:paraId="0F1CE92C" w14:textId="77777777" w:rsidR="00C13748" w:rsidRDefault="00C13748" w:rsidP="00183784">
            <w:pPr>
              <w:spacing w:line="276" w:lineRule="auto"/>
              <w:ind w:left="777"/>
              <w:rPr>
                <w:sz w:val="28"/>
                <w:szCs w:val="28"/>
              </w:rPr>
            </w:pPr>
          </w:p>
          <w:p w14:paraId="6329FEB2" w14:textId="77777777" w:rsidR="00C13748" w:rsidRDefault="00C13748" w:rsidP="00183784">
            <w:pPr>
              <w:spacing w:line="276" w:lineRule="auto"/>
              <w:rPr>
                <w:sz w:val="28"/>
                <w:szCs w:val="28"/>
              </w:rPr>
            </w:pPr>
            <w:r>
              <w:rPr>
                <w:sz w:val="28"/>
                <w:szCs w:val="28"/>
              </w:rPr>
              <w:t xml:space="preserve">           ____________Е.А. Каменева</w:t>
            </w:r>
          </w:p>
          <w:p w14:paraId="5D1CD7F7" w14:textId="16897B02" w:rsidR="00C13748" w:rsidRDefault="00C13748" w:rsidP="00183784">
            <w:pPr>
              <w:spacing w:line="276" w:lineRule="auto"/>
              <w:rPr>
                <w:rFonts w:eastAsia="Calibri"/>
                <w:sz w:val="28"/>
                <w:szCs w:val="28"/>
              </w:rPr>
            </w:pPr>
            <w:r>
              <w:rPr>
                <w:rFonts w:eastAsia="Calibri"/>
                <w:sz w:val="28"/>
                <w:szCs w:val="28"/>
              </w:rPr>
              <w:t xml:space="preserve">           </w:t>
            </w:r>
            <w:r w:rsidR="00442E88">
              <w:rPr>
                <w:rFonts w:eastAsia="Calibri"/>
                <w:bCs/>
                <w:sz w:val="28"/>
                <w:szCs w:val="28"/>
              </w:rPr>
              <w:t>«27» ноября 2024 г.</w:t>
            </w:r>
            <w:bookmarkStart w:id="0" w:name="_GoBack"/>
            <w:bookmarkEnd w:id="0"/>
          </w:p>
        </w:tc>
      </w:tr>
    </w:tbl>
    <w:p w14:paraId="7880E401" w14:textId="309872B4" w:rsidR="00F57525" w:rsidRDefault="00F57525" w:rsidP="00E82C75">
      <w:pPr>
        <w:pStyle w:val="1"/>
        <w:ind w:left="0"/>
      </w:pPr>
    </w:p>
    <w:p w14:paraId="03B8044F" w14:textId="39835C01" w:rsidR="00F57525" w:rsidRDefault="002A2665">
      <w:pPr>
        <w:pStyle w:val="1"/>
        <w:ind w:left="0"/>
        <w:jc w:val="center"/>
      </w:pPr>
      <w:r w:rsidRPr="002E05E1">
        <w:t xml:space="preserve">Климова И.И., </w:t>
      </w:r>
      <w:r>
        <w:t>Глушкова Н.М., Любимова Т.Н.</w:t>
      </w:r>
    </w:p>
    <w:p w14:paraId="7F6D5220" w14:textId="77777777" w:rsidR="00C9045B" w:rsidRPr="00C9045B" w:rsidRDefault="00C9045B" w:rsidP="00C9045B"/>
    <w:p w14:paraId="5C38FB61" w14:textId="77B9ACC6" w:rsidR="00F57525" w:rsidRDefault="00F57525"/>
    <w:p w14:paraId="11108CB0" w14:textId="40E4365C" w:rsidR="00F57525" w:rsidRDefault="002A2665">
      <w:pPr>
        <w:pStyle w:val="1"/>
        <w:spacing w:line="360" w:lineRule="auto"/>
        <w:ind w:left="0"/>
        <w:jc w:val="center"/>
      </w:pPr>
      <w:r>
        <w:t>И</w:t>
      </w:r>
      <w:r w:rsidR="00C9045B">
        <w:t>ностранный язык в профессиональной сфере</w:t>
      </w:r>
    </w:p>
    <w:p w14:paraId="0E064BC1" w14:textId="77777777" w:rsidR="00C9045B" w:rsidRPr="00C9045B" w:rsidRDefault="00C9045B" w:rsidP="00C9045B"/>
    <w:p w14:paraId="42F1E440" w14:textId="77777777" w:rsidR="00F57525" w:rsidRDefault="002A2665">
      <w:pPr>
        <w:spacing w:line="360" w:lineRule="auto"/>
        <w:jc w:val="center"/>
        <w:rPr>
          <w:b/>
          <w:bCs/>
          <w:sz w:val="28"/>
          <w:szCs w:val="28"/>
        </w:rPr>
      </w:pPr>
      <w:r>
        <w:rPr>
          <w:b/>
          <w:bCs/>
          <w:sz w:val="28"/>
          <w:szCs w:val="28"/>
        </w:rPr>
        <w:t>Рабочая программа дисциплины</w:t>
      </w:r>
    </w:p>
    <w:p w14:paraId="54CE3A73" w14:textId="77777777" w:rsidR="00F57525" w:rsidRDefault="002A2665">
      <w:pPr>
        <w:spacing w:line="360" w:lineRule="auto"/>
        <w:jc w:val="center"/>
        <w:rPr>
          <w:sz w:val="28"/>
          <w:szCs w:val="28"/>
        </w:rPr>
      </w:pPr>
      <w:r>
        <w:rPr>
          <w:sz w:val="28"/>
          <w:szCs w:val="28"/>
        </w:rPr>
        <w:t xml:space="preserve">для студентов, обучающихся по направлению подготовки </w:t>
      </w:r>
    </w:p>
    <w:p w14:paraId="06A52765" w14:textId="77777777" w:rsidR="00F57525" w:rsidRDefault="002A2665">
      <w:pPr>
        <w:spacing w:line="360" w:lineRule="auto"/>
        <w:jc w:val="center"/>
        <w:rPr>
          <w:sz w:val="28"/>
          <w:szCs w:val="28"/>
        </w:rPr>
      </w:pPr>
      <w:r>
        <w:rPr>
          <w:sz w:val="28"/>
          <w:szCs w:val="28"/>
        </w:rPr>
        <w:t xml:space="preserve">43.03.02 Туризм </w:t>
      </w:r>
    </w:p>
    <w:p w14:paraId="03AF8115" w14:textId="22411ED7" w:rsidR="00F57525" w:rsidRDefault="00C13748" w:rsidP="00E82C75">
      <w:pPr>
        <w:spacing w:line="360" w:lineRule="auto"/>
        <w:jc w:val="center"/>
        <w:rPr>
          <w:i/>
          <w:sz w:val="28"/>
          <w:szCs w:val="28"/>
        </w:rPr>
      </w:pPr>
      <w:r>
        <w:rPr>
          <w:rStyle w:val="docdata"/>
          <w:rFonts w:eastAsia="等? Light"/>
          <w:color w:val="000000"/>
          <w:sz w:val="28"/>
          <w:szCs w:val="28"/>
        </w:rPr>
        <w:t>Туризм, ОП «Туристический бизнес и экономика впечатлений», профиль: «Туристический бизнес и экономика впечатлений»</w:t>
      </w:r>
    </w:p>
    <w:p w14:paraId="792CD5CB" w14:textId="77777777" w:rsidR="00C13748" w:rsidRPr="00C9045B" w:rsidRDefault="00C13748" w:rsidP="00E82C75">
      <w:pPr>
        <w:spacing w:line="360" w:lineRule="auto"/>
        <w:jc w:val="center"/>
        <w:rPr>
          <w:i/>
          <w:sz w:val="28"/>
          <w:szCs w:val="28"/>
        </w:rPr>
      </w:pPr>
    </w:p>
    <w:p w14:paraId="261D7274" w14:textId="77777777" w:rsidR="00231406" w:rsidRPr="00416E22" w:rsidRDefault="00231406" w:rsidP="00231406">
      <w:pPr>
        <w:jc w:val="center"/>
        <w:rPr>
          <w:i/>
          <w:sz w:val="28"/>
          <w:szCs w:val="28"/>
        </w:rPr>
      </w:pPr>
      <w:r w:rsidRPr="00416E22">
        <w:rPr>
          <w:i/>
          <w:sz w:val="28"/>
          <w:szCs w:val="28"/>
        </w:rPr>
        <w:t>Рекомендовано Ученым советом факультета Международных экономических отношений</w:t>
      </w:r>
    </w:p>
    <w:p w14:paraId="52BC8217" w14:textId="77777777" w:rsidR="00231406" w:rsidRPr="00416E22" w:rsidRDefault="00231406" w:rsidP="00231406">
      <w:pPr>
        <w:jc w:val="center"/>
        <w:rPr>
          <w:i/>
          <w:sz w:val="28"/>
          <w:szCs w:val="28"/>
        </w:rPr>
      </w:pPr>
      <w:r w:rsidRPr="00416E22">
        <w:rPr>
          <w:i/>
          <w:sz w:val="28"/>
          <w:szCs w:val="28"/>
        </w:rPr>
        <w:t xml:space="preserve">(протокол от «19» ноября 2024 г. </w:t>
      </w:r>
      <w:r w:rsidRPr="00416E22">
        <w:rPr>
          <w:rFonts w:eastAsia="Segoe UI Symbol"/>
          <w:i/>
          <w:sz w:val="28"/>
          <w:szCs w:val="28"/>
        </w:rPr>
        <w:t>№</w:t>
      </w:r>
      <w:r w:rsidRPr="00416E22">
        <w:rPr>
          <w:i/>
          <w:sz w:val="28"/>
          <w:szCs w:val="28"/>
        </w:rPr>
        <w:t xml:space="preserve"> 51)</w:t>
      </w:r>
    </w:p>
    <w:p w14:paraId="24D77DCE" w14:textId="77777777" w:rsidR="00231406" w:rsidRPr="00416E22" w:rsidRDefault="00231406" w:rsidP="00231406">
      <w:pPr>
        <w:jc w:val="center"/>
        <w:rPr>
          <w:i/>
          <w:sz w:val="28"/>
          <w:szCs w:val="28"/>
        </w:rPr>
      </w:pPr>
    </w:p>
    <w:p w14:paraId="7A020C51" w14:textId="77777777" w:rsidR="00231406" w:rsidRPr="00416E22" w:rsidRDefault="00231406" w:rsidP="00231406">
      <w:pPr>
        <w:jc w:val="center"/>
        <w:rPr>
          <w:sz w:val="28"/>
          <w:szCs w:val="28"/>
        </w:rPr>
      </w:pPr>
      <w:r w:rsidRPr="00416E22">
        <w:rPr>
          <w:i/>
          <w:sz w:val="28"/>
          <w:szCs w:val="28"/>
        </w:rPr>
        <w:t xml:space="preserve">Одобрено Советом кафедры иностранных языков и межкультурной коммуникации </w:t>
      </w:r>
    </w:p>
    <w:p w14:paraId="3B9F8061" w14:textId="77777777" w:rsidR="00231406" w:rsidRPr="00416E22" w:rsidRDefault="00231406" w:rsidP="00231406">
      <w:pPr>
        <w:spacing w:after="160"/>
        <w:jc w:val="center"/>
        <w:rPr>
          <w:rFonts w:eastAsiaTheme="minorEastAsia" w:cstheme="minorBidi"/>
          <w:i/>
          <w:sz w:val="28"/>
          <w:szCs w:val="28"/>
        </w:rPr>
      </w:pPr>
      <w:r w:rsidRPr="00416E22">
        <w:rPr>
          <w:i/>
          <w:sz w:val="28"/>
          <w:szCs w:val="28"/>
        </w:rPr>
        <w:t xml:space="preserve">(протокол от «30» октября 2024 г. </w:t>
      </w:r>
      <w:r w:rsidRPr="00416E22">
        <w:rPr>
          <w:rFonts w:eastAsia="Segoe UI Symbol"/>
          <w:i/>
          <w:sz w:val="28"/>
          <w:szCs w:val="28"/>
        </w:rPr>
        <w:t>№</w:t>
      </w:r>
      <w:r w:rsidRPr="00416E22">
        <w:rPr>
          <w:i/>
          <w:sz w:val="28"/>
          <w:szCs w:val="28"/>
        </w:rPr>
        <w:t xml:space="preserve"> 8)</w:t>
      </w:r>
    </w:p>
    <w:p w14:paraId="0276972A" w14:textId="77777777" w:rsidR="00F57525" w:rsidRDefault="00F57525"/>
    <w:p w14:paraId="1A91D17E" w14:textId="2DCAEBC2" w:rsidR="00F57525" w:rsidRDefault="002A2665">
      <w:pPr>
        <w:pStyle w:val="1"/>
        <w:spacing w:line="360" w:lineRule="auto"/>
        <w:ind w:left="0"/>
        <w:jc w:val="center"/>
      </w:pPr>
      <w:r>
        <w:t>Москва 202</w:t>
      </w:r>
      <w:bookmarkStart w:id="1" w:name="_Hlk94520780"/>
      <w:bookmarkEnd w:id="1"/>
      <w:r w:rsidR="00C13748">
        <w:t>4</w:t>
      </w:r>
      <w:r>
        <w:br w:type="page"/>
      </w:r>
    </w:p>
    <w:p w14:paraId="60DBFB66" w14:textId="4C4F1721" w:rsidR="00F57525" w:rsidRPr="002A2665" w:rsidRDefault="00F57525">
      <w:pPr>
        <w:widowControl/>
        <w:spacing w:after="160" w:line="259" w:lineRule="auto"/>
        <w:rPr>
          <w:b/>
          <w:bCs/>
          <w:strike/>
          <w:sz w:val="24"/>
          <w:szCs w:val="24"/>
        </w:rPr>
      </w:pPr>
    </w:p>
    <w:p w14:paraId="72486D77" w14:textId="77777777" w:rsidR="00F57525" w:rsidRPr="00C9045B" w:rsidRDefault="002A2665">
      <w:pPr>
        <w:pStyle w:val="1"/>
        <w:spacing w:before="70"/>
        <w:ind w:left="1123" w:right="541"/>
        <w:jc w:val="center"/>
      </w:pPr>
      <w:r w:rsidRPr="00C9045B">
        <w:t>Содержание</w:t>
      </w:r>
    </w:p>
    <w:tbl>
      <w:tblPr>
        <w:tblW w:w="9921" w:type="dxa"/>
        <w:tblInd w:w="-106" w:type="dxa"/>
        <w:tblLayout w:type="fixed"/>
        <w:tblLook w:val="00A0" w:firstRow="1" w:lastRow="0" w:firstColumn="1" w:lastColumn="0" w:noHBand="0" w:noVBand="0"/>
      </w:tblPr>
      <w:tblGrid>
        <w:gridCol w:w="9029"/>
        <w:gridCol w:w="892"/>
      </w:tblGrid>
      <w:tr w:rsidR="00F57525" w14:paraId="71134FCA" w14:textId="77777777">
        <w:tc>
          <w:tcPr>
            <w:tcW w:w="9028" w:type="dxa"/>
          </w:tcPr>
          <w:p w14:paraId="5F9C6DE8" w14:textId="77777777" w:rsidR="00F57525" w:rsidRDefault="002A2665">
            <w:pPr>
              <w:pStyle w:val="aff4"/>
              <w:numPr>
                <w:ilvl w:val="0"/>
                <w:numId w:val="2"/>
              </w:numPr>
              <w:jc w:val="both"/>
              <w:rPr>
                <w:sz w:val="28"/>
                <w:szCs w:val="28"/>
              </w:rPr>
            </w:pPr>
            <w:r>
              <w:rPr>
                <w:sz w:val="28"/>
                <w:szCs w:val="28"/>
              </w:rPr>
              <w:t>Наименование дисциплины</w:t>
            </w:r>
            <w:r>
              <w:rPr>
                <w:sz w:val="28"/>
                <w:szCs w:val="28"/>
              </w:rPr>
              <w:tab/>
            </w:r>
          </w:p>
        </w:tc>
        <w:tc>
          <w:tcPr>
            <w:tcW w:w="892" w:type="dxa"/>
          </w:tcPr>
          <w:p w14:paraId="0F314AE8" w14:textId="77777777" w:rsidR="00F57525" w:rsidRDefault="002A2665">
            <w:pPr>
              <w:rPr>
                <w:sz w:val="28"/>
                <w:szCs w:val="28"/>
              </w:rPr>
            </w:pPr>
            <w:r>
              <w:rPr>
                <w:sz w:val="28"/>
                <w:szCs w:val="28"/>
              </w:rPr>
              <w:t>4</w:t>
            </w:r>
          </w:p>
        </w:tc>
      </w:tr>
      <w:tr w:rsidR="00F57525" w14:paraId="05F0C14C" w14:textId="77777777">
        <w:tc>
          <w:tcPr>
            <w:tcW w:w="9028" w:type="dxa"/>
          </w:tcPr>
          <w:p w14:paraId="0CE8EA5A" w14:textId="77777777" w:rsidR="00F57525" w:rsidRDefault="002A2665">
            <w:pPr>
              <w:pStyle w:val="aff4"/>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2" w:type="dxa"/>
          </w:tcPr>
          <w:p w14:paraId="5E733CCF" w14:textId="77777777" w:rsidR="00F57525" w:rsidRDefault="002A2665">
            <w:pPr>
              <w:rPr>
                <w:sz w:val="28"/>
                <w:szCs w:val="28"/>
              </w:rPr>
            </w:pPr>
            <w:r>
              <w:rPr>
                <w:sz w:val="28"/>
                <w:szCs w:val="28"/>
              </w:rPr>
              <w:t>4</w:t>
            </w:r>
          </w:p>
        </w:tc>
      </w:tr>
      <w:tr w:rsidR="00F57525" w14:paraId="3E476F05" w14:textId="77777777">
        <w:tc>
          <w:tcPr>
            <w:tcW w:w="9028" w:type="dxa"/>
          </w:tcPr>
          <w:p w14:paraId="003429E6" w14:textId="77777777" w:rsidR="00F57525" w:rsidRDefault="002A2665">
            <w:pPr>
              <w:pStyle w:val="aff4"/>
              <w:numPr>
                <w:ilvl w:val="0"/>
                <w:numId w:val="2"/>
              </w:numPr>
              <w:jc w:val="both"/>
              <w:rPr>
                <w:sz w:val="28"/>
                <w:szCs w:val="28"/>
              </w:rPr>
            </w:pPr>
            <w:r>
              <w:rPr>
                <w:sz w:val="28"/>
                <w:szCs w:val="28"/>
              </w:rPr>
              <w:t>Место дисциплины в структуре образовательной программы</w:t>
            </w:r>
          </w:p>
        </w:tc>
        <w:tc>
          <w:tcPr>
            <w:tcW w:w="892" w:type="dxa"/>
          </w:tcPr>
          <w:p w14:paraId="6C381340" w14:textId="55DDEC57" w:rsidR="00F57525" w:rsidRDefault="00374827">
            <w:pPr>
              <w:rPr>
                <w:sz w:val="28"/>
                <w:szCs w:val="28"/>
              </w:rPr>
            </w:pPr>
            <w:r>
              <w:rPr>
                <w:sz w:val="28"/>
                <w:szCs w:val="28"/>
              </w:rPr>
              <w:t>6</w:t>
            </w:r>
          </w:p>
        </w:tc>
      </w:tr>
      <w:tr w:rsidR="00F57525" w14:paraId="0DA69EFF" w14:textId="77777777">
        <w:tc>
          <w:tcPr>
            <w:tcW w:w="9028" w:type="dxa"/>
          </w:tcPr>
          <w:p w14:paraId="557AE2EA" w14:textId="77777777" w:rsidR="00F57525" w:rsidRDefault="002A2665">
            <w:pPr>
              <w:pStyle w:val="aff4"/>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2" w:type="dxa"/>
          </w:tcPr>
          <w:p w14:paraId="66600B83" w14:textId="01484C76" w:rsidR="00F57525" w:rsidRDefault="00374827">
            <w:pPr>
              <w:rPr>
                <w:sz w:val="28"/>
                <w:szCs w:val="28"/>
              </w:rPr>
            </w:pPr>
            <w:r>
              <w:rPr>
                <w:sz w:val="28"/>
                <w:szCs w:val="28"/>
              </w:rPr>
              <w:t>6</w:t>
            </w:r>
          </w:p>
        </w:tc>
      </w:tr>
      <w:tr w:rsidR="00F57525" w14:paraId="043672B4" w14:textId="77777777">
        <w:tc>
          <w:tcPr>
            <w:tcW w:w="9028" w:type="dxa"/>
          </w:tcPr>
          <w:p w14:paraId="4C2E6085" w14:textId="77777777" w:rsidR="00F57525" w:rsidRDefault="002A2665">
            <w:pPr>
              <w:pStyle w:val="aff4"/>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2" w:type="dxa"/>
          </w:tcPr>
          <w:p w14:paraId="2A39BDE3" w14:textId="5868F82D" w:rsidR="00F57525" w:rsidRDefault="00374827">
            <w:pPr>
              <w:rPr>
                <w:sz w:val="28"/>
                <w:szCs w:val="28"/>
              </w:rPr>
            </w:pPr>
            <w:r>
              <w:rPr>
                <w:sz w:val="28"/>
                <w:szCs w:val="28"/>
              </w:rPr>
              <w:t>7</w:t>
            </w:r>
          </w:p>
        </w:tc>
      </w:tr>
      <w:tr w:rsidR="00F57525" w14:paraId="2742A85D" w14:textId="77777777">
        <w:tc>
          <w:tcPr>
            <w:tcW w:w="9028" w:type="dxa"/>
          </w:tcPr>
          <w:p w14:paraId="37DB1093" w14:textId="77777777" w:rsidR="00F57525" w:rsidRDefault="002A2665">
            <w:pPr>
              <w:pStyle w:val="aff4"/>
              <w:numPr>
                <w:ilvl w:val="1"/>
                <w:numId w:val="3"/>
              </w:numPr>
              <w:jc w:val="both"/>
              <w:rPr>
                <w:sz w:val="28"/>
                <w:szCs w:val="28"/>
              </w:rPr>
            </w:pPr>
            <w:r>
              <w:rPr>
                <w:sz w:val="28"/>
                <w:szCs w:val="28"/>
              </w:rPr>
              <w:t>Содержание дисциплины</w:t>
            </w:r>
          </w:p>
        </w:tc>
        <w:tc>
          <w:tcPr>
            <w:tcW w:w="892" w:type="dxa"/>
          </w:tcPr>
          <w:p w14:paraId="6A179F2E" w14:textId="4B591234" w:rsidR="00F57525" w:rsidRDefault="00374827">
            <w:pPr>
              <w:rPr>
                <w:sz w:val="28"/>
                <w:szCs w:val="28"/>
              </w:rPr>
            </w:pPr>
            <w:r>
              <w:rPr>
                <w:sz w:val="28"/>
                <w:szCs w:val="28"/>
              </w:rPr>
              <w:t>7</w:t>
            </w:r>
          </w:p>
        </w:tc>
      </w:tr>
      <w:tr w:rsidR="00F57525" w14:paraId="1F513464" w14:textId="77777777">
        <w:tc>
          <w:tcPr>
            <w:tcW w:w="9028" w:type="dxa"/>
          </w:tcPr>
          <w:p w14:paraId="4341CCE7" w14:textId="77777777" w:rsidR="00F57525" w:rsidRDefault="002A2665">
            <w:pPr>
              <w:pStyle w:val="aff4"/>
              <w:numPr>
                <w:ilvl w:val="1"/>
                <w:numId w:val="3"/>
              </w:numPr>
              <w:jc w:val="both"/>
              <w:rPr>
                <w:sz w:val="28"/>
                <w:szCs w:val="28"/>
              </w:rPr>
            </w:pPr>
            <w:r>
              <w:rPr>
                <w:sz w:val="28"/>
                <w:szCs w:val="28"/>
              </w:rPr>
              <w:t xml:space="preserve">Учебно-тематический план </w:t>
            </w:r>
          </w:p>
        </w:tc>
        <w:tc>
          <w:tcPr>
            <w:tcW w:w="892" w:type="dxa"/>
          </w:tcPr>
          <w:p w14:paraId="4E5EA0F2" w14:textId="5C955DF5" w:rsidR="00F57525" w:rsidRDefault="00374827">
            <w:pPr>
              <w:rPr>
                <w:sz w:val="28"/>
                <w:szCs w:val="28"/>
              </w:rPr>
            </w:pPr>
            <w:r>
              <w:rPr>
                <w:sz w:val="28"/>
                <w:szCs w:val="28"/>
              </w:rPr>
              <w:t>7</w:t>
            </w:r>
          </w:p>
        </w:tc>
      </w:tr>
      <w:tr w:rsidR="00F57525" w14:paraId="40D20F06" w14:textId="77777777">
        <w:tc>
          <w:tcPr>
            <w:tcW w:w="9028" w:type="dxa"/>
          </w:tcPr>
          <w:p w14:paraId="095396F4" w14:textId="77777777" w:rsidR="00F57525" w:rsidRDefault="002A2665">
            <w:pPr>
              <w:pStyle w:val="aff4"/>
              <w:numPr>
                <w:ilvl w:val="1"/>
                <w:numId w:val="3"/>
              </w:numPr>
              <w:jc w:val="both"/>
              <w:rPr>
                <w:sz w:val="28"/>
                <w:szCs w:val="28"/>
              </w:rPr>
            </w:pPr>
            <w:r>
              <w:rPr>
                <w:sz w:val="28"/>
                <w:szCs w:val="28"/>
              </w:rPr>
              <w:t>Содержание семинаров, практических занятий</w:t>
            </w:r>
          </w:p>
        </w:tc>
        <w:tc>
          <w:tcPr>
            <w:tcW w:w="892" w:type="dxa"/>
          </w:tcPr>
          <w:p w14:paraId="66D2D213" w14:textId="57342BCE" w:rsidR="00F57525" w:rsidRDefault="00374827">
            <w:pPr>
              <w:rPr>
                <w:sz w:val="28"/>
                <w:szCs w:val="28"/>
              </w:rPr>
            </w:pPr>
            <w:r>
              <w:rPr>
                <w:sz w:val="28"/>
                <w:szCs w:val="28"/>
              </w:rPr>
              <w:t>9</w:t>
            </w:r>
          </w:p>
        </w:tc>
      </w:tr>
      <w:tr w:rsidR="00F57525" w14:paraId="05120CCA" w14:textId="77777777">
        <w:tc>
          <w:tcPr>
            <w:tcW w:w="9028" w:type="dxa"/>
          </w:tcPr>
          <w:p w14:paraId="55973724" w14:textId="77777777" w:rsidR="00F57525" w:rsidRDefault="002A2665">
            <w:pPr>
              <w:pStyle w:val="aff4"/>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2" w:type="dxa"/>
          </w:tcPr>
          <w:p w14:paraId="252B3161" w14:textId="02CCD383" w:rsidR="00F57525" w:rsidRDefault="002A2665">
            <w:pPr>
              <w:rPr>
                <w:sz w:val="28"/>
                <w:szCs w:val="28"/>
              </w:rPr>
            </w:pPr>
            <w:r>
              <w:rPr>
                <w:sz w:val="28"/>
                <w:szCs w:val="28"/>
              </w:rPr>
              <w:t>1</w:t>
            </w:r>
            <w:r w:rsidR="00374827">
              <w:rPr>
                <w:sz w:val="28"/>
                <w:szCs w:val="28"/>
              </w:rPr>
              <w:t>0</w:t>
            </w:r>
          </w:p>
        </w:tc>
      </w:tr>
      <w:tr w:rsidR="00F57525" w14:paraId="6B8F4E4D" w14:textId="77777777">
        <w:trPr>
          <w:trHeight w:val="224"/>
        </w:trPr>
        <w:tc>
          <w:tcPr>
            <w:tcW w:w="9028" w:type="dxa"/>
          </w:tcPr>
          <w:p w14:paraId="20815DDA" w14:textId="77777777" w:rsidR="00F57525" w:rsidRDefault="002A2665">
            <w:pPr>
              <w:jc w:val="both"/>
              <w:rPr>
                <w:sz w:val="28"/>
                <w:szCs w:val="28"/>
              </w:rPr>
            </w:pPr>
            <w:r>
              <w:rPr>
                <w:sz w:val="28"/>
                <w:szCs w:val="28"/>
              </w:rPr>
              <w:t xml:space="preserve">         6.1 Перечень вопросов, отводимых на самостоятельное освоение</w:t>
            </w:r>
          </w:p>
          <w:p w14:paraId="1DFA3E14" w14:textId="77777777" w:rsidR="00F57525" w:rsidRDefault="002A2665">
            <w:pPr>
              <w:jc w:val="both"/>
              <w:rPr>
                <w:sz w:val="28"/>
                <w:szCs w:val="28"/>
              </w:rPr>
            </w:pPr>
            <w:r>
              <w:rPr>
                <w:sz w:val="28"/>
                <w:szCs w:val="28"/>
              </w:rPr>
              <w:t xml:space="preserve">         дисциплины, формы внеаудиторной самостоятельной работы</w:t>
            </w:r>
          </w:p>
          <w:p w14:paraId="242C3C7D" w14:textId="77777777" w:rsidR="00F57525" w:rsidRDefault="002A2665">
            <w:pPr>
              <w:keepNext/>
              <w:ind w:firstLine="709"/>
              <w:jc w:val="both"/>
              <w:rPr>
                <w:sz w:val="28"/>
                <w:szCs w:val="28"/>
              </w:rPr>
            </w:pPr>
            <w:r>
              <w:rPr>
                <w:sz w:val="28"/>
                <w:szCs w:val="28"/>
              </w:rPr>
              <w:t>6.2. Перечень вопросов, заданий, тем для подготовки к текущему</w:t>
            </w:r>
          </w:p>
          <w:p w14:paraId="50195C3A" w14:textId="77777777" w:rsidR="00F57525" w:rsidRDefault="002A2665">
            <w:pPr>
              <w:keepNext/>
              <w:jc w:val="both"/>
              <w:rPr>
                <w:sz w:val="28"/>
                <w:szCs w:val="28"/>
              </w:rPr>
            </w:pPr>
            <w:r>
              <w:rPr>
                <w:sz w:val="28"/>
                <w:szCs w:val="28"/>
              </w:rPr>
              <w:t xml:space="preserve">          контролю </w:t>
            </w:r>
          </w:p>
        </w:tc>
        <w:tc>
          <w:tcPr>
            <w:tcW w:w="892" w:type="dxa"/>
          </w:tcPr>
          <w:p w14:paraId="77F40E95" w14:textId="1BD974C6" w:rsidR="00F57525" w:rsidRDefault="002A2665">
            <w:pPr>
              <w:rPr>
                <w:sz w:val="28"/>
                <w:szCs w:val="28"/>
              </w:rPr>
            </w:pPr>
            <w:r>
              <w:rPr>
                <w:sz w:val="28"/>
                <w:szCs w:val="28"/>
              </w:rPr>
              <w:t>1</w:t>
            </w:r>
            <w:r w:rsidR="00374827">
              <w:rPr>
                <w:sz w:val="28"/>
                <w:szCs w:val="28"/>
              </w:rPr>
              <w:t>0</w:t>
            </w:r>
          </w:p>
          <w:p w14:paraId="68E07172" w14:textId="77777777" w:rsidR="00F57525" w:rsidRDefault="00F57525">
            <w:pPr>
              <w:rPr>
                <w:sz w:val="28"/>
                <w:szCs w:val="28"/>
              </w:rPr>
            </w:pPr>
          </w:p>
          <w:p w14:paraId="056D246B" w14:textId="77777777" w:rsidR="00F57525" w:rsidRDefault="00F57525">
            <w:pPr>
              <w:rPr>
                <w:sz w:val="28"/>
                <w:szCs w:val="28"/>
              </w:rPr>
            </w:pPr>
          </w:p>
          <w:p w14:paraId="471AD5F7" w14:textId="61A6729F" w:rsidR="00F57525" w:rsidRDefault="002A2665">
            <w:pPr>
              <w:rPr>
                <w:sz w:val="28"/>
                <w:szCs w:val="28"/>
              </w:rPr>
            </w:pPr>
            <w:r>
              <w:rPr>
                <w:sz w:val="28"/>
                <w:szCs w:val="28"/>
              </w:rPr>
              <w:t>1</w:t>
            </w:r>
            <w:r w:rsidR="00374827">
              <w:rPr>
                <w:sz w:val="28"/>
                <w:szCs w:val="28"/>
              </w:rPr>
              <w:t>1</w:t>
            </w:r>
          </w:p>
        </w:tc>
      </w:tr>
      <w:tr w:rsidR="00F57525" w14:paraId="77CB4F1B" w14:textId="77777777">
        <w:tc>
          <w:tcPr>
            <w:tcW w:w="9028" w:type="dxa"/>
          </w:tcPr>
          <w:p w14:paraId="73BBDD8D" w14:textId="77777777" w:rsidR="00F57525" w:rsidRDefault="002A2665">
            <w:pPr>
              <w:pStyle w:val="aff4"/>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2" w:type="dxa"/>
          </w:tcPr>
          <w:p w14:paraId="092F548D" w14:textId="1058FCDB" w:rsidR="00F57525" w:rsidRDefault="006A0E07">
            <w:pPr>
              <w:rPr>
                <w:sz w:val="28"/>
                <w:szCs w:val="28"/>
              </w:rPr>
            </w:pPr>
            <w:r>
              <w:rPr>
                <w:sz w:val="28"/>
                <w:szCs w:val="28"/>
              </w:rPr>
              <w:t>1</w:t>
            </w:r>
            <w:r w:rsidR="00374827">
              <w:rPr>
                <w:sz w:val="28"/>
                <w:szCs w:val="28"/>
              </w:rPr>
              <w:t>8</w:t>
            </w:r>
          </w:p>
        </w:tc>
      </w:tr>
      <w:tr w:rsidR="00F57525" w14:paraId="63D874E2" w14:textId="77777777">
        <w:tc>
          <w:tcPr>
            <w:tcW w:w="9028" w:type="dxa"/>
          </w:tcPr>
          <w:p w14:paraId="4DA6AD41" w14:textId="77777777" w:rsidR="00F57525" w:rsidRDefault="002A2665">
            <w:pPr>
              <w:pStyle w:val="aff4"/>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2" w:type="dxa"/>
          </w:tcPr>
          <w:p w14:paraId="0E516691" w14:textId="6927A8B7" w:rsidR="00F57525" w:rsidRDefault="006A0E07">
            <w:pPr>
              <w:rPr>
                <w:sz w:val="28"/>
                <w:szCs w:val="28"/>
              </w:rPr>
            </w:pPr>
            <w:r>
              <w:rPr>
                <w:sz w:val="28"/>
                <w:szCs w:val="28"/>
              </w:rPr>
              <w:t>3</w:t>
            </w:r>
            <w:r w:rsidR="00374827">
              <w:rPr>
                <w:sz w:val="28"/>
                <w:szCs w:val="28"/>
              </w:rPr>
              <w:t>3</w:t>
            </w:r>
          </w:p>
        </w:tc>
      </w:tr>
      <w:tr w:rsidR="00F57525" w14:paraId="52A0BCB2" w14:textId="77777777">
        <w:tc>
          <w:tcPr>
            <w:tcW w:w="9028" w:type="dxa"/>
          </w:tcPr>
          <w:p w14:paraId="0208E263" w14:textId="77777777" w:rsidR="00F57525" w:rsidRDefault="002A2665">
            <w:pPr>
              <w:pStyle w:val="aff4"/>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2" w:type="dxa"/>
          </w:tcPr>
          <w:p w14:paraId="29E1B31A" w14:textId="3AB7E525" w:rsidR="00F57525" w:rsidRDefault="00374827">
            <w:pPr>
              <w:rPr>
                <w:sz w:val="28"/>
                <w:szCs w:val="28"/>
              </w:rPr>
            </w:pPr>
            <w:r>
              <w:rPr>
                <w:sz w:val="28"/>
                <w:szCs w:val="28"/>
              </w:rPr>
              <w:t>34</w:t>
            </w:r>
          </w:p>
        </w:tc>
      </w:tr>
      <w:tr w:rsidR="00F57525" w14:paraId="00AE0582" w14:textId="77777777">
        <w:tc>
          <w:tcPr>
            <w:tcW w:w="9028" w:type="dxa"/>
          </w:tcPr>
          <w:p w14:paraId="7B73D7BF" w14:textId="77777777" w:rsidR="00F57525" w:rsidRDefault="002A2665">
            <w:pPr>
              <w:pStyle w:val="aff4"/>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2" w:type="dxa"/>
          </w:tcPr>
          <w:p w14:paraId="2628A77C" w14:textId="5B281901" w:rsidR="00F57525" w:rsidRDefault="00374827">
            <w:pPr>
              <w:rPr>
                <w:sz w:val="28"/>
                <w:szCs w:val="28"/>
              </w:rPr>
            </w:pPr>
            <w:r>
              <w:rPr>
                <w:sz w:val="28"/>
                <w:szCs w:val="28"/>
              </w:rPr>
              <w:t>35</w:t>
            </w:r>
          </w:p>
        </w:tc>
      </w:tr>
      <w:tr w:rsidR="00F57525" w14:paraId="56D0E962" w14:textId="77777777">
        <w:tc>
          <w:tcPr>
            <w:tcW w:w="9028" w:type="dxa"/>
          </w:tcPr>
          <w:p w14:paraId="2F160E51" w14:textId="77777777" w:rsidR="00F57525" w:rsidRDefault="002A2665">
            <w:pPr>
              <w:pStyle w:val="aff4"/>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2" w:type="dxa"/>
          </w:tcPr>
          <w:p w14:paraId="7C2FF4D7" w14:textId="42057731" w:rsidR="00F57525" w:rsidRDefault="00374827">
            <w:pPr>
              <w:rPr>
                <w:sz w:val="28"/>
                <w:szCs w:val="28"/>
              </w:rPr>
            </w:pPr>
            <w:r>
              <w:rPr>
                <w:sz w:val="28"/>
                <w:szCs w:val="28"/>
              </w:rPr>
              <w:t>44</w:t>
            </w:r>
          </w:p>
        </w:tc>
      </w:tr>
      <w:tr w:rsidR="00F57525" w14:paraId="34242179" w14:textId="77777777">
        <w:tc>
          <w:tcPr>
            <w:tcW w:w="9028" w:type="dxa"/>
          </w:tcPr>
          <w:p w14:paraId="27962DD8" w14:textId="77777777" w:rsidR="00F57525" w:rsidRDefault="002A2665">
            <w:pPr>
              <w:pStyle w:val="aff4"/>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2" w:type="dxa"/>
          </w:tcPr>
          <w:p w14:paraId="476977C2" w14:textId="3EEDB809" w:rsidR="00F57525" w:rsidRDefault="00374827">
            <w:pPr>
              <w:rPr>
                <w:sz w:val="28"/>
                <w:szCs w:val="28"/>
              </w:rPr>
            </w:pPr>
            <w:r>
              <w:rPr>
                <w:sz w:val="28"/>
                <w:szCs w:val="28"/>
              </w:rPr>
              <w:t>44</w:t>
            </w:r>
          </w:p>
        </w:tc>
      </w:tr>
    </w:tbl>
    <w:p w14:paraId="6924EA2F" w14:textId="77777777" w:rsidR="00F57525" w:rsidRDefault="00F57525">
      <w:pPr>
        <w:rPr>
          <w:b/>
          <w:bCs/>
          <w:sz w:val="24"/>
          <w:szCs w:val="24"/>
        </w:rPr>
      </w:pPr>
    </w:p>
    <w:p w14:paraId="4838F500" w14:textId="77777777" w:rsidR="00F57525" w:rsidRDefault="002A2665">
      <w:pPr>
        <w:widowControl/>
        <w:spacing w:after="160" w:line="259" w:lineRule="auto"/>
        <w:rPr>
          <w:b/>
          <w:bCs/>
          <w:sz w:val="24"/>
          <w:szCs w:val="24"/>
        </w:rPr>
      </w:pPr>
      <w:r>
        <w:br w:type="page"/>
      </w:r>
    </w:p>
    <w:p w14:paraId="4C1BD85E" w14:textId="77777777" w:rsidR="00F57525" w:rsidRDefault="002A2665">
      <w:pPr>
        <w:pStyle w:val="aff4"/>
        <w:numPr>
          <w:ilvl w:val="0"/>
          <w:numId w:val="4"/>
        </w:numPr>
        <w:tabs>
          <w:tab w:val="left" w:pos="1094"/>
        </w:tabs>
        <w:spacing w:before="74"/>
        <w:ind w:hanging="282"/>
        <w:rPr>
          <w:sz w:val="28"/>
          <w:szCs w:val="28"/>
        </w:rPr>
      </w:pPr>
      <w:r>
        <w:rPr>
          <w:b/>
          <w:bCs/>
          <w:sz w:val="28"/>
          <w:szCs w:val="28"/>
        </w:rPr>
        <w:lastRenderedPageBreak/>
        <w:t>Наименование дисциплины</w:t>
      </w:r>
    </w:p>
    <w:p w14:paraId="6348600B" w14:textId="77777777" w:rsidR="00F57525" w:rsidRDefault="002A2665">
      <w:pPr>
        <w:pStyle w:val="aff4"/>
        <w:tabs>
          <w:tab w:val="left" w:pos="1094"/>
        </w:tabs>
        <w:spacing w:before="74"/>
        <w:ind w:left="1093"/>
        <w:rPr>
          <w:sz w:val="28"/>
          <w:szCs w:val="28"/>
        </w:rPr>
      </w:pPr>
      <w:r>
        <w:rPr>
          <w:sz w:val="28"/>
          <w:szCs w:val="28"/>
        </w:rPr>
        <w:t>«Иностранный язык в профессиональной сфере»</w:t>
      </w:r>
    </w:p>
    <w:p w14:paraId="6A99744A" w14:textId="77777777" w:rsidR="00F57525" w:rsidRDefault="002A2665">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1C0F231C" w14:textId="77777777" w:rsidR="00F57525" w:rsidRDefault="00F57525"/>
    <w:tbl>
      <w:tblPr>
        <w:tblW w:w="9526" w:type="dxa"/>
        <w:tblInd w:w="279" w:type="dxa"/>
        <w:tblLayout w:type="fixed"/>
        <w:tblLook w:val="00A0" w:firstRow="1" w:lastRow="0" w:firstColumn="1" w:lastColumn="0" w:noHBand="0" w:noVBand="0"/>
      </w:tblPr>
      <w:tblGrid>
        <w:gridCol w:w="1029"/>
        <w:gridCol w:w="2409"/>
        <w:gridCol w:w="2126"/>
        <w:gridCol w:w="3962"/>
      </w:tblGrid>
      <w:tr w:rsidR="00F57525" w14:paraId="45FA2E50"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0BC2B60D" w14:textId="77777777" w:rsidR="00F57525" w:rsidRDefault="002A2665">
            <w:pPr>
              <w:tabs>
                <w:tab w:val="left" w:pos="540"/>
              </w:tabs>
              <w:jc w:val="both"/>
              <w:rPr>
                <w:sz w:val="24"/>
                <w:szCs w:val="24"/>
              </w:rPr>
            </w:pPr>
            <w:r>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47CED223" w14:textId="77777777" w:rsidR="00F57525" w:rsidRDefault="002A2665">
            <w:pPr>
              <w:tabs>
                <w:tab w:val="left" w:pos="540"/>
              </w:tabs>
              <w:jc w:val="both"/>
              <w:rPr>
                <w:sz w:val="24"/>
                <w:szCs w:val="24"/>
              </w:rPr>
            </w:pPr>
            <w:r>
              <w:rPr>
                <w:sz w:val="24"/>
                <w:szCs w:val="24"/>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64605225" w14:textId="77777777" w:rsidR="00F57525" w:rsidRDefault="002A2665" w:rsidP="002A2665">
            <w:pPr>
              <w:tabs>
                <w:tab w:val="left" w:pos="540"/>
              </w:tabs>
              <w:jc w:val="both"/>
              <w:rPr>
                <w:sz w:val="24"/>
                <w:szCs w:val="24"/>
              </w:rPr>
            </w:pPr>
            <w:r>
              <w:rPr>
                <w:sz w:val="24"/>
                <w:szCs w:val="24"/>
              </w:rPr>
              <w:t>Индикаторы достижения компетенции</w:t>
            </w:r>
          </w:p>
        </w:tc>
        <w:tc>
          <w:tcPr>
            <w:tcW w:w="3962" w:type="dxa"/>
            <w:tcBorders>
              <w:top w:val="single" w:sz="4" w:space="0" w:color="000000"/>
              <w:left w:val="single" w:sz="4" w:space="0" w:color="000000"/>
              <w:bottom w:val="single" w:sz="4" w:space="0" w:color="000000"/>
              <w:right w:val="single" w:sz="4" w:space="0" w:color="000000"/>
            </w:tcBorders>
          </w:tcPr>
          <w:p w14:paraId="5E3C2F94" w14:textId="77777777" w:rsidR="00F57525" w:rsidRDefault="002A2665">
            <w:pPr>
              <w:tabs>
                <w:tab w:val="left" w:pos="540"/>
              </w:tabs>
              <w:ind w:firstLine="709"/>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F57525" w14:paraId="3B1561B0" w14:textId="77777777" w:rsidTr="002A2665">
        <w:tc>
          <w:tcPr>
            <w:tcW w:w="1029" w:type="dxa"/>
            <w:vMerge w:val="restart"/>
            <w:tcBorders>
              <w:top w:val="single" w:sz="4" w:space="0" w:color="000000"/>
              <w:left w:val="single" w:sz="4" w:space="0" w:color="000000"/>
              <w:bottom w:val="single" w:sz="4" w:space="0" w:color="000000"/>
              <w:right w:val="single" w:sz="4" w:space="0" w:color="000000"/>
            </w:tcBorders>
          </w:tcPr>
          <w:p w14:paraId="29CF7BF8" w14:textId="77777777" w:rsidR="00F57525" w:rsidRPr="003A7DA8" w:rsidRDefault="002A2665">
            <w:pPr>
              <w:tabs>
                <w:tab w:val="left" w:pos="540"/>
              </w:tabs>
              <w:rPr>
                <w:sz w:val="24"/>
                <w:szCs w:val="24"/>
              </w:rPr>
            </w:pPr>
            <w:r w:rsidRPr="003A7DA8">
              <w:rPr>
                <w:sz w:val="24"/>
                <w:szCs w:val="24"/>
              </w:rPr>
              <w:t>УК-3</w:t>
            </w:r>
          </w:p>
        </w:tc>
        <w:tc>
          <w:tcPr>
            <w:tcW w:w="2409" w:type="dxa"/>
            <w:vMerge w:val="restart"/>
            <w:tcBorders>
              <w:top w:val="single" w:sz="4" w:space="0" w:color="000000"/>
              <w:left w:val="single" w:sz="4" w:space="0" w:color="000000"/>
              <w:bottom w:val="single" w:sz="4" w:space="0" w:color="000000"/>
              <w:right w:val="single" w:sz="4" w:space="0" w:color="000000"/>
            </w:tcBorders>
          </w:tcPr>
          <w:p w14:paraId="17D3A8D2" w14:textId="77777777" w:rsidR="00F57525" w:rsidRPr="003A7DA8" w:rsidRDefault="002A2665">
            <w:pPr>
              <w:rPr>
                <w:sz w:val="24"/>
                <w:szCs w:val="24"/>
              </w:rPr>
            </w:pPr>
            <w:r w:rsidRPr="003A7DA8">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sidRPr="003A7DA8">
              <w:rPr>
                <w:spacing w:val="-57"/>
                <w:sz w:val="24"/>
                <w:szCs w:val="24"/>
              </w:rPr>
              <w:t>.</w:t>
            </w:r>
          </w:p>
          <w:p w14:paraId="2E003DF5" w14:textId="77777777" w:rsidR="00F57525" w:rsidRPr="003A7DA8" w:rsidRDefault="00F57525">
            <w:pPr>
              <w:tabs>
                <w:tab w:val="left" w:pos="540"/>
              </w:tabs>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A55A649" w14:textId="77777777" w:rsidR="00F57525" w:rsidRDefault="002A2665">
            <w:pPr>
              <w:pStyle w:val="aff4"/>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2D926E6" w14:textId="77777777" w:rsidR="00F57525" w:rsidRDefault="00F57525">
            <w:pPr>
              <w:pStyle w:val="aff4"/>
              <w:tabs>
                <w:tab w:val="left" w:pos="540"/>
              </w:tabs>
              <w:ind w:left="0"/>
              <w:rPr>
                <w:sz w:val="24"/>
                <w:szCs w:val="24"/>
              </w:rPr>
            </w:pPr>
          </w:p>
          <w:p w14:paraId="7FB5FA00" w14:textId="77777777" w:rsidR="00F57525" w:rsidRDefault="00F57525">
            <w:pPr>
              <w:pStyle w:val="aff4"/>
              <w:tabs>
                <w:tab w:val="left" w:pos="540"/>
              </w:tabs>
              <w:ind w:left="0"/>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0344D7E7" w14:textId="77777777" w:rsidR="00F57525" w:rsidRDefault="002A2665">
            <w:pPr>
              <w:jc w:val="both"/>
              <w:rPr>
                <w:sz w:val="24"/>
                <w:szCs w:val="24"/>
              </w:rPr>
            </w:pPr>
            <w:r>
              <w:rPr>
                <w:sz w:val="24"/>
                <w:szCs w:val="24"/>
              </w:rPr>
              <w:t>1.</w:t>
            </w:r>
            <w:r>
              <w:rPr>
                <w:sz w:val="24"/>
                <w:szCs w:val="24"/>
              </w:rPr>
              <w:tab/>
            </w:r>
            <w:r>
              <w:rPr>
                <w:i/>
                <w:iCs/>
                <w:sz w:val="24"/>
                <w:szCs w:val="24"/>
              </w:rPr>
              <w:t>знать</w:t>
            </w:r>
            <w:r>
              <w:rPr>
                <w:sz w:val="24"/>
                <w:szCs w:val="24"/>
              </w:rPr>
              <w:t xml:space="preserve">: - теоретические основы организации коммуникации (психологический и лингвистический аспект); </w:t>
            </w:r>
          </w:p>
          <w:p w14:paraId="031B5CD0" w14:textId="77777777" w:rsidR="00F57525" w:rsidRDefault="002A2665">
            <w:pPr>
              <w:jc w:val="both"/>
              <w:rPr>
                <w:sz w:val="24"/>
                <w:szCs w:val="24"/>
              </w:rPr>
            </w:pPr>
            <w:r>
              <w:rPr>
                <w:sz w:val="24"/>
                <w:szCs w:val="24"/>
              </w:rPr>
              <w:t>- структуру стандартных коммуникативных задач;</w:t>
            </w:r>
          </w:p>
          <w:p w14:paraId="4BC44B44" w14:textId="77777777" w:rsidR="00F57525" w:rsidRDefault="002A2665">
            <w:pPr>
              <w:jc w:val="both"/>
              <w:rPr>
                <w:sz w:val="24"/>
                <w:szCs w:val="24"/>
              </w:rPr>
            </w:pPr>
            <w:r>
              <w:rPr>
                <w:i/>
                <w:iCs/>
                <w:sz w:val="24"/>
                <w:szCs w:val="24"/>
              </w:rPr>
              <w:t>уметь</w:t>
            </w:r>
            <w:r>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448846EA" w14:textId="77777777" w:rsidR="00F57525" w:rsidRDefault="002A2665">
            <w:pPr>
              <w:jc w:val="both"/>
              <w:rPr>
                <w:sz w:val="24"/>
                <w:szCs w:val="24"/>
              </w:rPr>
            </w:pPr>
            <w:r>
              <w:rPr>
                <w:sz w:val="24"/>
                <w:szCs w:val="24"/>
              </w:rPr>
              <w:tab/>
            </w:r>
          </w:p>
        </w:tc>
      </w:tr>
      <w:tr w:rsidR="00F57525" w14:paraId="08F77B9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3E517F3E"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578B535A"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70977C5" w14:textId="77777777" w:rsidR="00F57525" w:rsidRDefault="002A2665">
            <w:pPr>
              <w:pStyle w:val="aff4"/>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61446C66" w14:textId="77777777" w:rsidR="00F57525" w:rsidRDefault="00F57525">
            <w:pPr>
              <w:pStyle w:val="aff4"/>
              <w:rPr>
                <w:sz w:val="24"/>
                <w:szCs w:val="24"/>
              </w:rPr>
            </w:pPr>
          </w:p>
          <w:p w14:paraId="18FF68DD" w14:textId="77777777" w:rsidR="00F57525" w:rsidRDefault="00F57525">
            <w:pPr>
              <w:tabs>
                <w:tab w:val="left" w:pos="540"/>
              </w:tabs>
              <w:rPr>
                <w:sz w:val="24"/>
                <w:szCs w:val="24"/>
              </w:rPr>
            </w:pPr>
          </w:p>
          <w:p w14:paraId="196697AA" w14:textId="77777777" w:rsidR="00F57525" w:rsidRDefault="00F57525">
            <w:pPr>
              <w:tabs>
                <w:tab w:val="left" w:pos="540"/>
              </w:tabs>
              <w:rPr>
                <w:sz w:val="24"/>
                <w:szCs w:val="24"/>
              </w:rPr>
            </w:pPr>
          </w:p>
          <w:p w14:paraId="0FD52323" w14:textId="77777777" w:rsidR="00F57525" w:rsidRDefault="00F57525">
            <w:pPr>
              <w:tabs>
                <w:tab w:val="left" w:pos="540"/>
              </w:tabs>
              <w:rPr>
                <w:sz w:val="24"/>
                <w:szCs w:val="24"/>
              </w:rPr>
            </w:pPr>
          </w:p>
          <w:p w14:paraId="7EB1A90A" w14:textId="77777777" w:rsidR="00F57525" w:rsidRDefault="00F57525">
            <w:pPr>
              <w:tabs>
                <w:tab w:val="left" w:pos="540"/>
              </w:tabs>
              <w:rPr>
                <w:sz w:val="24"/>
                <w:szCs w:val="24"/>
              </w:rPr>
            </w:pPr>
          </w:p>
          <w:p w14:paraId="00AECEBC" w14:textId="77777777" w:rsidR="00F57525" w:rsidRDefault="00F57525">
            <w:pPr>
              <w:tabs>
                <w:tab w:val="left" w:pos="540"/>
              </w:tabs>
              <w:rPr>
                <w:sz w:val="24"/>
                <w:szCs w:val="24"/>
              </w:rPr>
            </w:pPr>
          </w:p>
          <w:p w14:paraId="4D3DBD91" w14:textId="77777777" w:rsidR="00F57525" w:rsidRDefault="00F57525">
            <w:pPr>
              <w:tabs>
                <w:tab w:val="left" w:pos="540"/>
              </w:tabs>
              <w:rPr>
                <w:sz w:val="24"/>
                <w:szCs w:val="24"/>
              </w:rPr>
            </w:pPr>
          </w:p>
          <w:p w14:paraId="549E3127"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53D0836D" w14:textId="77777777" w:rsidR="00F57525" w:rsidRDefault="002A2665">
            <w:pPr>
              <w:jc w:val="both"/>
              <w:rPr>
                <w:b/>
                <w:bCs/>
                <w:sz w:val="24"/>
                <w:szCs w:val="24"/>
              </w:rPr>
            </w:pPr>
            <w:r>
              <w:rPr>
                <w:i/>
                <w:iCs/>
                <w:sz w:val="24"/>
                <w:szCs w:val="24"/>
              </w:rPr>
              <w:t>2. знать</w:t>
            </w:r>
            <w:r>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14:paraId="014ED9C6" w14:textId="77777777" w:rsidR="00F57525" w:rsidRDefault="002A2665">
            <w:pPr>
              <w:jc w:val="both"/>
              <w:rPr>
                <w:sz w:val="24"/>
                <w:szCs w:val="24"/>
              </w:rPr>
            </w:pPr>
            <w:r>
              <w:rPr>
                <w:i/>
                <w:iCs/>
                <w:sz w:val="24"/>
                <w:szCs w:val="24"/>
              </w:rPr>
              <w:t>уметь</w:t>
            </w:r>
            <w:r>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490526FE" w14:textId="77777777" w:rsidR="00F57525" w:rsidRDefault="002A2665">
            <w:pPr>
              <w:jc w:val="both"/>
              <w:rPr>
                <w:sz w:val="24"/>
                <w:szCs w:val="24"/>
              </w:rPr>
            </w:pPr>
            <w:r>
              <w:rPr>
                <w:sz w:val="24"/>
                <w:szCs w:val="24"/>
              </w:rPr>
              <w:t>- демонстрировать адекватное речевое поведение, учитывая эффективные стратегии и тактики ведения деловых переговоров</w:t>
            </w:r>
          </w:p>
          <w:p w14:paraId="65B5C29A" w14:textId="77777777" w:rsidR="00F57525" w:rsidRDefault="002A2665">
            <w:pPr>
              <w:jc w:val="both"/>
              <w:rPr>
                <w:sz w:val="24"/>
                <w:szCs w:val="24"/>
              </w:rPr>
            </w:pPr>
            <w:r>
              <w:rPr>
                <w:sz w:val="24"/>
                <w:szCs w:val="24"/>
              </w:rPr>
              <w:t>- мастерством подготовленного и спонтанного выступления;</w:t>
            </w:r>
          </w:p>
        </w:tc>
      </w:tr>
      <w:tr w:rsidR="00F57525" w14:paraId="5A48B22D"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194C398D"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1C48A1D4"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975000F" w14:textId="77777777" w:rsidR="00F57525" w:rsidRDefault="002A2665">
            <w:pPr>
              <w:pStyle w:val="aff4"/>
              <w:numPr>
                <w:ilvl w:val="0"/>
                <w:numId w:val="5"/>
              </w:numPr>
              <w:tabs>
                <w:tab w:val="left" w:pos="540"/>
              </w:tabs>
              <w:ind w:left="0" w:firstLine="0"/>
              <w:rPr>
                <w:sz w:val="24"/>
                <w:szCs w:val="24"/>
              </w:rPr>
            </w:pPr>
            <w:r>
              <w:rPr>
                <w:sz w:val="24"/>
                <w:szCs w:val="24"/>
              </w:rPr>
              <w:t xml:space="preserve">Использует приёмы публичной речи и делового и профессионального дискурса на иностранном    </w:t>
            </w:r>
            <w:r>
              <w:rPr>
                <w:sz w:val="24"/>
                <w:szCs w:val="24"/>
              </w:rPr>
              <w:lastRenderedPageBreak/>
              <w:t>языке.</w:t>
            </w:r>
          </w:p>
          <w:p w14:paraId="08900237"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17B1A564" w14:textId="77777777" w:rsidR="00F57525" w:rsidRDefault="002A2665">
            <w:pPr>
              <w:tabs>
                <w:tab w:val="left" w:pos="540"/>
              </w:tabs>
              <w:jc w:val="both"/>
              <w:rPr>
                <w:sz w:val="24"/>
                <w:szCs w:val="24"/>
              </w:rPr>
            </w:pPr>
            <w:r>
              <w:rPr>
                <w:i/>
                <w:iCs/>
                <w:sz w:val="24"/>
                <w:szCs w:val="24"/>
              </w:rPr>
              <w:lastRenderedPageBreak/>
              <w:t>3. знать</w:t>
            </w:r>
            <w:r>
              <w:rPr>
                <w:sz w:val="24"/>
                <w:szCs w:val="24"/>
              </w:rPr>
              <w:t>: -основы взаимодействия между членами коллектива в команде;</w:t>
            </w:r>
          </w:p>
          <w:p w14:paraId="1522A3A7" w14:textId="77777777" w:rsidR="00F57525" w:rsidRDefault="002A2665">
            <w:pPr>
              <w:pStyle w:val="TableParagraph"/>
              <w:tabs>
                <w:tab w:val="left" w:pos="381"/>
              </w:tabs>
              <w:ind w:left="0"/>
              <w:jc w:val="both"/>
              <w:rPr>
                <w:sz w:val="24"/>
                <w:szCs w:val="24"/>
              </w:rPr>
            </w:pPr>
            <w:r>
              <w:rPr>
                <w:sz w:val="24"/>
                <w:szCs w:val="24"/>
              </w:rPr>
              <w:t xml:space="preserve"> - приёмы убеждения, аргументации ,выражения точки зрения;</w:t>
            </w:r>
          </w:p>
          <w:p w14:paraId="6CED0B97" w14:textId="77777777" w:rsidR="00F57525" w:rsidRDefault="002A2665">
            <w:pPr>
              <w:pStyle w:val="TableParagraph"/>
              <w:numPr>
                <w:ilvl w:val="0"/>
                <w:numId w:val="6"/>
              </w:numPr>
              <w:tabs>
                <w:tab w:val="left" w:pos="249"/>
              </w:tabs>
              <w:ind w:left="0" w:firstLine="0"/>
              <w:jc w:val="both"/>
              <w:rPr>
                <w:sz w:val="24"/>
                <w:szCs w:val="24"/>
              </w:rPr>
            </w:pPr>
            <w:r>
              <w:rPr>
                <w:sz w:val="24"/>
                <w:szCs w:val="24"/>
              </w:rPr>
              <w:t>теоретические основы управления коллективом.</w:t>
            </w:r>
          </w:p>
          <w:p w14:paraId="5CE29C76" w14:textId="77777777" w:rsidR="00F57525" w:rsidRDefault="002A2665">
            <w:pPr>
              <w:pStyle w:val="TableParagraph"/>
              <w:ind w:left="0"/>
              <w:jc w:val="both"/>
              <w:rPr>
                <w:sz w:val="24"/>
                <w:szCs w:val="24"/>
              </w:rPr>
            </w:pPr>
            <w:r>
              <w:rPr>
                <w:i/>
                <w:iCs/>
                <w:sz w:val="24"/>
                <w:szCs w:val="24"/>
              </w:rPr>
              <w:lastRenderedPageBreak/>
              <w:t xml:space="preserve">Уметь: </w:t>
            </w:r>
            <w:r>
              <w:rPr>
                <w:sz w:val="24"/>
                <w:szCs w:val="24"/>
              </w:rPr>
              <w:t>-выразить позицию коллектива и собственную позицию,</w:t>
            </w:r>
          </w:p>
          <w:p w14:paraId="7C993766" w14:textId="77777777" w:rsidR="00F57525" w:rsidRDefault="002A2665">
            <w:pPr>
              <w:pStyle w:val="TableParagraph"/>
              <w:numPr>
                <w:ilvl w:val="0"/>
                <w:numId w:val="6"/>
              </w:numPr>
              <w:tabs>
                <w:tab w:val="left" w:pos="249"/>
              </w:tabs>
              <w:ind w:left="0" w:firstLine="0"/>
              <w:jc w:val="both"/>
              <w:rPr>
                <w:sz w:val="24"/>
                <w:szCs w:val="24"/>
              </w:rPr>
            </w:pPr>
            <w:r>
              <w:rPr>
                <w:sz w:val="24"/>
                <w:szCs w:val="24"/>
              </w:rPr>
              <w:t>систематизировать и обобщить позицию команды;</w:t>
            </w:r>
          </w:p>
          <w:p w14:paraId="1CEF50C6" w14:textId="77777777" w:rsidR="00F57525" w:rsidRDefault="002A2665">
            <w:pPr>
              <w:pStyle w:val="TableParagraph"/>
              <w:numPr>
                <w:ilvl w:val="0"/>
                <w:numId w:val="6"/>
              </w:numPr>
              <w:tabs>
                <w:tab w:val="left" w:pos="419"/>
              </w:tabs>
              <w:ind w:left="0" w:firstLine="0"/>
              <w:jc w:val="both"/>
              <w:rPr>
                <w:sz w:val="24"/>
                <w:szCs w:val="24"/>
              </w:rPr>
            </w:pPr>
            <w:r>
              <w:rPr>
                <w:sz w:val="24"/>
                <w:szCs w:val="24"/>
              </w:rPr>
              <w:t>выбрать наиболее оптимальное решение из предложенных вариантов и аргументировать правильность выбора.</w:t>
            </w:r>
          </w:p>
          <w:p w14:paraId="23FA7434" w14:textId="77777777" w:rsidR="00F57525" w:rsidRDefault="00F57525">
            <w:pPr>
              <w:tabs>
                <w:tab w:val="left" w:pos="540"/>
              </w:tabs>
              <w:ind w:firstLine="709"/>
              <w:jc w:val="both"/>
              <w:rPr>
                <w:sz w:val="24"/>
                <w:szCs w:val="24"/>
              </w:rPr>
            </w:pPr>
          </w:p>
        </w:tc>
      </w:tr>
      <w:tr w:rsidR="00F57525" w14:paraId="67F798E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31E84689"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36E6B59C"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D1F238" w14:textId="77777777" w:rsidR="00F57525" w:rsidRDefault="002A2665">
            <w:pPr>
              <w:pStyle w:val="aff4"/>
              <w:numPr>
                <w:ilvl w:val="0"/>
                <w:numId w:val="5"/>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14:paraId="5046324C"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3004734A" w14:textId="77777777" w:rsidR="00F57525" w:rsidRDefault="002A2665">
            <w:pPr>
              <w:pStyle w:val="TableParagraph"/>
              <w:tabs>
                <w:tab w:val="left" w:pos="743"/>
              </w:tabs>
              <w:ind w:left="0"/>
              <w:jc w:val="both"/>
              <w:rPr>
                <w:sz w:val="24"/>
                <w:szCs w:val="24"/>
              </w:rPr>
            </w:pPr>
            <w:r>
              <w:rPr>
                <w:i/>
                <w:iCs/>
                <w:sz w:val="24"/>
                <w:szCs w:val="24"/>
              </w:rPr>
              <w:t>4. знать:</w:t>
            </w:r>
            <w:r>
              <w:rPr>
                <w:sz w:val="24"/>
                <w:szCs w:val="24"/>
              </w:rPr>
              <w:t>-лексико-грамматические и стилистические ресурсы иностранного языка,</w:t>
            </w:r>
          </w:p>
          <w:p w14:paraId="35C7A404" w14:textId="77777777" w:rsidR="00F57525" w:rsidRDefault="002A2665">
            <w:pPr>
              <w:pStyle w:val="TableParagraph"/>
              <w:ind w:left="0"/>
              <w:jc w:val="both"/>
              <w:rPr>
                <w:sz w:val="24"/>
                <w:szCs w:val="24"/>
              </w:rPr>
            </w:pPr>
            <w:r>
              <w:rPr>
                <w:i/>
                <w:iCs/>
                <w:sz w:val="24"/>
                <w:szCs w:val="24"/>
              </w:rPr>
              <w:t>уметь:</w:t>
            </w:r>
            <w:r>
              <w:rPr>
                <w:sz w:val="24"/>
                <w:szCs w:val="24"/>
              </w:rPr>
              <w:t>-анализировать и создавать устные и письменные тексты с опорой на сферы общения, решаемую коммуникативную задачу,</w:t>
            </w:r>
          </w:p>
          <w:p w14:paraId="46EC07E4" w14:textId="77777777" w:rsidR="00F57525" w:rsidRDefault="00F57525">
            <w:pPr>
              <w:tabs>
                <w:tab w:val="left" w:pos="540"/>
              </w:tabs>
              <w:ind w:firstLine="709"/>
              <w:jc w:val="both"/>
              <w:rPr>
                <w:sz w:val="24"/>
                <w:szCs w:val="24"/>
              </w:rPr>
            </w:pPr>
          </w:p>
        </w:tc>
      </w:tr>
      <w:tr w:rsidR="00F57525" w14:paraId="028A52F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20B0F4E3"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3FAF79B0"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9DC2AE1" w14:textId="77777777" w:rsidR="00F57525" w:rsidRDefault="002A2665">
            <w:pPr>
              <w:pStyle w:val="aff4"/>
              <w:tabs>
                <w:tab w:val="left" w:pos="540"/>
              </w:tabs>
              <w:ind w:left="0"/>
              <w:rPr>
                <w:sz w:val="24"/>
                <w:szCs w:val="24"/>
              </w:rPr>
            </w:pPr>
            <w:r>
              <w:rPr>
                <w:sz w:val="24"/>
                <w:szCs w:val="24"/>
              </w:rPr>
              <w:t>5. Грамотно и эффективно пользуется иноязычными источниками информации.</w:t>
            </w:r>
          </w:p>
        </w:tc>
        <w:tc>
          <w:tcPr>
            <w:tcW w:w="3962" w:type="dxa"/>
            <w:tcBorders>
              <w:top w:val="single" w:sz="4" w:space="0" w:color="000000"/>
              <w:left w:val="single" w:sz="4" w:space="0" w:color="000000"/>
              <w:bottom w:val="single" w:sz="4" w:space="0" w:color="000000"/>
              <w:right w:val="single" w:sz="4" w:space="0" w:color="000000"/>
            </w:tcBorders>
          </w:tcPr>
          <w:p w14:paraId="1E65E0B1" w14:textId="77777777" w:rsidR="00F57525" w:rsidRDefault="002A2665">
            <w:pPr>
              <w:pStyle w:val="TableParagraph"/>
              <w:tabs>
                <w:tab w:val="left" w:pos="743"/>
              </w:tabs>
              <w:ind w:left="0"/>
              <w:jc w:val="both"/>
              <w:rPr>
                <w:sz w:val="24"/>
                <w:szCs w:val="24"/>
              </w:rPr>
            </w:pPr>
            <w:r>
              <w:rPr>
                <w:sz w:val="24"/>
                <w:szCs w:val="24"/>
              </w:rPr>
              <w:t xml:space="preserve">5. </w:t>
            </w:r>
            <w:r>
              <w:rPr>
                <w:i/>
                <w:iCs/>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4569AFCE" w14:textId="77777777" w:rsidR="00F57525" w:rsidRDefault="002A2665">
            <w:pPr>
              <w:pStyle w:val="TableParagraph"/>
              <w:tabs>
                <w:tab w:val="left" w:pos="743"/>
              </w:tabs>
              <w:ind w:left="0"/>
              <w:jc w:val="both"/>
              <w:rPr>
                <w:sz w:val="24"/>
                <w:szCs w:val="24"/>
              </w:rPr>
            </w:pPr>
            <w:r>
              <w:rPr>
                <w:i/>
                <w:iCs/>
                <w:sz w:val="24"/>
                <w:szCs w:val="24"/>
              </w:rPr>
              <w:t>уметь</w:t>
            </w:r>
            <w:r>
              <w:rPr>
                <w:sz w:val="24"/>
                <w:szCs w:val="24"/>
              </w:rPr>
              <w:t>: - извлекать информацию из различных источников;</w:t>
            </w:r>
          </w:p>
        </w:tc>
      </w:tr>
      <w:tr w:rsidR="00F57525" w14:paraId="0D12F960"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0F9CD0FA"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0E09D01B"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98158A7" w14:textId="77777777" w:rsidR="00F57525" w:rsidRDefault="002A2665">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962" w:type="dxa"/>
            <w:tcBorders>
              <w:top w:val="single" w:sz="4" w:space="0" w:color="000000"/>
              <w:left w:val="single" w:sz="4" w:space="0" w:color="000000"/>
              <w:bottom w:val="single" w:sz="4" w:space="0" w:color="000000"/>
              <w:right w:val="single" w:sz="4" w:space="0" w:color="000000"/>
            </w:tcBorders>
          </w:tcPr>
          <w:p w14:paraId="6232C506" w14:textId="77777777" w:rsidR="00F57525" w:rsidRDefault="002A2665">
            <w:pPr>
              <w:pStyle w:val="TableParagraph"/>
              <w:tabs>
                <w:tab w:val="left" w:pos="474"/>
              </w:tabs>
              <w:ind w:left="0"/>
              <w:jc w:val="both"/>
              <w:rPr>
                <w:sz w:val="24"/>
                <w:szCs w:val="24"/>
              </w:rPr>
            </w:pPr>
            <w:r>
              <w:rPr>
                <w:i/>
                <w:iCs/>
                <w:sz w:val="24"/>
                <w:szCs w:val="24"/>
              </w:rPr>
              <w:t xml:space="preserve">6. знать: </w:t>
            </w:r>
            <w:r>
              <w:rPr>
                <w:sz w:val="24"/>
                <w:szCs w:val="24"/>
              </w:rPr>
              <w:t>-теоретические основы организации и осуществления коммуникации</w:t>
            </w:r>
          </w:p>
          <w:p w14:paraId="50BD6686" w14:textId="77777777" w:rsidR="00F57525" w:rsidRDefault="002A2665">
            <w:pPr>
              <w:pStyle w:val="TableParagraph"/>
              <w:tabs>
                <w:tab w:val="left" w:pos="743"/>
              </w:tabs>
              <w:ind w:left="0"/>
              <w:jc w:val="both"/>
              <w:rPr>
                <w:sz w:val="24"/>
                <w:szCs w:val="24"/>
              </w:rPr>
            </w:pPr>
            <w:r>
              <w:rPr>
                <w:i/>
                <w:iCs/>
                <w:sz w:val="24"/>
                <w:szCs w:val="24"/>
              </w:rPr>
              <w:t xml:space="preserve">уметь: </w:t>
            </w:r>
            <w:r>
              <w:rPr>
                <w:sz w:val="24"/>
                <w:szCs w:val="24"/>
              </w:rPr>
              <w:t>-производить письменные и устные речевые высказывания.</w:t>
            </w:r>
          </w:p>
        </w:tc>
      </w:tr>
      <w:tr w:rsidR="00F57525" w14:paraId="59B82A34"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2BF5916C" w14:textId="77777777" w:rsidR="00F57525" w:rsidRPr="003A7DA8" w:rsidRDefault="002A2665">
            <w:pPr>
              <w:tabs>
                <w:tab w:val="left" w:pos="540"/>
              </w:tabs>
              <w:rPr>
                <w:sz w:val="24"/>
                <w:szCs w:val="24"/>
              </w:rPr>
            </w:pPr>
            <w:r w:rsidRPr="003A7DA8">
              <w:t>ПКН</w:t>
            </w:r>
            <w:r w:rsidRPr="003A7DA8">
              <w:rPr>
                <w:lang w:val="en-US"/>
              </w:rPr>
              <w:t>-</w:t>
            </w:r>
            <w:r w:rsidRPr="003A7DA8">
              <w:t>1</w:t>
            </w:r>
          </w:p>
        </w:tc>
        <w:tc>
          <w:tcPr>
            <w:tcW w:w="2409" w:type="dxa"/>
            <w:tcBorders>
              <w:top w:val="single" w:sz="4" w:space="0" w:color="000000"/>
              <w:left w:val="single" w:sz="4" w:space="0" w:color="000000"/>
              <w:bottom w:val="single" w:sz="4" w:space="0" w:color="000000"/>
              <w:right w:val="single" w:sz="4" w:space="0" w:color="000000"/>
            </w:tcBorders>
          </w:tcPr>
          <w:p w14:paraId="06D8A2E5" w14:textId="77777777" w:rsidR="00F57525" w:rsidRPr="003A7DA8" w:rsidRDefault="002A2665">
            <w:pPr>
              <w:tabs>
                <w:tab w:val="left" w:pos="540"/>
              </w:tabs>
              <w:rPr>
                <w:sz w:val="24"/>
                <w:szCs w:val="24"/>
              </w:rPr>
            </w:pPr>
            <w:r w:rsidRPr="003A7DA8">
              <w:rPr>
                <w:sz w:val="24"/>
                <w:szCs w:val="24"/>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126" w:type="dxa"/>
            <w:tcBorders>
              <w:top w:val="single" w:sz="4" w:space="0" w:color="000000"/>
              <w:left w:val="single" w:sz="4" w:space="0" w:color="000000"/>
              <w:bottom w:val="single" w:sz="4" w:space="0" w:color="000000"/>
              <w:right w:val="single" w:sz="4" w:space="0" w:color="000000"/>
            </w:tcBorders>
          </w:tcPr>
          <w:p w14:paraId="3FEDE9AF" w14:textId="77777777" w:rsidR="00F57525" w:rsidRDefault="002A2665">
            <w:pPr>
              <w:tabs>
                <w:tab w:val="left" w:pos="540"/>
              </w:tabs>
              <w:rPr>
                <w:sz w:val="24"/>
                <w:szCs w:val="24"/>
              </w:rPr>
            </w:pPr>
            <w:r>
              <w:rPr>
                <w:sz w:val="24"/>
                <w:szCs w:val="24"/>
              </w:rPr>
              <w:t>1.Использует современные технологии в процессе разработки продуктов и услуг,</w:t>
            </w:r>
          </w:p>
          <w:p w14:paraId="252AA4C9" w14:textId="382EF7C4" w:rsidR="00F57525" w:rsidRDefault="003A7DA8">
            <w:pPr>
              <w:tabs>
                <w:tab w:val="left" w:pos="540"/>
              </w:tabs>
              <w:rPr>
                <w:sz w:val="24"/>
                <w:szCs w:val="24"/>
              </w:rPr>
            </w:pPr>
            <w:r>
              <w:rPr>
                <w:sz w:val="24"/>
                <w:szCs w:val="24"/>
              </w:rPr>
              <w:t>т</w:t>
            </w:r>
            <w:r w:rsidR="002A2665">
              <w:rPr>
                <w:sz w:val="24"/>
                <w:szCs w:val="24"/>
              </w:rPr>
              <w:t>уристических маршрутов, направлений и программ развития туризма и гостеприимства, обслуживания клиентов, включая электронную коммерцию.</w:t>
            </w:r>
          </w:p>
          <w:p w14:paraId="70006E0F" w14:textId="77777777" w:rsidR="00F57525" w:rsidRDefault="00F57525">
            <w:pPr>
              <w:tabs>
                <w:tab w:val="left" w:pos="540"/>
              </w:tabs>
              <w:rPr>
                <w:sz w:val="24"/>
                <w:szCs w:val="24"/>
              </w:rPr>
            </w:pPr>
          </w:p>
          <w:p w14:paraId="5B8B3ABF" w14:textId="77777777" w:rsidR="00F57525" w:rsidRDefault="002A2665">
            <w:pPr>
              <w:tabs>
                <w:tab w:val="left" w:pos="540"/>
              </w:tabs>
              <w:rPr>
                <w:sz w:val="24"/>
                <w:szCs w:val="24"/>
              </w:rPr>
            </w:pPr>
            <w:r>
              <w:rPr>
                <w:sz w:val="24"/>
                <w:szCs w:val="24"/>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075990A0" w14:textId="77777777" w:rsidR="00F57525" w:rsidRDefault="00F57525">
            <w:pPr>
              <w:tabs>
                <w:tab w:val="left" w:pos="540"/>
              </w:tabs>
              <w:rPr>
                <w:sz w:val="24"/>
                <w:szCs w:val="24"/>
              </w:rPr>
            </w:pPr>
          </w:p>
          <w:p w14:paraId="120DF86F" w14:textId="77777777" w:rsidR="00F57525" w:rsidRDefault="002A2665">
            <w:pPr>
              <w:tabs>
                <w:tab w:val="left" w:pos="540"/>
              </w:tabs>
              <w:rPr>
                <w:sz w:val="24"/>
                <w:szCs w:val="24"/>
              </w:rPr>
            </w:pPr>
            <w:r>
              <w:rPr>
                <w:sz w:val="24"/>
                <w:szCs w:val="24"/>
              </w:rPr>
              <w:t>3. Демонстрирует знания технологической документации экономических, финансовых, маркетинговых служб туристических организаций.</w:t>
            </w:r>
          </w:p>
        </w:tc>
        <w:tc>
          <w:tcPr>
            <w:tcW w:w="3962" w:type="dxa"/>
            <w:tcBorders>
              <w:top w:val="single" w:sz="4" w:space="0" w:color="000000"/>
              <w:left w:val="single" w:sz="4" w:space="0" w:color="000000"/>
              <w:bottom w:val="single" w:sz="4" w:space="0" w:color="000000"/>
              <w:right w:val="single" w:sz="4" w:space="0" w:color="000000"/>
            </w:tcBorders>
          </w:tcPr>
          <w:p w14:paraId="3D00778B" w14:textId="77777777" w:rsidR="00F57525" w:rsidRDefault="002A2665">
            <w:pPr>
              <w:pStyle w:val="TableParagraph"/>
              <w:tabs>
                <w:tab w:val="left" w:pos="474"/>
              </w:tabs>
              <w:ind w:left="0"/>
              <w:jc w:val="both"/>
              <w:rPr>
                <w:sz w:val="24"/>
                <w:szCs w:val="24"/>
              </w:rPr>
            </w:pPr>
            <w:r>
              <w:rPr>
                <w:sz w:val="24"/>
                <w:szCs w:val="24"/>
              </w:rPr>
              <w:lastRenderedPageBreak/>
              <w:t xml:space="preserve">1. </w:t>
            </w:r>
            <w:r>
              <w:rPr>
                <w:i/>
                <w:iCs/>
                <w:sz w:val="24"/>
                <w:szCs w:val="24"/>
              </w:rPr>
              <w:t>знать: -</w:t>
            </w:r>
            <w:r>
              <w:rPr>
                <w:sz w:val="24"/>
                <w:szCs w:val="24"/>
              </w:rPr>
              <w:t>основные современные технологии в процессе разработки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55F6D255" w14:textId="77777777" w:rsidR="00F57525" w:rsidRDefault="002A2665">
            <w:pPr>
              <w:pStyle w:val="TableParagraph"/>
              <w:tabs>
                <w:tab w:val="left" w:pos="474"/>
              </w:tabs>
              <w:ind w:left="0"/>
              <w:jc w:val="both"/>
              <w:rPr>
                <w:sz w:val="24"/>
                <w:szCs w:val="24"/>
              </w:rPr>
            </w:pPr>
            <w:r>
              <w:rPr>
                <w:i/>
                <w:iCs/>
                <w:sz w:val="24"/>
                <w:szCs w:val="24"/>
              </w:rPr>
              <w:t xml:space="preserve">уметь – </w:t>
            </w:r>
            <w:r>
              <w:rPr>
                <w:sz w:val="24"/>
                <w:szCs w:val="24"/>
              </w:rPr>
              <w:t>использовать современные технологии в процессе презентации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78EFE19D" w14:textId="77777777" w:rsidR="00F57525" w:rsidRDefault="00F57525">
            <w:pPr>
              <w:pStyle w:val="TableParagraph"/>
              <w:tabs>
                <w:tab w:val="left" w:pos="474"/>
              </w:tabs>
              <w:ind w:left="0"/>
              <w:jc w:val="both"/>
              <w:rPr>
                <w:sz w:val="24"/>
                <w:szCs w:val="24"/>
              </w:rPr>
            </w:pPr>
          </w:p>
          <w:p w14:paraId="25AF42F7" w14:textId="77777777" w:rsidR="00F57525" w:rsidRDefault="00F57525">
            <w:pPr>
              <w:pStyle w:val="TableParagraph"/>
              <w:tabs>
                <w:tab w:val="left" w:pos="474"/>
              </w:tabs>
              <w:ind w:left="0"/>
              <w:jc w:val="both"/>
              <w:rPr>
                <w:sz w:val="24"/>
                <w:szCs w:val="24"/>
              </w:rPr>
            </w:pPr>
          </w:p>
          <w:p w14:paraId="4FA8CC2E" w14:textId="77777777" w:rsidR="00F57525" w:rsidRDefault="00F57525">
            <w:pPr>
              <w:pStyle w:val="TableParagraph"/>
              <w:tabs>
                <w:tab w:val="left" w:pos="474"/>
              </w:tabs>
              <w:ind w:left="0"/>
              <w:jc w:val="both"/>
              <w:rPr>
                <w:sz w:val="24"/>
                <w:szCs w:val="24"/>
              </w:rPr>
            </w:pPr>
          </w:p>
          <w:p w14:paraId="19ADE15F" w14:textId="77777777" w:rsidR="00F57525" w:rsidRDefault="002A2665">
            <w:pPr>
              <w:pStyle w:val="TableParagraph"/>
              <w:tabs>
                <w:tab w:val="left" w:pos="474"/>
              </w:tabs>
              <w:ind w:left="0"/>
              <w:jc w:val="both"/>
              <w:rPr>
                <w:sz w:val="24"/>
                <w:szCs w:val="24"/>
              </w:rPr>
            </w:pPr>
            <w:r>
              <w:rPr>
                <w:sz w:val="24"/>
                <w:szCs w:val="24"/>
              </w:rPr>
              <w:t>2</w:t>
            </w:r>
            <w:r>
              <w:rPr>
                <w:i/>
                <w:iCs/>
                <w:sz w:val="24"/>
                <w:szCs w:val="24"/>
              </w:rPr>
              <w:t xml:space="preserve">. знать – </w:t>
            </w:r>
            <w:r>
              <w:rPr>
                <w:sz w:val="24"/>
                <w:szCs w:val="24"/>
              </w:rPr>
              <w:t>приемы работы с клиентами, принципы составления анкет на английском языке по оценке эффективности экскурсионных мероприятий.</w:t>
            </w:r>
          </w:p>
          <w:p w14:paraId="3EABB920" w14:textId="77777777" w:rsidR="00F57525" w:rsidRDefault="002A2665">
            <w:pPr>
              <w:pStyle w:val="TableParagraph"/>
              <w:tabs>
                <w:tab w:val="left" w:pos="474"/>
              </w:tabs>
              <w:ind w:left="0"/>
              <w:jc w:val="both"/>
              <w:rPr>
                <w:sz w:val="24"/>
                <w:szCs w:val="24"/>
              </w:rPr>
            </w:pPr>
            <w:r>
              <w:rPr>
                <w:i/>
                <w:iCs/>
                <w:sz w:val="24"/>
                <w:szCs w:val="24"/>
              </w:rPr>
              <w:t xml:space="preserve">уметь- </w:t>
            </w:r>
            <w:r>
              <w:rPr>
                <w:sz w:val="24"/>
                <w:szCs w:val="24"/>
              </w:rPr>
              <w:t xml:space="preserve"> общаться с клиентами с целю выявления качества экскурсионных мероприятий.</w:t>
            </w:r>
          </w:p>
          <w:p w14:paraId="5CE9E2A1" w14:textId="77777777" w:rsidR="00F57525" w:rsidRDefault="00F57525">
            <w:pPr>
              <w:pStyle w:val="TableParagraph"/>
              <w:tabs>
                <w:tab w:val="left" w:pos="474"/>
              </w:tabs>
              <w:ind w:left="0"/>
              <w:jc w:val="both"/>
              <w:rPr>
                <w:sz w:val="24"/>
                <w:szCs w:val="24"/>
              </w:rPr>
            </w:pPr>
          </w:p>
          <w:p w14:paraId="13A82ACF" w14:textId="77777777" w:rsidR="00F57525" w:rsidRDefault="00F57525">
            <w:pPr>
              <w:pStyle w:val="TableParagraph"/>
              <w:tabs>
                <w:tab w:val="left" w:pos="474"/>
              </w:tabs>
              <w:ind w:left="0"/>
              <w:jc w:val="both"/>
              <w:rPr>
                <w:sz w:val="24"/>
                <w:szCs w:val="24"/>
              </w:rPr>
            </w:pPr>
          </w:p>
          <w:p w14:paraId="357F0564" w14:textId="77777777" w:rsidR="00F57525" w:rsidRDefault="00F57525">
            <w:pPr>
              <w:pStyle w:val="TableParagraph"/>
              <w:tabs>
                <w:tab w:val="left" w:pos="474"/>
              </w:tabs>
              <w:ind w:left="0"/>
              <w:jc w:val="both"/>
              <w:rPr>
                <w:sz w:val="24"/>
                <w:szCs w:val="24"/>
              </w:rPr>
            </w:pPr>
          </w:p>
          <w:p w14:paraId="64FE9E06" w14:textId="77777777" w:rsidR="00F57525" w:rsidRDefault="00F57525">
            <w:pPr>
              <w:pStyle w:val="TableParagraph"/>
              <w:tabs>
                <w:tab w:val="left" w:pos="474"/>
              </w:tabs>
              <w:ind w:left="0"/>
              <w:jc w:val="both"/>
              <w:rPr>
                <w:sz w:val="24"/>
                <w:szCs w:val="24"/>
              </w:rPr>
            </w:pPr>
          </w:p>
          <w:p w14:paraId="17013E13" w14:textId="77777777" w:rsidR="00F57525" w:rsidRDefault="00F57525">
            <w:pPr>
              <w:pStyle w:val="TableParagraph"/>
              <w:tabs>
                <w:tab w:val="left" w:pos="474"/>
              </w:tabs>
              <w:ind w:left="0"/>
              <w:jc w:val="both"/>
              <w:rPr>
                <w:sz w:val="24"/>
                <w:szCs w:val="24"/>
              </w:rPr>
            </w:pPr>
          </w:p>
          <w:p w14:paraId="25B715FA" w14:textId="77777777" w:rsidR="00F57525" w:rsidRDefault="00F57525">
            <w:pPr>
              <w:pStyle w:val="TableParagraph"/>
              <w:tabs>
                <w:tab w:val="left" w:pos="474"/>
              </w:tabs>
              <w:ind w:left="0"/>
              <w:jc w:val="both"/>
              <w:rPr>
                <w:sz w:val="24"/>
                <w:szCs w:val="24"/>
              </w:rPr>
            </w:pPr>
          </w:p>
          <w:p w14:paraId="7BD2DEB3" w14:textId="77777777" w:rsidR="00F57525" w:rsidRDefault="00F57525">
            <w:pPr>
              <w:pStyle w:val="TableParagraph"/>
              <w:tabs>
                <w:tab w:val="left" w:pos="474"/>
              </w:tabs>
              <w:ind w:left="0"/>
              <w:jc w:val="both"/>
              <w:rPr>
                <w:sz w:val="24"/>
                <w:szCs w:val="24"/>
              </w:rPr>
            </w:pPr>
          </w:p>
          <w:p w14:paraId="63B672C9" w14:textId="77777777" w:rsidR="00F57525" w:rsidRDefault="002A2665">
            <w:pPr>
              <w:pStyle w:val="TableParagraph"/>
              <w:tabs>
                <w:tab w:val="left" w:pos="474"/>
              </w:tabs>
              <w:ind w:left="0"/>
              <w:jc w:val="both"/>
              <w:rPr>
                <w:sz w:val="24"/>
                <w:szCs w:val="24"/>
              </w:rPr>
            </w:pPr>
            <w:r>
              <w:rPr>
                <w:sz w:val="24"/>
                <w:szCs w:val="24"/>
              </w:rPr>
              <w:t xml:space="preserve">3. </w:t>
            </w:r>
            <w:r>
              <w:rPr>
                <w:i/>
                <w:iCs/>
                <w:sz w:val="24"/>
                <w:szCs w:val="24"/>
              </w:rPr>
              <w:t xml:space="preserve">знать: – </w:t>
            </w:r>
            <w:r>
              <w:rPr>
                <w:sz w:val="24"/>
                <w:szCs w:val="24"/>
              </w:rPr>
              <w:t>принципы оформления технологической документации экономических, финансовых, маркетинговых служб туристических организаций.</w:t>
            </w:r>
          </w:p>
          <w:p w14:paraId="695E694D" w14:textId="77777777" w:rsidR="00F57525" w:rsidRDefault="002A2665">
            <w:pPr>
              <w:pStyle w:val="TableParagraph"/>
              <w:tabs>
                <w:tab w:val="left" w:pos="474"/>
              </w:tabs>
              <w:ind w:left="0"/>
              <w:jc w:val="both"/>
              <w:rPr>
                <w:sz w:val="24"/>
                <w:szCs w:val="24"/>
              </w:rPr>
            </w:pPr>
            <w:r>
              <w:rPr>
                <w:sz w:val="24"/>
                <w:szCs w:val="24"/>
              </w:rPr>
              <w:t>уметь</w:t>
            </w:r>
            <w:r>
              <w:rPr>
                <w:i/>
                <w:iCs/>
                <w:sz w:val="24"/>
                <w:szCs w:val="24"/>
              </w:rPr>
              <w:t xml:space="preserve">: -  </w:t>
            </w:r>
            <w:r>
              <w:rPr>
                <w:sz w:val="24"/>
                <w:szCs w:val="24"/>
              </w:rPr>
              <w:t>оформлять технологическую документацию экономических, финансовых, маркетинговых служб туристических организаций на иностранном языке.</w:t>
            </w:r>
          </w:p>
          <w:p w14:paraId="65FA9878" w14:textId="77777777" w:rsidR="00F57525" w:rsidRDefault="00F57525">
            <w:pPr>
              <w:pStyle w:val="TableParagraph"/>
              <w:tabs>
                <w:tab w:val="left" w:pos="474"/>
              </w:tabs>
              <w:ind w:left="0"/>
              <w:jc w:val="both"/>
              <w:rPr>
                <w:sz w:val="24"/>
                <w:szCs w:val="24"/>
              </w:rPr>
            </w:pPr>
          </w:p>
        </w:tc>
      </w:tr>
      <w:tr w:rsidR="00F57525" w14:paraId="76844FDB"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0937FB57" w14:textId="77777777" w:rsidR="00F57525" w:rsidRPr="003A7DA8" w:rsidRDefault="002A2665">
            <w:pPr>
              <w:rPr>
                <w:sz w:val="24"/>
                <w:szCs w:val="24"/>
              </w:rPr>
            </w:pPr>
            <w:r w:rsidRPr="003A7DA8">
              <w:rPr>
                <w:sz w:val="24"/>
                <w:szCs w:val="24"/>
              </w:rPr>
              <w:lastRenderedPageBreak/>
              <w:t>ПКН-2</w:t>
            </w:r>
          </w:p>
        </w:tc>
        <w:tc>
          <w:tcPr>
            <w:tcW w:w="2409" w:type="dxa"/>
            <w:tcBorders>
              <w:top w:val="single" w:sz="4" w:space="0" w:color="000000"/>
              <w:left w:val="single" w:sz="4" w:space="0" w:color="000000"/>
              <w:bottom w:val="single" w:sz="4" w:space="0" w:color="000000"/>
              <w:right w:val="single" w:sz="4" w:space="0" w:color="000000"/>
            </w:tcBorders>
          </w:tcPr>
          <w:p w14:paraId="43B1E20A" w14:textId="77777777" w:rsidR="00F57525" w:rsidRPr="003A7DA8" w:rsidRDefault="002A2665">
            <w:pPr>
              <w:rPr>
                <w:sz w:val="24"/>
                <w:szCs w:val="24"/>
              </w:rPr>
            </w:pPr>
            <w:r w:rsidRPr="003A7DA8">
              <w:rPr>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126" w:type="dxa"/>
            <w:tcBorders>
              <w:top w:val="single" w:sz="4" w:space="0" w:color="000000"/>
              <w:left w:val="single" w:sz="4" w:space="0" w:color="000000"/>
              <w:bottom w:val="single" w:sz="4" w:space="0" w:color="000000"/>
              <w:right w:val="single" w:sz="4" w:space="0" w:color="000000"/>
            </w:tcBorders>
          </w:tcPr>
          <w:p w14:paraId="1A3984A2" w14:textId="77777777" w:rsidR="00F57525" w:rsidRDefault="002A2665">
            <w:pPr>
              <w:rPr>
                <w:sz w:val="24"/>
                <w:szCs w:val="24"/>
              </w:rPr>
            </w:pPr>
            <w:r>
              <w:rPr>
                <w:sz w:val="24"/>
                <w:szCs w:val="24"/>
              </w:rPr>
              <w:t>1. Обосновывает выбор управленческих решений с учетом факторов риска в условиях неопределенности</w:t>
            </w:r>
          </w:p>
          <w:p w14:paraId="2BA1FD04" w14:textId="77777777" w:rsidR="00F57525" w:rsidRDefault="00F57525">
            <w:pPr>
              <w:rPr>
                <w:sz w:val="24"/>
                <w:szCs w:val="24"/>
              </w:rPr>
            </w:pPr>
          </w:p>
          <w:p w14:paraId="007444D8" w14:textId="77777777" w:rsidR="00F57525" w:rsidRDefault="00F57525">
            <w:pPr>
              <w:rPr>
                <w:sz w:val="24"/>
                <w:szCs w:val="24"/>
              </w:rPr>
            </w:pPr>
          </w:p>
          <w:p w14:paraId="0781C367" w14:textId="77777777" w:rsidR="00F57525" w:rsidRDefault="00F57525">
            <w:pPr>
              <w:rPr>
                <w:sz w:val="24"/>
                <w:szCs w:val="24"/>
              </w:rPr>
            </w:pPr>
          </w:p>
          <w:p w14:paraId="1831EAFD" w14:textId="77777777" w:rsidR="00F57525" w:rsidRDefault="00F57525">
            <w:pPr>
              <w:rPr>
                <w:sz w:val="24"/>
                <w:szCs w:val="24"/>
              </w:rPr>
            </w:pPr>
          </w:p>
          <w:p w14:paraId="4E109D1A" w14:textId="77777777" w:rsidR="00F57525" w:rsidRDefault="00F57525">
            <w:pPr>
              <w:rPr>
                <w:sz w:val="24"/>
                <w:szCs w:val="24"/>
              </w:rPr>
            </w:pPr>
          </w:p>
          <w:p w14:paraId="6E67BE94" w14:textId="77777777" w:rsidR="00F57525" w:rsidRDefault="00F57525">
            <w:pPr>
              <w:rPr>
                <w:sz w:val="24"/>
                <w:szCs w:val="24"/>
              </w:rPr>
            </w:pPr>
          </w:p>
          <w:p w14:paraId="1D072AE7" w14:textId="77777777" w:rsidR="00F57525" w:rsidRDefault="00F57525">
            <w:pPr>
              <w:rPr>
                <w:sz w:val="24"/>
                <w:szCs w:val="24"/>
              </w:rPr>
            </w:pPr>
          </w:p>
          <w:p w14:paraId="3705B291" w14:textId="77777777" w:rsidR="00F57525" w:rsidRDefault="00F57525">
            <w:pPr>
              <w:rPr>
                <w:sz w:val="24"/>
                <w:szCs w:val="24"/>
              </w:rPr>
            </w:pPr>
          </w:p>
          <w:p w14:paraId="70A02590" w14:textId="77777777" w:rsidR="00F57525" w:rsidRDefault="00F57525">
            <w:pPr>
              <w:rPr>
                <w:sz w:val="24"/>
                <w:szCs w:val="24"/>
              </w:rPr>
            </w:pPr>
          </w:p>
          <w:p w14:paraId="4ACDEAB1" w14:textId="77777777" w:rsidR="00F57525" w:rsidRDefault="002A2665">
            <w:pPr>
              <w:rPr>
                <w:sz w:val="24"/>
                <w:szCs w:val="24"/>
              </w:rPr>
            </w:pPr>
            <w:r>
              <w:rPr>
                <w:sz w:val="24"/>
                <w:szCs w:val="24"/>
              </w:rPr>
              <w:t>2. Использует эффективные методы управления бизнес процессами в сфере туризма и гостеприимства.</w:t>
            </w:r>
          </w:p>
          <w:p w14:paraId="58B158FF" w14:textId="77777777" w:rsidR="00F57525" w:rsidRDefault="00F57525">
            <w:pPr>
              <w:rPr>
                <w:sz w:val="24"/>
                <w:szCs w:val="24"/>
              </w:rPr>
            </w:pPr>
          </w:p>
          <w:p w14:paraId="26B02088" w14:textId="77777777" w:rsidR="00F57525" w:rsidRDefault="002A2665">
            <w:pPr>
              <w:rPr>
                <w:sz w:val="24"/>
                <w:szCs w:val="24"/>
              </w:rPr>
            </w:pPr>
            <w:r>
              <w:rPr>
                <w:sz w:val="24"/>
                <w:szCs w:val="24"/>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962" w:type="dxa"/>
            <w:tcBorders>
              <w:top w:val="single" w:sz="4" w:space="0" w:color="000000"/>
              <w:left w:val="single" w:sz="4" w:space="0" w:color="000000"/>
              <w:bottom w:val="single" w:sz="4" w:space="0" w:color="000000"/>
              <w:right w:val="single" w:sz="4" w:space="0" w:color="000000"/>
            </w:tcBorders>
          </w:tcPr>
          <w:p w14:paraId="4DDCB87A" w14:textId="77777777" w:rsidR="00F57525" w:rsidRDefault="002A2665">
            <w:pPr>
              <w:rPr>
                <w:sz w:val="24"/>
                <w:szCs w:val="24"/>
              </w:rPr>
            </w:pPr>
            <w:r>
              <w:rPr>
                <w:sz w:val="24"/>
                <w:szCs w:val="24"/>
              </w:rPr>
              <w:lastRenderedPageBreak/>
              <w:t>1.</w:t>
            </w:r>
            <w:r>
              <w:rPr>
                <w:i/>
                <w:iCs/>
                <w:sz w:val="24"/>
                <w:szCs w:val="24"/>
              </w:rPr>
              <w:t>знать</w:t>
            </w:r>
            <w:r>
              <w:rPr>
                <w:sz w:val="24"/>
                <w:szCs w:val="24"/>
              </w:rPr>
              <w:t>:</w:t>
            </w:r>
            <w:r>
              <w:rPr>
                <w:i/>
                <w:iCs/>
                <w:sz w:val="24"/>
                <w:szCs w:val="24"/>
              </w:rPr>
              <w:t xml:space="preserve">- </w:t>
            </w:r>
            <w:r>
              <w:rPr>
                <w:sz w:val="24"/>
                <w:szCs w:val="24"/>
              </w:rPr>
              <w:t>терминологию при обосновании выбора управленческих решений;</w:t>
            </w:r>
          </w:p>
          <w:p w14:paraId="279E0D91" w14:textId="77777777" w:rsidR="00F57525" w:rsidRDefault="002A2665">
            <w:pPr>
              <w:rPr>
                <w:sz w:val="24"/>
                <w:szCs w:val="24"/>
              </w:rPr>
            </w:pPr>
            <w:r>
              <w:rPr>
                <w:sz w:val="24"/>
                <w:szCs w:val="24"/>
              </w:rPr>
              <w:t>-  факторы риска в условиях реально функционирующих туристских предприятий;</w:t>
            </w:r>
          </w:p>
          <w:p w14:paraId="757B4711" w14:textId="77777777" w:rsidR="00F57525" w:rsidRDefault="002A2665">
            <w:pPr>
              <w:rPr>
                <w:sz w:val="24"/>
                <w:szCs w:val="24"/>
              </w:rPr>
            </w:pPr>
            <w:r>
              <w:rPr>
                <w:sz w:val="24"/>
                <w:szCs w:val="24"/>
              </w:rPr>
              <w:t>-  основные функции управления туристской деятельностью.</w:t>
            </w:r>
          </w:p>
          <w:p w14:paraId="15625DC0" w14:textId="77777777" w:rsidR="00F57525" w:rsidRDefault="002A2665">
            <w:pPr>
              <w:rPr>
                <w:sz w:val="24"/>
                <w:szCs w:val="24"/>
              </w:rPr>
            </w:pPr>
            <w:r>
              <w:rPr>
                <w:i/>
                <w:iCs/>
                <w:sz w:val="24"/>
                <w:szCs w:val="24"/>
              </w:rPr>
              <w:t>Уметь:</w:t>
            </w:r>
            <w:r>
              <w:rPr>
                <w:sz w:val="24"/>
                <w:szCs w:val="24"/>
              </w:rPr>
              <w:t xml:space="preserve"> - использовать терминологию при обосновании выбора управленческих решений;</w:t>
            </w:r>
          </w:p>
          <w:p w14:paraId="79B34AEA" w14:textId="77777777" w:rsidR="00F57525" w:rsidRDefault="002A2665">
            <w:pPr>
              <w:rPr>
                <w:sz w:val="24"/>
                <w:szCs w:val="24"/>
              </w:rPr>
            </w:pPr>
            <w:r>
              <w:rPr>
                <w:sz w:val="24"/>
                <w:szCs w:val="24"/>
              </w:rPr>
              <w:t>- анализировать и принимать управленческие решения с учетом факторов риска в условиях неопределенности.</w:t>
            </w:r>
          </w:p>
          <w:p w14:paraId="6E4DEDBD" w14:textId="77777777" w:rsidR="00F57525" w:rsidRDefault="00F57525">
            <w:pPr>
              <w:rPr>
                <w:sz w:val="24"/>
                <w:szCs w:val="24"/>
              </w:rPr>
            </w:pPr>
          </w:p>
          <w:p w14:paraId="3EA659E1" w14:textId="77777777" w:rsidR="00F57525" w:rsidRDefault="002A2665">
            <w:pPr>
              <w:rPr>
                <w:sz w:val="24"/>
                <w:szCs w:val="24"/>
              </w:rPr>
            </w:pPr>
            <w:r>
              <w:rPr>
                <w:sz w:val="24"/>
                <w:szCs w:val="24"/>
              </w:rPr>
              <w:t xml:space="preserve">2. </w:t>
            </w:r>
            <w:r>
              <w:rPr>
                <w:i/>
                <w:iCs/>
                <w:sz w:val="24"/>
                <w:szCs w:val="24"/>
              </w:rPr>
              <w:t>знать:</w:t>
            </w:r>
            <w:r>
              <w:rPr>
                <w:sz w:val="24"/>
                <w:szCs w:val="24"/>
              </w:rPr>
              <w:t xml:space="preserve"> - принципы командной работы;</w:t>
            </w:r>
          </w:p>
          <w:p w14:paraId="0ED2EE13" w14:textId="77777777" w:rsidR="00F57525" w:rsidRDefault="002A2665">
            <w:pPr>
              <w:rPr>
                <w:sz w:val="24"/>
                <w:szCs w:val="24"/>
              </w:rPr>
            </w:pPr>
            <w:r>
              <w:rPr>
                <w:sz w:val="24"/>
                <w:szCs w:val="24"/>
              </w:rPr>
              <w:t>- методы управления бизнес процессами в сфере туризма и гостеприимства.</w:t>
            </w:r>
          </w:p>
          <w:p w14:paraId="4D040081" w14:textId="77777777" w:rsidR="00F57525" w:rsidRDefault="002A2665">
            <w:pPr>
              <w:rPr>
                <w:sz w:val="24"/>
                <w:szCs w:val="24"/>
              </w:rPr>
            </w:pPr>
            <w:r>
              <w:rPr>
                <w:i/>
                <w:iCs/>
                <w:sz w:val="24"/>
                <w:szCs w:val="24"/>
              </w:rPr>
              <w:t>Уметь</w:t>
            </w:r>
            <w:r>
              <w:rPr>
                <w:sz w:val="24"/>
                <w:szCs w:val="24"/>
              </w:rPr>
              <w:t>: - работать в группе;</w:t>
            </w:r>
          </w:p>
          <w:p w14:paraId="2D943825" w14:textId="77777777" w:rsidR="00F57525" w:rsidRDefault="002A2665">
            <w:pPr>
              <w:rPr>
                <w:sz w:val="24"/>
                <w:szCs w:val="24"/>
              </w:rPr>
            </w:pPr>
            <w:r>
              <w:rPr>
                <w:sz w:val="24"/>
                <w:szCs w:val="24"/>
              </w:rPr>
              <w:t>-  управлять бизнес процессами в сфере туризма и гостеприимства.</w:t>
            </w:r>
          </w:p>
          <w:p w14:paraId="2A3AB0C5" w14:textId="77777777" w:rsidR="00F57525" w:rsidRDefault="00F57525">
            <w:pPr>
              <w:rPr>
                <w:sz w:val="24"/>
                <w:szCs w:val="24"/>
              </w:rPr>
            </w:pPr>
          </w:p>
          <w:p w14:paraId="289C3A6D" w14:textId="77777777" w:rsidR="00F57525" w:rsidRDefault="002A2665">
            <w:pPr>
              <w:rPr>
                <w:sz w:val="24"/>
                <w:szCs w:val="24"/>
              </w:rPr>
            </w:pPr>
            <w:r>
              <w:rPr>
                <w:sz w:val="24"/>
                <w:szCs w:val="24"/>
              </w:rPr>
              <w:t xml:space="preserve">3. </w:t>
            </w:r>
            <w:r>
              <w:rPr>
                <w:i/>
                <w:iCs/>
                <w:sz w:val="24"/>
                <w:szCs w:val="24"/>
              </w:rPr>
              <w:t>знать:</w:t>
            </w:r>
            <w:r>
              <w:rPr>
                <w:sz w:val="24"/>
                <w:szCs w:val="24"/>
              </w:rPr>
              <w:t xml:space="preserve"> - основные функции управления туристской деятельностью.</w:t>
            </w:r>
          </w:p>
          <w:p w14:paraId="0C7A3EAB" w14:textId="77777777" w:rsidR="00F57525" w:rsidRDefault="002A2665">
            <w:pPr>
              <w:rPr>
                <w:sz w:val="24"/>
                <w:szCs w:val="24"/>
              </w:rPr>
            </w:pPr>
            <w:r>
              <w:rPr>
                <w:i/>
                <w:iCs/>
                <w:sz w:val="24"/>
                <w:szCs w:val="24"/>
              </w:rPr>
              <w:t>Уметь:</w:t>
            </w:r>
            <w:r>
              <w:rPr>
                <w:sz w:val="24"/>
                <w:szCs w:val="24"/>
              </w:rPr>
              <w:t xml:space="preserve"> - координировать деятельность функциональных подразделений организации туристской индустрии;</w:t>
            </w:r>
          </w:p>
          <w:p w14:paraId="48C2DC25" w14:textId="77777777" w:rsidR="00F57525" w:rsidRDefault="002A2665">
            <w:pPr>
              <w:rPr>
                <w:sz w:val="24"/>
                <w:szCs w:val="24"/>
              </w:rPr>
            </w:pPr>
            <w:r>
              <w:rPr>
                <w:sz w:val="24"/>
                <w:szCs w:val="24"/>
              </w:rPr>
              <w:t>- осуществлять контроль за работой туристических предприятий.</w:t>
            </w:r>
          </w:p>
        </w:tc>
      </w:tr>
    </w:tbl>
    <w:p w14:paraId="790B3F4A" w14:textId="77777777" w:rsidR="006A0E07" w:rsidRDefault="006A0E07">
      <w:pPr>
        <w:rPr>
          <w:b/>
          <w:bCs/>
          <w:sz w:val="28"/>
          <w:szCs w:val="28"/>
        </w:rPr>
      </w:pPr>
    </w:p>
    <w:p w14:paraId="7138AA8E" w14:textId="1C6F6891" w:rsidR="00F57525" w:rsidRDefault="002A2665">
      <w:pPr>
        <w:rPr>
          <w:b/>
          <w:bCs/>
          <w:sz w:val="28"/>
          <w:szCs w:val="28"/>
        </w:rPr>
      </w:pPr>
      <w:r>
        <w:rPr>
          <w:b/>
          <w:bCs/>
          <w:sz w:val="28"/>
          <w:szCs w:val="28"/>
        </w:rPr>
        <w:t>3.</w:t>
      </w:r>
      <w:r>
        <w:rPr>
          <w:b/>
          <w:bCs/>
          <w:sz w:val="28"/>
          <w:szCs w:val="28"/>
        </w:rPr>
        <w:tab/>
        <w:t>Место дисциплины в структуре образовательной программы</w:t>
      </w:r>
    </w:p>
    <w:p w14:paraId="25F3FE07" w14:textId="5EA7B600" w:rsidR="00F57525" w:rsidRDefault="002A2665" w:rsidP="006A0E07">
      <w:pPr>
        <w:jc w:val="both"/>
        <w:rPr>
          <w:sz w:val="28"/>
          <w:szCs w:val="28"/>
        </w:rPr>
      </w:pPr>
      <w:r>
        <w:rPr>
          <w:sz w:val="28"/>
          <w:szCs w:val="28"/>
        </w:rPr>
        <w:t xml:space="preserve">Дисциплина «Иностранный язык в профессиональной сфере» относится к общепрофессиональному циклу обязательной части программы по направлению подготовки 43.03.02 Туризм, </w:t>
      </w:r>
      <w:r w:rsidR="00183784" w:rsidRPr="00183784">
        <w:rPr>
          <w:sz w:val="28"/>
          <w:szCs w:val="28"/>
        </w:rPr>
        <w:t>ОП «Туристический бизнес и экономика впечатлений», профиль: «Туристический бизнес и экономика впечатлений»</w:t>
      </w:r>
      <w:r>
        <w:rPr>
          <w:sz w:val="28"/>
          <w:szCs w:val="28"/>
        </w:rPr>
        <w:t>.</w:t>
      </w:r>
    </w:p>
    <w:p w14:paraId="2FE98E91" w14:textId="77777777" w:rsidR="006A0E07" w:rsidRDefault="006A0E07" w:rsidP="006A0E07">
      <w:pPr>
        <w:jc w:val="both"/>
        <w:rPr>
          <w:sz w:val="28"/>
          <w:szCs w:val="28"/>
        </w:rPr>
      </w:pPr>
    </w:p>
    <w:p w14:paraId="6C372D61" w14:textId="3ECB24DA" w:rsidR="00F57525" w:rsidRDefault="002A2665">
      <w:pPr>
        <w:spacing w:after="240"/>
        <w:rPr>
          <w:b/>
          <w:bCs/>
          <w:sz w:val="28"/>
          <w:szCs w:val="28"/>
        </w:rPr>
      </w:pPr>
      <w:r>
        <w:rPr>
          <w:b/>
          <w:bCs/>
          <w:sz w:val="28"/>
          <w:szCs w:val="28"/>
        </w:rPr>
        <w:t>4.</w:t>
      </w:r>
      <w:r>
        <w:rPr>
          <w:b/>
          <w:bCs/>
          <w:sz w:val="28"/>
          <w:szCs w:val="28"/>
        </w:rPr>
        <w:tab/>
        <w:t>Объем дисциплины</w:t>
      </w:r>
      <w:r w:rsidR="006A0E07">
        <w:rPr>
          <w:b/>
          <w:bCs/>
          <w:sz w:val="28"/>
          <w:szCs w:val="28"/>
        </w:rPr>
        <w:t xml:space="preserve"> </w:t>
      </w:r>
      <w:r>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50B51E29" w14:textId="1FA4CD92" w:rsidR="00F57525" w:rsidRDefault="002A2665" w:rsidP="00D94B8D">
      <w:pPr>
        <w:jc w:val="center"/>
        <w:rPr>
          <w:b/>
          <w:bCs/>
          <w:i/>
          <w:iCs/>
          <w:sz w:val="32"/>
          <w:szCs w:val="32"/>
        </w:rPr>
      </w:pPr>
      <w:r>
        <w:rPr>
          <w:b/>
          <w:bCs/>
          <w:i/>
          <w:iCs/>
          <w:sz w:val="28"/>
          <w:szCs w:val="28"/>
        </w:rPr>
        <w:t xml:space="preserve">Туризм, </w:t>
      </w:r>
      <w:r w:rsidR="00D94B8D" w:rsidRPr="00D94B8D">
        <w:rPr>
          <w:b/>
          <w:bCs/>
          <w:i/>
          <w:iCs/>
          <w:sz w:val="28"/>
          <w:szCs w:val="28"/>
        </w:rPr>
        <w:t>ОП «Туристический бизнес и экономика впечатлений», профиль: «Туристический бизнес и экономика впечатлений»</w:t>
      </w:r>
      <w:r>
        <w:rPr>
          <w:b/>
          <w:bCs/>
          <w:i/>
          <w:iCs/>
          <w:sz w:val="28"/>
          <w:szCs w:val="28"/>
        </w:rPr>
        <w:br/>
      </w:r>
      <w:r>
        <w:rPr>
          <w:b/>
          <w:bCs/>
          <w:i/>
          <w:iCs/>
          <w:sz w:val="28"/>
          <w:szCs w:val="28"/>
        </w:rPr>
        <w:br/>
      </w:r>
      <w:r w:rsidRPr="002A2665">
        <w:rPr>
          <w:sz w:val="28"/>
          <w:szCs w:val="28"/>
        </w:rPr>
        <w:t xml:space="preserve">                                                                                                                     </w:t>
      </w:r>
      <w:r w:rsidRPr="00F249B3">
        <w:rPr>
          <w:sz w:val="28"/>
          <w:szCs w:val="28"/>
        </w:rPr>
        <w:t xml:space="preserve"> Таблица 1</w:t>
      </w:r>
    </w:p>
    <w:tbl>
      <w:tblPr>
        <w:tblW w:w="9911" w:type="dxa"/>
        <w:tblInd w:w="-106" w:type="dxa"/>
        <w:tblLayout w:type="fixed"/>
        <w:tblLook w:val="00A0" w:firstRow="1" w:lastRow="0" w:firstColumn="1" w:lastColumn="0" w:noHBand="0" w:noVBand="0"/>
      </w:tblPr>
      <w:tblGrid>
        <w:gridCol w:w="3115"/>
        <w:gridCol w:w="1700"/>
        <w:gridCol w:w="2269"/>
        <w:gridCol w:w="2827"/>
      </w:tblGrid>
      <w:tr w:rsidR="00F57525" w14:paraId="5B756F7E" w14:textId="77777777">
        <w:trPr>
          <w:trHeight w:val="698"/>
        </w:trPr>
        <w:tc>
          <w:tcPr>
            <w:tcW w:w="3114" w:type="dxa"/>
            <w:tcBorders>
              <w:top w:val="single" w:sz="4" w:space="0" w:color="000000"/>
              <w:left w:val="single" w:sz="4" w:space="0" w:color="000000"/>
              <w:bottom w:val="single" w:sz="4" w:space="0" w:color="000000"/>
              <w:right w:val="single" w:sz="4" w:space="0" w:color="000000"/>
            </w:tcBorders>
          </w:tcPr>
          <w:p w14:paraId="4F52E34F" w14:textId="77777777" w:rsidR="00F57525" w:rsidRDefault="002A2665">
            <w:pPr>
              <w:pStyle w:val="aff4"/>
              <w:keepNext/>
              <w:ind w:left="0"/>
              <w:jc w:val="center"/>
              <w:rPr>
                <w:b/>
                <w:bCs/>
                <w:sz w:val="24"/>
                <w:szCs w:val="24"/>
              </w:rPr>
            </w:pPr>
            <w:r>
              <w:rPr>
                <w:b/>
                <w:bCs/>
                <w:sz w:val="24"/>
                <w:szCs w:val="24"/>
              </w:rPr>
              <w:t>Вид учебной работы   по дисциплине</w:t>
            </w:r>
          </w:p>
        </w:tc>
        <w:tc>
          <w:tcPr>
            <w:tcW w:w="1700" w:type="dxa"/>
            <w:tcBorders>
              <w:top w:val="single" w:sz="4" w:space="0" w:color="000000"/>
              <w:left w:val="single" w:sz="4" w:space="0" w:color="000000"/>
              <w:bottom w:val="single" w:sz="4" w:space="0" w:color="000000"/>
              <w:right w:val="single" w:sz="4" w:space="0" w:color="000000"/>
            </w:tcBorders>
          </w:tcPr>
          <w:p w14:paraId="39E7346D" w14:textId="77777777" w:rsidR="00F57525" w:rsidRDefault="002A2665">
            <w:pPr>
              <w:pStyle w:val="aff4"/>
              <w:keepNext/>
              <w:ind w:left="0"/>
              <w:jc w:val="center"/>
              <w:rPr>
                <w:b/>
                <w:bCs/>
                <w:sz w:val="24"/>
                <w:szCs w:val="24"/>
              </w:rPr>
            </w:pPr>
            <w:r>
              <w:rPr>
                <w:b/>
                <w:bCs/>
                <w:sz w:val="24"/>
                <w:szCs w:val="24"/>
              </w:rPr>
              <w:t xml:space="preserve">Всего </w:t>
            </w:r>
          </w:p>
          <w:p w14:paraId="75D3148F" w14:textId="77777777" w:rsidR="00F57525" w:rsidRDefault="002A2665">
            <w:pPr>
              <w:pStyle w:val="aff4"/>
              <w:keepNext/>
              <w:ind w:left="0"/>
              <w:jc w:val="center"/>
              <w:rPr>
                <w:b/>
                <w:bCs/>
                <w:sz w:val="24"/>
                <w:szCs w:val="24"/>
              </w:rPr>
            </w:pPr>
            <w:r>
              <w:rPr>
                <w:b/>
                <w:bCs/>
                <w:sz w:val="24"/>
                <w:szCs w:val="24"/>
              </w:rPr>
              <w:t>(в з/е и часах)</w:t>
            </w:r>
          </w:p>
        </w:tc>
        <w:tc>
          <w:tcPr>
            <w:tcW w:w="2269" w:type="dxa"/>
            <w:tcBorders>
              <w:top w:val="single" w:sz="4" w:space="0" w:color="000000"/>
              <w:left w:val="single" w:sz="4" w:space="0" w:color="000000"/>
              <w:bottom w:val="single" w:sz="4" w:space="0" w:color="000000"/>
              <w:right w:val="single" w:sz="4" w:space="0" w:color="000000"/>
            </w:tcBorders>
          </w:tcPr>
          <w:p w14:paraId="3DC89F6B" w14:textId="77777777" w:rsidR="00F57525" w:rsidRDefault="002A2665">
            <w:pPr>
              <w:pStyle w:val="aff4"/>
              <w:keepNext/>
              <w:ind w:left="0"/>
              <w:jc w:val="center"/>
              <w:rPr>
                <w:b/>
                <w:bCs/>
                <w:sz w:val="24"/>
                <w:szCs w:val="24"/>
              </w:rPr>
            </w:pPr>
            <w:r>
              <w:rPr>
                <w:b/>
                <w:bCs/>
                <w:sz w:val="24"/>
                <w:szCs w:val="24"/>
              </w:rPr>
              <w:t>Семестр 3</w:t>
            </w:r>
          </w:p>
          <w:p w14:paraId="5498B43F" w14:textId="77777777" w:rsidR="00F57525" w:rsidRDefault="002A2665">
            <w:pPr>
              <w:pStyle w:val="aff4"/>
              <w:keepNext/>
              <w:ind w:left="0"/>
              <w:jc w:val="center"/>
              <w:rPr>
                <w:b/>
                <w:bCs/>
                <w:sz w:val="24"/>
                <w:szCs w:val="24"/>
              </w:rPr>
            </w:pPr>
            <w:r>
              <w:rPr>
                <w:b/>
                <w:bCs/>
                <w:sz w:val="24"/>
                <w:szCs w:val="24"/>
              </w:rPr>
              <w:t>(в часах)</w:t>
            </w:r>
          </w:p>
        </w:tc>
        <w:tc>
          <w:tcPr>
            <w:tcW w:w="2827" w:type="dxa"/>
            <w:tcBorders>
              <w:top w:val="single" w:sz="4" w:space="0" w:color="000000"/>
              <w:left w:val="single" w:sz="4" w:space="0" w:color="000000"/>
              <w:bottom w:val="single" w:sz="4" w:space="0" w:color="000000"/>
              <w:right w:val="single" w:sz="4" w:space="0" w:color="000000"/>
            </w:tcBorders>
          </w:tcPr>
          <w:p w14:paraId="0147AFB4" w14:textId="77777777" w:rsidR="00F57525" w:rsidRDefault="002A2665">
            <w:pPr>
              <w:pStyle w:val="aff4"/>
              <w:keepNext/>
              <w:ind w:left="0"/>
              <w:jc w:val="center"/>
              <w:rPr>
                <w:b/>
                <w:bCs/>
                <w:sz w:val="24"/>
                <w:szCs w:val="24"/>
              </w:rPr>
            </w:pPr>
            <w:r>
              <w:rPr>
                <w:b/>
                <w:bCs/>
                <w:sz w:val="24"/>
                <w:szCs w:val="24"/>
              </w:rPr>
              <w:t>Семестр 4</w:t>
            </w:r>
          </w:p>
          <w:p w14:paraId="362C4590" w14:textId="77777777" w:rsidR="00F57525" w:rsidRDefault="002A2665">
            <w:pPr>
              <w:pStyle w:val="aff4"/>
              <w:keepNext/>
              <w:ind w:left="0"/>
              <w:jc w:val="center"/>
              <w:rPr>
                <w:b/>
                <w:bCs/>
                <w:sz w:val="24"/>
                <w:szCs w:val="24"/>
              </w:rPr>
            </w:pPr>
            <w:r>
              <w:rPr>
                <w:b/>
                <w:bCs/>
                <w:sz w:val="24"/>
                <w:szCs w:val="24"/>
              </w:rPr>
              <w:t>(в часах)</w:t>
            </w:r>
          </w:p>
        </w:tc>
      </w:tr>
      <w:tr w:rsidR="00F57525" w14:paraId="36EB4F4F" w14:textId="77777777">
        <w:trPr>
          <w:trHeight w:val="659"/>
        </w:trPr>
        <w:tc>
          <w:tcPr>
            <w:tcW w:w="3114" w:type="dxa"/>
            <w:tcBorders>
              <w:top w:val="single" w:sz="4" w:space="0" w:color="000000"/>
              <w:left w:val="single" w:sz="4" w:space="0" w:color="000000"/>
              <w:bottom w:val="single" w:sz="4" w:space="0" w:color="000000"/>
              <w:right w:val="single" w:sz="4" w:space="0" w:color="000000"/>
            </w:tcBorders>
          </w:tcPr>
          <w:p w14:paraId="43431355" w14:textId="77777777" w:rsidR="00F57525" w:rsidRDefault="002A2665">
            <w:pPr>
              <w:pStyle w:val="aff4"/>
              <w:keepNext/>
              <w:ind w:left="0"/>
              <w:rPr>
                <w:b/>
                <w:bCs/>
                <w:sz w:val="24"/>
                <w:szCs w:val="24"/>
              </w:rPr>
            </w:pPr>
            <w:r>
              <w:rPr>
                <w:b/>
                <w:bCs/>
                <w:sz w:val="24"/>
                <w:szCs w:val="24"/>
              </w:rPr>
              <w:t xml:space="preserve">Общая трудоемкость </w:t>
            </w:r>
          </w:p>
          <w:p w14:paraId="7F49868E" w14:textId="77777777" w:rsidR="00F57525" w:rsidRDefault="002A2665">
            <w:pPr>
              <w:pStyle w:val="aff4"/>
              <w:keepNext/>
              <w:ind w:left="0"/>
              <w:rPr>
                <w:b/>
                <w:bCs/>
                <w:sz w:val="24"/>
                <w:szCs w:val="24"/>
              </w:rPr>
            </w:pPr>
            <w:r>
              <w:rPr>
                <w:b/>
                <w:bCs/>
                <w:sz w:val="24"/>
                <w:szCs w:val="24"/>
              </w:rPr>
              <w:t xml:space="preserve">дисциплины </w:t>
            </w:r>
          </w:p>
        </w:tc>
        <w:tc>
          <w:tcPr>
            <w:tcW w:w="1700" w:type="dxa"/>
            <w:tcBorders>
              <w:top w:val="single" w:sz="4" w:space="0" w:color="000000"/>
              <w:left w:val="single" w:sz="4" w:space="0" w:color="000000"/>
              <w:bottom w:val="single" w:sz="4" w:space="0" w:color="000000"/>
              <w:right w:val="single" w:sz="4" w:space="0" w:color="000000"/>
            </w:tcBorders>
          </w:tcPr>
          <w:p w14:paraId="42BBFE41" w14:textId="77777777" w:rsidR="00F57525" w:rsidRDefault="002A2665">
            <w:pPr>
              <w:pStyle w:val="aff4"/>
              <w:keepNext/>
              <w:ind w:left="0"/>
              <w:jc w:val="center"/>
              <w:rPr>
                <w:sz w:val="24"/>
                <w:szCs w:val="24"/>
              </w:rPr>
            </w:pPr>
            <w:r>
              <w:rPr>
                <w:sz w:val="24"/>
                <w:szCs w:val="24"/>
              </w:rPr>
              <w:t xml:space="preserve">8 з.е. </w:t>
            </w:r>
          </w:p>
          <w:p w14:paraId="4115E971" w14:textId="77777777" w:rsidR="00F57525" w:rsidRDefault="002A2665">
            <w:pPr>
              <w:pStyle w:val="aff4"/>
              <w:keepNext/>
              <w:ind w:left="0"/>
              <w:jc w:val="center"/>
              <w:rPr>
                <w:sz w:val="24"/>
                <w:szCs w:val="24"/>
              </w:rPr>
            </w:pPr>
            <w:r>
              <w:rPr>
                <w:sz w:val="24"/>
                <w:szCs w:val="24"/>
              </w:rPr>
              <w:t>288</w:t>
            </w:r>
          </w:p>
        </w:tc>
        <w:tc>
          <w:tcPr>
            <w:tcW w:w="2269" w:type="dxa"/>
            <w:tcBorders>
              <w:top w:val="single" w:sz="4" w:space="0" w:color="000000"/>
              <w:left w:val="single" w:sz="4" w:space="0" w:color="000000"/>
              <w:bottom w:val="single" w:sz="4" w:space="0" w:color="000000"/>
              <w:right w:val="single" w:sz="4" w:space="0" w:color="000000"/>
            </w:tcBorders>
          </w:tcPr>
          <w:p w14:paraId="00A96820" w14:textId="77777777" w:rsidR="00F57525" w:rsidRDefault="002A2665">
            <w:pPr>
              <w:pStyle w:val="aff4"/>
              <w:keepNext/>
              <w:ind w:left="0"/>
              <w:jc w:val="center"/>
              <w:rPr>
                <w:sz w:val="24"/>
                <w:szCs w:val="24"/>
              </w:rPr>
            </w:pPr>
            <w:r>
              <w:rPr>
                <w:sz w:val="24"/>
                <w:szCs w:val="24"/>
              </w:rPr>
              <w:t>144</w:t>
            </w:r>
          </w:p>
        </w:tc>
        <w:tc>
          <w:tcPr>
            <w:tcW w:w="2827" w:type="dxa"/>
            <w:tcBorders>
              <w:top w:val="single" w:sz="4" w:space="0" w:color="000000"/>
              <w:left w:val="single" w:sz="4" w:space="0" w:color="000000"/>
              <w:bottom w:val="single" w:sz="4" w:space="0" w:color="000000"/>
              <w:right w:val="single" w:sz="4" w:space="0" w:color="000000"/>
            </w:tcBorders>
          </w:tcPr>
          <w:p w14:paraId="7E0C3F74" w14:textId="77777777" w:rsidR="00F57525" w:rsidRDefault="002A2665">
            <w:pPr>
              <w:pStyle w:val="aff4"/>
              <w:keepNext/>
              <w:ind w:left="0"/>
              <w:jc w:val="center"/>
              <w:rPr>
                <w:sz w:val="24"/>
                <w:szCs w:val="24"/>
              </w:rPr>
            </w:pPr>
            <w:r>
              <w:rPr>
                <w:sz w:val="24"/>
                <w:szCs w:val="24"/>
              </w:rPr>
              <w:t>144</w:t>
            </w:r>
          </w:p>
        </w:tc>
      </w:tr>
      <w:tr w:rsidR="00F57525" w14:paraId="0E06E8BE" w14:textId="77777777">
        <w:trPr>
          <w:trHeight w:val="711"/>
        </w:trPr>
        <w:tc>
          <w:tcPr>
            <w:tcW w:w="3114" w:type="dxa"/>
            <w:tcBorders>
              <w:top w:val="single" w:sz="4" w:space="0" w:color="000000"/>
              <w:left w:val="single" w:sz="4" w:space="0" w:color="000000"/>
              <w:bottom w:val="single" w:sz="4" w:space="0" w:color="000000"/>
              <w:right w:val="single" w:sz="4" w:space="0" w:color="000000"/>
            </w:tcBorders>
          </w:tcPr>
          <w:p w14:paraId="7C4E6CFA" w14:textId="77777777" w:rsidR="00F57525" w:rsidRDefault="002A2665">
            <w:pPr>
              <w:pStyle w:val="aff4"/>
              <w:keepNext/>
              <w:ind w:left="0"/>
              <w:rPr>
                <w:b/>
                <w:bCs/>
                <w:i/>
                <w:iCs/>
                <w:sz w:val="24"/>
                <w:szCs w:val="24"/>
              </w:rPr>
            </w:pPr>
            <w:r>
              <w:rPr>
                <w:b/>
                <w:bCs/>
                <w:i/>
                <w:iCs/>
                <w:sz w:val="24"/>
                <w:szCs w:val="24"/>
              </w:rPr>
              <w:t>Контактная работа –</w:t>
            </w:r>
          </w:p>
          <w:p w14:paraId="67B7A682" w14:textId="77777777" w:rsidR="00F57525" w:rsidRDefault="002A2665">
            <w:pPr>
              <w:pStyle w:val="aff4"/>
              <w:keepNext/>
              <w:ind w:left="0"/>
              <w:rPr>
                <w:b/>
                <w:bCs/>
                <w:i/>
                <w:iCs/>
                <w:sz w:val="24"/>
                <w:szCs w:val="24"/>
              </w:rPr>
            </w:pPr>
            <w:r>
              <w:rPr>
                <w:b/>
                <w:bCs/>
                <w:i/>
                <w:iCs/>
                <w:sz w:val="24"/>
                <w:szCs w:val="24"/>
              </w:rPr>
              <w:t xml:space="preserve"> Аудиторные занятия </w:t>
            </w:r>
          </w:p>
        </w:tc>
        <w:tc>
          <w:tcPr>
            <w:tcW w:w="1700" w:type="dxa"/>
            <w:tcBorders>
              <w:top w:val="single" w:sz="4" w:space="0" w:color="000000"/>
              <w:left w:val="single" w:sz="4" w:space="0" w:color="000000"/>
              <w:bottom w:val="single" w:sz="4" w:space="0" w:color="000000"/>
              <w:right w:val="single" w:sz="4" w:space="0" w:color="000000"/>
            </w:tcBorders>
          </w:tcPr>
          <w:p w14:paraId="0B7BB474" w14:textId="77777777" w:rsidR="00F57525" w:rsidRDefault="00F57525">
            <w:pPr>
              <w:pStyle w:val="aff4"/>
              <w:keepNext/>
              <w:ind w:left="0"/>
              <w:jc w:val="center"/>
              <w:rPr>
                <w:sz w:val="24"/>
                <w:szCs w:val="24"/>
              </w:rPr>
            </w:pPr>
          </w:p>
          <w:p w14:paraId="23C676D9" w14:textId="77777777" w:rsidR="00F57525" w:rsidRDefault="002A2665">
            <w:pPr>
              <w:pStyle w:val="aff4"/>
              <w:keepNext/>
              <w:ind w:left="0"/>
              <w:jc w:val="center"/>
              <w:rPr>
                <w:sz w:val="24"/>
                <w:szCs w:val="24"/>
              </w:rPr>
            </w:pPr>
            <w:r>
              <w:rPr>
                <w:sz w:val="24"/>
                <w:szCs w:val="24"/>
              </w:rPr>
              <w:t>136</w:t>
            </w:r>
          </w:p>
        </w:tc>
        <w:tc>
          <w:tcPr>
            <w:tcW w:w="2269" w:type="dxa"/>
            <w:tcBorders>
              <w:top w:val="single" w:sz="4" w:space="0" w:color="000000"/>
              <w:left w:val="single" w:sz="4" w:space="0" w:color="000000"/>
              <w:bottom w:val="single" w:sz="4" w:space="0" w:color="000000"/>
              <w:right w:val="single" w:sz="4" w:space="0" w:color="000000"/>
            </w:tcBorders>
          </w:tcPr>
          <w:p w14:paraId="0FCA18DC" w14:textId="77777777" w:rsidR="00F57525" w:rsidRDefault="00F57525">
            <w:pPr>
              <w:pStyle w:val="aff4"/>
              <w:keepNext/>
              <w:ind w:left="0"/>
              <w:jc w:val="center"/>
              <w:rPr>
                <w:sz w:val="24"/>
                <w:szCs w:val="24"/>
                <w:lang w:val="en-US"/>
              </w:rPr>
            </w:pPr>
          </w:p>
          <w:p w14:paraId="572861F9" w14:textId="77777777" w:rsidR="00F57525" w:rsidRDefault="002A266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4343742F" w14:textId="77777777" w:rsidR="00F57525" w:rsidRDefault="00F57525">
            <w:pPr>
              <w:pStyle w:val="aff4"/>
              <w:keepNext/>
              <w:ind w:left="0"/>
              <w:jc w:val="center"/>
              <w:rPr>
                <w:sz w:val="24"/>
                <w:szCs w:val="24"/>
                <w:lang w:val="en-US"/>
              </w:rPr>
            </w:pPr>
          </w:p>
          <w:p w14:paraId="0DCD0A0A" w14:textId="77777777" w:rsidR="00F57525" w:rsidRDefault="002A2665">
            <w:pPr>
              <w:pStyle w:val="aff4"/>
              <w:keepNext/>
              <w:ind w:left="0"/>
              <w:jc w:val="center"/>
              <w:rPr>
                <w:sz w:val="24"/>
                <w:szCs w:val="24"/>
                <w:lang w:val="en-US"/>
              </w:rPr>
            </w:pPr>
            <w:r>
              <w:rPr>
                <w:sz w:val="24"/>
                <w:szCs w:val="24"/>
                <w:lang w:val="en-US"/>
              </w:rPr>
              <w:t>68</w:t>
            </w:r>
          </w:p>
        </w:tc>
      </w:tr>
      <w:tr w:rsidR="00F57525" w14:paraId="6BE04969" w14:textId="77777777">
        <w:trPr>
          <w:trHeight w:val="423"/>
        </w:trPr>
        <w:tc>
          <w:tcPr>
            <w:tcW w:w="3114" w:type="dxa"/>
            <w:tcBorders>
              <w:top w:val="single" w:sz="4" w:space="0" w:color="000000"/>
              <w:left w:val="single" w:sz="4" w:space="0" w:color="000000"/>
              <w:bottom w:val="single" w:sz="4" w:space="0" w:color="000000"/>
              <w:right w:val="single" w:sz="4" w:space="0" w:color="000000"/>
            </w:tcBorders>
          </w:tcPr>
          <w:p w14:paraId="3A1B82F6" w14:textId="77777777" w:rsidR="00F57525" w:rsidRDefault="002A2665">
            <w:pPr>
              <w:pStyle w:val="aff4"/>
              <w:keepNext/>
              <w:ind w:left="0"/>
              <w:rPr>
                <w:i/>
                <w:iCs/>
                <w:sz w:val="24"/>
                <w:szCs w:val="24"/>
              </w:rPr>
            </w:pPr>
            <w:r>
              <w:rPr>
                <w:i/>
                <w:iCs/>
                <w:sz w:val="24"/>
                <w:szCs w:val="24"/>
              </w:rPr>
              <w:t xml:space="preserve">Лекции </w:t>
            </w:r>
          </w:p>
        </w:tc>
        <w:tc>
          <w:tcPr>
            <w:tcW w:w="1700" w:type="dxa"/>
            <w:tcBorders>
              <w:top w:val="single" w:sz="4" w:space="0" w:color="000000"/>
              <w:left w:val="single" w:sz="4" w:space="0" w:color="000000"/>
              <w:bottom w:val="single" w:sz="4" w:space="0" w:color="000000"/>
              <w:right w:val="single" w:sz="4" w:space="0" w:color="000000"/>
            </w:tcBorders>
          </w:tcPr>
          <w:p w14:paraId="4C7BEB36" w14:textId="77777777" w:rsidR="00F57525" w:rsidRDefault="002A2665">
            <w:pPr>
              <w:pStyle w:val="aff4"/>
              <w:keepNext/>
              <w:ind w:left="109"/>
              <w:jc w:val="center"/>
              <w:rPr>
                <w:b/>
                <w:bCs/>
                <w:sz w:val="24"/>
                <w:szCs w:val="24"/>
                <w:lang w:val="en-US"/>
              </w:rPr>
            </w:pPr>
            <w:r>
              <w:rPr>
                <w:b/>
                <w:bCs/>
                <w:sz w:val="24"/>
                <w:szCs w:val="24"/>
                <w:lang w:val="en-US"/>
              </w:rPr>
              <w:t>-</w:t>
            </w:r>
          </w:p>
        </w:tc>
        <w:tc>
          <w:tcPr>
            <w:tcW w:w="2269" w:type="dxa"/>
            <w:tcBorders>
              <w:top w:val="single" w:sz="4" w:space="0" w:color="000000"/>
              <w:left w:val="single" w:sz="4" w:space="0" w:color="000000"/>
              <w:bottom w:val="single" w:sz="4" w:space="0" w:color="000000"/>
              <w:right w:val="single" w:sz="4" w:space="0" w:color="000000"/>
            </w:tcBorders>
          </w:tcPr>
          <w:p w14:paraId="48FB5A46" w14:textId="77777777" w:rsidR="00F57525" w:rsidRDefault="002A2665">
            <w:pPr>
              <w:pStyle w:val="aff4"/>
              <w:keepNext/>
              <w:ind w:left="109"/>
              <w:jc w:val="center"/>
              <w:rPr>
                <w:b/>
                <w:bCs/>
                <w:sz w:val="24"/>
                <w:szCs w:val="24"/>
                <w:lang w:val="en-US"/>
              </w:rPr>
            </w:pPr>
            <w:r>
              <w:rPr>
                <w:b/>
                <w:bCs/>
                <w:sz w:val="24"/>
                <w:szCs w:val="24"/>
                <w:lang w:val="en-US"/>
              </w:rPr>
              <w:t>-</w:t>
            </w:r>
          </w:p>
        </w:tc>
        <w:tc>
          <w:tcPr>
            <w:tcW w:w="2827" w:type="dxa"/>
            <w:tcBorders>
              <w:top w:val="single" w:sz="4" w:space="0" w:color="000000"/>
              <w:left w:val="single" w:sz="4" w:space="0" w:color="000000"/>
              <w:bottom w:val="single" w:sz="4" w:space="0" w:color="000000"/>
              <w:right w:val="single" w:sz="4" w:space="0" w:color="000000"/>
            </w:tcBorders>
          </w:tcPr>
          <w:p w14:paraId="6DC2F93B" w14:textId="77777777" w:rsidR="00F57525" w:rsidRDefault="002A2665">
            <w:pPr>
              <w:pStyle w:val="aff4"/>
              <w:keepNext/>
              <w:ind w:left="109"/>
              <w:jc w:val="center"/>
              <w:rPr>
                <w:b/>
                <w:bCs/>
                <w:sz w:val="24"/>
                <w:szCs w:val="24"/>
                <w:lang w:val="en-US"/>
              </w:rPr>
            </w:pPr>
            <w:r>
              <w:rPr>
                <w:b/>
                <w:bCs/>
                <w:sz w:val="24"/>
                <w:szCs w:val="24"/>
                <w:lang w:val="en-US"/>
              </w:rPr>
              <w:t>-</w:t>
            </w:r>
          </w:p>
        </w:tc>
      </w:tr>
      <w:tr w:rsidR="00F57525" w14:paraId="48396EF3" w14:textId="77777777">
        <w:trPr>
          <w:trHeight w:val="419"/>
        </w:trPr>
        <w:tc>
          <w:tcPr>
            <w:tcW w:w="3114" w:type="dxa"/>
            <w:tcBorders>
              <w:top w:val="single" w:sz="4" w:space="0" w:color="000000"/>
              <w:left w:val="single" w:sz="4" w:space="0" w:color="000000"/>
              <w:bottom w:val="single" w:sz="4" w:space="0" w:color="000000"/>
              <w:right w:val="single" w:sz="4" w:space="0" w:color="000000"/>
            </w:tcBorders>
          </w:tcPr>
          <w:p w14:paraId="166D4073" w14:textId="77777777" w:rsidR="00F57525" w:rsidRDefault="002A2665">
            <w:pPr>
              <w:pStyle w:val="aff4"/>
              <w:keepNext/>
              <w:ind w:left="0"/>
              <w:rPr>
                <w:i/>
                <w:iCs/>
                <w:sz w:val="24"/>
                <w:szCs w:val="24"/>
              </w:rPr>
            </w:pPr>
            <w:r>
              <w:rPr>
                <w:i/>
                <w:iCs/>
                <w:sz w:val="24"/>
                <w:szCs w:val="24"/>
              </w:rPr>
              <w:t xml:space="preserve">Семинары, практические занятия  </w:t>
            </w:r>
          </w:p>
        </w:tc>
        <w:tc>
          <w:tcPr>
            <w:tcW w:w="1700" w:type="dxa"/>
            <w:tcBorders>
              <w:top w:val="single" w:sz="4" w:space="0" w:color="000000"/>
              <w:left w:val="single" w:sz="4" w:space="0" w:color="000000"/>
              <w:bottom w:val="single" w:sz="4" w:space="0" w:color="000000"/>
              <w:right w:val="single" w:sz="4" w:space="0" w:color="000000"/>
            </w:tcBorders>
          </w:tcPr>
          <w:p w14:paraId="784E46A1" w14:textId="77777777" w:rsidR="00F57525" w:rsidRDefault="002A2665">
            <w:pPr>
              <w:pStyle w:val="aff4"/>
              <w:keepNext/>
              <w:ind w:left="0"/>
              <w:jc w:val="center"/>
              <w:rPr>
                <w:sz w:val="24"/>
                <w:szCs w:val="24"/>
              </w:rPr>
            </w:pPr>
            <w:r>
              <w:rPr>
                <w:sz w:val="24"/>
                <w:szCs w:val="24"/>
              </w:rPr>
              <w:t>136</w:t>
            </w:r>
          </w:p>
        </w:tc>
        <w:tc>
          <w:tcPr>
            <w:tcW w:w="2269" w:type="dxa"/>
            <w:tcBorders>
              <w:top w:val="single" w:sz="4" w:space="0" w:color="000000"/>
              <w:left w:val="single" w:sz="4" w:space="0" w:color="000000"/>
              <w:bottom w:val="single" w:sz="4" w:space="0" w:color="000000"/>
              <w:right w:val="single" w:sz="4" w:space="0" w:color="000000"/>
            </w:tcBorders>
          </w:tcPr>
          <w:p w14:paraId="6DF879EF" w14:textId="77777777" w:rsidR="00F57525" w:rsidRDefault="002A266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706AB1F1" w14:textId="77777777" w:rsidR="00F57525" w:rsidRDefault="002A2665">
            <w:pPr>
              <w:pStyle w:val="aff4"/>
              <w:keepNext/>
              <w:ind w:left="0"/>
              <w:jc w:val="center"/>
              <w:rPr>
                <w:sz w:val="24"/>
                <w:szCs w:val="24"/>
                <w:lang w:val="en-US"/>
              </w:rPr>
            </w:pPr>
            <w:r>
              <w:rPr>
                <w:sz w:val="24"/>
                <w:szCs w:val="24"/>
                <w:lang w:val="en-US"/>
              </w:rPr>
              <w:t>68</w:t>
            </w:r>
          </w:p>
        </w:tc>
      </w:tr>
      <w:tr w:rsidR="00F57525" w14:paraId="5219DFAE" w14:textId="77777777">
        <w:trPr>
          <w:trHeight w:val="443"/>
        </w:trPr>
        <w:tc>
          <w:tcPr>
            <w:tcW w:w="3114" w:type="dxa"/>
            <w:tcBorders>
              <w:top w:val="single" w:sz="4" w:space="0" w:color="000000"/>
              <w:left w:val="single" w:sz="4" w:space="0" w:color="000000"/>
              <w:bottom w:val="single" w:sz="4" w:space="0" w:color="000000"/>
              <w:right w:val="single" w:sz="4" w:space="0" w:color="000000"/>
            </w:tcBorders>
          </w:tcPr>
          <w:p w14:paraId="5E62389E" w14:textId="77777777" w:rsidR="00F57525" w:rsidRDefault="002A2665">
            <w:pPr>
              <w:pStyle w:val="aff4"/>
              <w:keepNext/>
              <w:ind w:left="0"/>
              <w:rPr>
                <w:b/>
                <w:bCs/>
                <w:i/>
                <w:iCs/>
                <w:sz w:val="24"/>
                <w:szCs w:val="24"/>
              </w:rPr>
            </w:pPr>
            <w:r>
              <w:rPr>
                <w:b/>
                <w:bCs/>
                <w:i/>
                <w:iCs/>
                <w:sz w:val="24"/>
                <w:szCs w:val="24"/>
              </w:rPr>
              <w:t>Самостоятельная работа</w:t>
            </w:r>
          </w:p>
        </w:tc>
        <w:tc>
          <w:tcPr>
            <w:tcW w:w="1700" w:type="dxa"/>
            <w:tcBorders>
              <w:top w:val="single" w:sz="4" w:space="0" w:color="000000"/>
              <w:left w:val="single" w:sz="4" w:space="0" w:color="000000"/>
              <w:bottom w:val="single" w:sz="4" w:space="0" w:color="000000"/>
              <w:right w:val="single" w:sz="4" w:space="0" w:color="000000"/>
            </w:tcBorders>
          </w:tcPr>
          <w:p w14:paraId="7922E527" w14:textId="77777777" w:rsidR="00F57525" w:rsidRDefault="002A2665">
            <w:pPr>
              <w:pStyle w:val="aff4"/>
              <w:keepNext/>
              <w:ind w:left="0"/>
              <w:jc w:val="center"/>
              <w:rPr>
                <w:sz w:val="24"/>
                <w:szCs w:val="24"/>
              </w:rPr>
            </w:pPr>
            <w:r>
              <w:rPr>
                <w:sz w:val="24"/>
                <w:szCs w:val="24"/>
              </w:rPr>
              <w:t>152</w:t>
            </w:r>
          </w:p>
        </w:tc>
        <w:tc>
          <w:tcPr>
            <w:tcW w:w="2269" w:type="dxa"/>
            <w:tcBorders>
              <w:top w:val="single" w:sz="4" w:space="0" w:color="000000"/>
              <w:left w:val="single" w:sz="4" w:space="0" w:color="000000"/>
              <w:bottom w:val="single" w:sz="4" w:space="0" w:color="000000"/>
              <w:right w:val="single" w:sz="4" w:space="0" w:color="000000"/>
            </w:tcBorders>
          </w:tcPr>
          <w:p w14:paraId="4ABE0E9D" w14:textId="77777777" w:rsidR="00F57525" w:rsidRDefault="002A2665">
            <w:pPr>
              <w:pStyle w:val="aff4"/>
              <w:keepNext/>
              <w:ind w:left="0"/>
              <w:jc w:val="center"/>
              <w:rPr>
                <w:sz w:val="24"/>
                <w:szCs w:val="24"/>
              </w:rPr>
            </w:pPr>
            <w:r>
              <w:rPr>
                <w:sz w:val="24"/>
                <w:szCs w:val="24"/>
              </w:rPr>
              <w:t>76</w:t>
            </w:r>
          </w:p>
        </w:tc>
        <w:tc>
          <w:tcPr>
            <w:tcW w:w="2827" w:type="dxa"/>
            <w:tcBorders>
              <w:top w:val="single" w:sz="4" w:space="0" w:color="000000"/>
              <w:left w:val="single" w:sz="4" w:space="0" w:color="000000"/>
              <w:bottom w:val="single" w:sz="4" w:space="0" w:color="000000"/>
              <w:right w:val="single" w:sz="4" w:space="0" w:color="000000"/>
            </w:tcBorders>
          </w:tcPr>
          <w:p w14:paraId="78438A34" w14:textId="77777777" w:rsidR="00F57525" w:rsidRDefault="002A2665">
            <w:pPr>
              <w:pStyle w:val="aff4"/>
              <w:keepNext/>
              <w:ind w:left="0"/>
              <w:jc w:val="center"/>
              <w:rPr>
                <w:sz w:val="24"/>
                <w:szCs w:val="24"/>
              </w:rPr>
            </w:pPr>
            <w:r>
              <w:rPr>
                <w:sz w:val="24"/>
                <w:szCs w:val="24"/>
              </w:rPr>
              <w:t>76</w:t>
            </w:r>
          </w:p>
        </w:tc>
      </w:tr>
      <w:tr w:rsidR="00F57525" w14:paraId="08494BF9" w14:textId="77777777">
        <w:trPr>
          <w:trHeight w:val="577"/>
        </w:trPr>
        <w:tc>
          <w:tcPr>
            <w:tcW w:w="3114" w:type="dxa"/>
            <w:tcBorders>
              <w:top w:val="single" w:sz="4" w:space="0" w:color="000000"/>
              <w:left w:val="single" w:sz="4" w:space="0" w:color="000000"/>
              <w:bottom w:val="single" w:sz="4" w:space="0" w:color="000000"/>
              <w:right w:val="single" w:sz="4" w:space="0" w:color="000000"/>
            </w:tcBorders>
          </w:tcPr>
          <w:p w14:paraId="45A6FA8A" w14:textId="77777777" w:rsidR="00F57525" w:rsidRDefault="002A2665">
            <w:pPr>
              <w:pStyle w:val="aff4"/>
              <w:keepNext/>
              <w:ind w:left="0"/>
              <w:rPr>
                <w:sz w:val="24"/>
                <w:szCs w:val="24"/>
              </w:rPr>
            </w:pPr>
            <w:r>
              <w:rPr>
                <w:sz w:val="24"/>
                <w:szCs w:val="24"/>
              </w:rPr>
              <w:t xml:space="preserve">Вид текущего контроля </w:t>
            </w:r>
          </w:p>
        </w:tc>
        <w:tc>
          <w:tcPr>
            <w:tcW w:w="1700" w:type="dxa"/>
            <w:tcBorders>
              <w:top w:val="single" w:sz="4" w:space="0" w:color="000000"/>
              <w:left w:val="single" w:sz="4" w:space="0" w:color="000000"/>
              <w:bottom w:val="single" w:sz="4" w:space="0" w:color="000000"/>
              <w:right w:val="single" w:sz="4" w:space="0" w:color="000000"/>
            </w:tcBorders>
          </w:tcPr>
          <w:p w14:paraId="31E6624A" w14:textId="77777777" w:rsidR="00F57525" w:rsidRDefault="002A2665">
            <w:pPr>
              <w:pStyle w:val="aff4"/>
              <w:keepNext/>
              <w:ind w:left="109"/>
              <w:jc w:val="center"/>
              <w:rPr>
                <w:sz w:val="24"/>
                <w:szCs w:val="24"/>
                <w:lang w:val="en-US"/>
              </w:rPr>
            </w:pPr>
            <w:r>
              <w:t>Контрольная работа</w:t>
            </w:r>
          </w:p>
        </w:tc>
        <w:tc>
          <w:tcPr>
            <w:tcW w:w="2269" w:type="dxa"/>
            <w:tcBorders>
              <w:top w:val="single" w:sz="4" w:space="0" w:color="000000"/>
              <w:left w:val="single" w:sz="4" w:space="0" w:color="000000"/>
              <w:bottom w:val="single" w:sz="4" w:space="0" w:color="000000"/>
              <w:right w:val="single" w:sz="4" w:space="0" w:color="000000"/>
            </w:tcBorders>
          </w:tcPr>
          <w:p w14:paraId="6E5588C5" w14:textId="77777777" w:rsidR="00F57525" w:rsidRDefault="002A2665">
            <w:pPr>
              <w:pStyle w:val="aff4"/>
              <w:keepNext/>
              <w:ind w:left="109"/>
              <w:jc w:val="center"/>
              <w:rPr>
                <w:sz w:val="24"/>
                <w:szCs w:val="24"/>
                <w:lang w:val="en-US"/>
              </w:rPr>
            </w:pPr>
            <w:r>
              <w:t>Контрольная работа</w:t>
            </w:r>
          </w:p>
        </w:tc>
        <w:tc>
          <w:tcPr>
            <w:tcW w:w="2827" w:type="dxa"/>
            <w:tcBorders>
              <w:top w:val="single" w:sz="4" w:space="0" w:color="000000"/>
              <w:left w:val="single" w:sz="4" w:space="0" w:color="000000"/>
              <w:bottom w:val="single" w:sz="4" w:space="0" w:color="000000"/>
              <w:right w:val="single" w:sz="4" w:space="0" w:color="000000"/>
            </w:tcBorders>
          </w:tcPr>
          <w:p w14:paraId="626CF03D" w14:textId="77777777" w:rsidR="00F57525" w:rsidRDefault="002A2665">
            <w:pPr>
              <w:pStyle w:val="aff4"/>
              <w:keepNext/>
              <w:ind w:left="0"/>
              <w:jc w:val="center"/>
              <w:rPr>
                <w:sz w:val="24"/>
                <w:szCs w:val="24"/>
              </w:rPr>
            </w:pPr>
            <w:r>
              <w:t>Контрольная работа</w:t>
            </w:r>
          </w:p>
        </w:tc>
      </w:tr>
      <w:tr w:rsidR="00F57525" w14:paraId="18F55F58" w14:textId="77777777">
        <w:trPr>
          <w:trHeight w:val="699"/>
        </w:trPr>
        <w:tc>
          <w:tcPr>
            <w:tcW w:w="3114" w:type="dxa"/>
            <w:tcBorders>
              <w:top w:val="single" w:sz="4" w:space="0" w:color="000000"/>
              <w:left w:val="single" w:sz="4" w:space="0" w:color="000000"/>
              <w:bottom w:val="single" w:sz="4" w:space="0" w:color="000000"/>
              <w:right w:val="single" w:sz="4" w:space="0" w:color="000000"/>
            </w:tcBorders>
          </w:tcPr>
          <w:p w14:paraId="7EF453F0" w14:textId="77777777" w:rsidR="00F57525" w:rsidRDefault="002A2665">
            <w:pPr>
              <w:pStyle w:val="aff4"/>
              <w:keepNext/>
              <w:ind w:left="0"/>
              <w:rPr>
                <w:sz w:val="24"/>
                <w:szCs w:val="24"/>
              </w:rPr>
            </w:pPr>
            <w:r>
              <w:rPr>
                <w:sz w:val="24"/>
                <w:szCs w:val="24"/>
              </w:rPr>
              <w:t>Вид промежуточной аттестации</w:t>
            </w:r>
          </w:p>
        </w:tc>
        <w:tc>
          <w:tcPr>
            <w:tcW w:w="1700" w:type="dxa"/>
            <w:tcBorders>
              <w:top w:val="single" w:sz="4" w:space="0" w:color="000000"/>
              <w:left w:val="single" w:sz="4" w:space="0" w:color="000000"/>
              <w:bottom w:val="single" w:sz="4" w:space="0" w:color="000000"/>
              <w:right w:val="single" w:sz="4" w:space="0" w:color="000000"/>
            </w:tcBorders>
          </w:tcPr>
          <w:p w14:paraId="7E451F23" w14:textId="77777777" w:rsidR="00F57525" w:rsidRDefault="002A2665">
            <w:pPr>
              <w:pStyle w:val="aff4"/>
              <w:keepNext/>
              <w:ind w:left="0"/>
              <w:jc w:val="center"/>
              <w:rPr>
                <w:sz w:val="24"/>
                <w:szCs w:val="24"/>
              </w:rPr>
            </w:pPr>
            <w:r>
              <w:rPr>
                <w:sz w:val="24"/>
                <w:szCs w:val="24"/>
              </w:rPr>
              <w:t>Экзамен</w:t>
            </w:r>
          </w:p>
        </w:tc>
        <w:tc>
          <w:tcPr>
            <w:tcW w:w="2269" w:type="dxa"/>
            <w:tcBorders>
              <w:top w:val="single" w:sz="4" w:space="0" w:color="000000"/>
              <w:left w:val="single" w:sz="4" w:space="0" w:color="000000"/>
              <w:bottom w:val="single" w:sz="4" w:space="0" w:color="000000"/>
              <w:right w:val="single" w:sz="4" w:space="0" w:color="000000"/>
            </w:tcBorders>
          </w:tcPr>
          <w:p w14:paraId="3CC872C8" w14:textId="77777777" w:rsidR="00F57525" w:rsidRDefault="002A2665">
            <w:pPr>
              <w:pStyle w:val="aff4"/>
              <w:keepNext/>
              <w:ind w:left="0"/>
              <w:jc w:val="center"/>
              <w:rPr>
                <w:sz w:val="24"/>
                <w:szCs w:val="24"/>
              </w:rPr>
            </w:pPr>
            <w:r>
              <w:rPr>
                <w:sz w:val="24"/>
                <w:szCs w:val="24"/>
              </w:rPr>
              <w:t>Экзамен</w:t>
            </w:r>
          </w:p>
        </w:tc>
        <w:tc>
          <w:tcPr>
            <w:tcW w:w="2827" w:type="dxa"/>
            <w:tcBorders>
              <w:top w:val="single" w:sz="4" w:space="0" w:color="000000"/>
              <w:left w:val="single" w:sz="4" w:space="0" w:color="000000"/>
              <w:bottom w:val="single" w:sz="4" w:space="0" w:color="000000"/>
              <w:right w:val="single" w:sz="4" w:space="0" w:color="000000"/>
            </w:tcBorders>
          </w:tcPr>
          <w:p w14:paraId="70E8403D" w14:textId="77777777" w:rsidR="00F57525" w:rsidRDefault="002A2665">
            <w:pPr>
              <w:jc w:val="center"/>
              <w:rPr>
                <w:sz w:val="24"/>
                <w:szCs w:val="24"/>
              </w:rPr>
            </w:pPr>
            <w:r>
              <w:rPr>
                <w:sz w:val="24"/>
                <w:szCs w:val="24"/>
              </w:rPr>
              <w:t>Экзамен</w:t>
            </w:r>
          </w:p>
        </w:tc>
      </w:tr>
    </w:tbl>
    <w:p w14:paraId="55604E72" w14:textId="7DBDE64F" w:rsidR="006A0E07" w:rsidRDefault="006A0E07" w:rsidP="002A2665">
      <w:pPr>
        <w:jc w:val="center"/>
        <w:rPr>
          <w:b/>
          <w:bCs/>
          <w:i/>
          <w:iCs/>
          <w:sz w:val="28"/>
          <w:szCs w:val="28"/>
        </w:rPr>
      </w:pPr>
    </w:p>
    <w:p w14:paraId="793957DC" w14:textId="27EC9A2B" w:rsidR="00374827" w:rsidRDefault="00374827" w:rsidP="002A2665">
      <w:pPr>
        <w:jc w:val="center"/>
        <w:rPr>
          <w:b/>
          <w:bCs/>
          <w:i/>
          <w:iCs/>
          <w:sz w:val="28"/>
          <w:szCs w:val="28"/>
        </w:rPr>
      </w:pPr>
    </w:p>
    <w:p w14:paraId="3AE33837" w14:textId="77777777" w:rsidR="00374827" w:rsidRDefault="00374827" w:rsidP="002A2665">
      <w:pPr>
        <w:jc w:val="center"/>
        <w:rPr>
          <w:b/>
          <w:bCs/>
          <w:i/>
          <w:iCs/>
          <w:sz w:val="28"/>
          <w:szCs w:val="28"/>
        </w:rPr>
      </w:pPr>
    </w:p>
    <w:p w14:paraId="474AC3AF" w14:textId="77777777" w:rsidR="00F57525" w:rsidRDefault="002A2665">
      <w:pPr>
        <w:jc w:val="both"/>
        <w:rPr>
          <w:b/>
          <w:bCs/>
          <w:sz w:val="28"/>
          <w:szCs w:val="28"/>
        </w:rPr>
      </w:pPr>
      <w:r>
        <w:rPr>
          <w:b/>
          <w:bCs/>
          <w:sz w:val="28"/>
          <w:szCs w:val="28"/>
        </w:rPr>
        <w:lastRenderedPageBreak/>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A41E971" w14:textId="77777777" w:rsidR="00F57525" w:rsidRDefault="00F57525">
      <w:pPr>
        <w:jc w:val="both"/>
        <w:rPr>
          <w:b/>
          <w:bCs/>
          <w:sz w:val="28"/>
          <w:szCs w:val="28"/>
        </w:rPr>
      </w:pPr>
    </w:p>
    <w:p w14:paraId="6DA557DC" w14:textId="77777777" w:rsidR="00F57525" w:rsidRDefault="002A2665">
      <w:pPr>
        <w:jc w:val="both"/>
        <w:rPr>
          <w:b/>
          <w:bCs/>
          <w:sz w:val="28"/>
          <w:szCs w:val="28"/>
        </w:rPr>
      </w:pPr>
      <w:r>
        <w:rPr>
          <w:b/>
          <w:bCs/>
          <w:sz w:val="28"/>
          <w:szCs w:val="28"/>
        </w:rPr>
        <w:t>5.1.</w:t>
      </w:r>
      <w:r>
        <w:rPr>
          <w:b/>
          <w:bCs/>
          <w:sz w:val="28"/>
          <w:szCs w:val="28"/>
        </w:rPr>
        <w:tab/>
        <w:t xml:space="preserve">Содержание дисциплины </w:t>
      </w:r>
    </w:p>
    <w:p w14:paraId="7B287B85" w14:textId="77777777" w:rsidR="00F57525" w:rsidRDefault="00F57525">
      <w:pPr>
        <w:jc w:val="both"/>
        <w:rPr>
          <w:b/>
          <w:bCs/>
          <w:sz w:val="28"/>
          <w:szCs w:val="28"/>
        </w:rPr>
      </w:pPr>
    </w:p>
    <w:p w14:paraId="5B178D08" w14:textId="77777777" w:rsidR="00F57525" w:rsidRDefault="002A2665">
      <w:pPr>
        <w:jc w:val="both"/>
        <w:rPr>
          <w:b/>
          <w:bCs/>
          <w:sz w:val="28"/>
          <w:szCs w:val="28"/>
        </w:rPr>
      </w:pPr>
      <w:r>
        <w:rPr>
          <w:b/>
          <w:bCs/>
          <w:sz w:val="28"/>
          <w:szCs w:val="28"/>
        </w:rPr>
        <w:t>Тема 1. Туристические организации и их деятельность.</w:t>
      </w:r>
    </w:p>
    <w:p w14:paraId="318A6584" w14:textId="77777777" w:rsidR="00F57525" w:rsidRDefault="002A2665">
      <w:pPr>
        <w:jc w:val="both"/>
        <w:rPr>
          <w:sz w:val="28"/>
          <w:szCs w:val="28"/>
        </w:rPr>
      </w:pPr>
      <w:r>
        <w:rPr>
          <w:sz w:val="28"/>
          <w:szCs w:val="28"/>
        </w:rPr>
        <w:t>Всемирная туристическая организация: цели и задачи, принципы функционирования, организационная структура, важнейшие мероприятия. Особенности деятельности туристических организаций (международных, региональных, локальных) в различных странах.</w:t>
      </w:r>
    </w:p>
    <w:p w14:paraId="25654B3A" w14:textId="77777777" w:rsidR="00F57525" w:rsidRDefault="002A2665">
      <w:pPr>
        <w:jc w:val="both"/>
        <w:rPr>
          <w:sz w:val="28"/>
          <w:szCs w:val="28"/>
        </w:rPr>
      </w:pPr>
      <w:r>
        <w:rPr>
          <w:b/>
          <w:bCs/>
          <w:sz w:val="28"/>
          <w:szCs w:val="28"/>
        </w:rPr>
        <w:t>Тема 2. Основы туристического бизнеса.</w:t>
      </w:r>
    </w:p>
    <w:p w14:paraId="3A03B47B" w14:textId="77777777" w:rsidR="00F57525" w:rsidRDefault="002A2665">
      <w:pPr>
        <w:jc w:val="both"/>
        <w:rPr>
          <w:sz w:val="28"/>
          <w:szCs w:val="28"/>
        </w:rPr>
      </w:pPr>
      <w:r>
        <w:rPr>
          <w:sz w:val="28"/>
          <w:szCs w:val="28"/>
        </w:rPr>
        <w:t>Терминология. Туристические организации (турагентства, туроператоры). Открытие туристического бизнеса.</w:t>
      </w:r>
    </w:p>
    <w:p w14:paraId="3B2FA64E" w14:textId="77777777" w:rsidR="00F57525" w:rsidRDefault="002A2665">
      <w:pPr>
        <w:jc w:val="both"/>
        <w:rPr>
          <w:b/>
          <w:bCs/>
          <w:sz w:val="28"/>
          <w:szCs w:val="28"/>
        </w:rPr>
      </w:pPr>
      <w:r>
        <w:rPr>
          <w:b/>
          <w:bCs/>
          <w:sz w:val="28"/>
          <w:szCs w:val="28"/>
        </w:rPr>
        <w:t>Тема 3. Экономика туризма.</w:t>
      </w:r>
    </w:p>
    <w:p w14:paraId="2E0BCD16" w14:textId="6E35FA8B" w:rsidR="00F57525" w:rsidRDefault="002A2665">
      <w:pPr>
        <w:jc w:val="both"/>
        <w:rPr>
          <w:sz w:val="28"/>
          <w:szCs w:val="28"/>
        </w:rPr>
      </w:pPr>
      <w:r>
        <w:rPr>
          <w:sz w:val="28"/>
          <w:szCs w:val="28"/>
        </w:rPr>
        <w:t xml:space="preserve">Экономические проблемы развития туристического бизнеса. </w:t>
      </w:r>
      <w:r w:rsidR="00D94B8D">
        <w:rPr>
          <w:sz w:val="28"/>
          <w:szCs w:val="28"/>
        </w:rPr>
        <w:t>С</w:t>
      </w:r>
      <w:r>
        <w:rPr>
          <w:sz w:val="28"/>
          <w:szCs w:val="28"/>
        </w:rPr>
        <w:t>татистик</w:t>
      </w:r>
      <w:r w:rsidR="00D94B8D">
        <w:rPr>
          <w:sz w:val="28"/>
          <w:szCs w:val="28"/>
        </w:rPr>
        <w:t>а</w:t>
      </w:r>
      <w:r>
        <w:rPr>
          <w:sz w:val="28"/>
          <w:szCs w:val="28"/>
        </w:rPr>
        <w:t xml:space="preserve"> развития отрасли и </w:t>
      </w:r>
      <w:r w:rsidR="00D94B8D">
        <w:rPr>
          <w:sz w:val="28"/>
          <w:szCs w:val="28"/>
        </w:rPr>
        <w:t xml:space="preserve">ее </w:t>
      </w:r>
      <w:r>
        <w:rPr>
          <w:sz w:val="28"/>
          <w:szCs w:val="28"/>
        </w:rPr>
        <w:t>отдельных предприятий в России и за рубежом.</w:t>
      </w:r>
    </w:p>
    <w:p w14:paraId="15C79B2A" w14:textId="77777777" w:rsidR="00F57525" w:rsidRDefault="002A2665">
      <w:pPr>
        <w:jc w:val="both"/>
        <w:rPr>
          <w:b/>
          <w:bCs/>
          <w:sz w:val="28"/>
          <w:szCs w:val="28"/>
        </w:rPr>
      </w:pPr>
      <w:r>
        <w:rPr>
          <w:b/>
          <w:bCs/>
          <w:sz w:val="28"/>
          <w:szCs w:val="28"/>
        </w:rPr>
        <w:t>Тема 4. Организация деятельности в индустрии туризма и гостеприимства.</w:t>
      </w:r>
    </w:p>
    <w:p w14:paraId="25984964" w14:textId="77777777" w:rsidR="00F57525" w:rsidRDefault="002A2665">
      <w:pPr>
        <w:jc w:val="both"/>
        <w:rPr>
          <w:sz w:val="28"/>
          <w:szCs w:val="28"/>
        </w:rPr>
      </w:pPr>
      <w:r>
        <w:rPr>
          <w:sz w:val="28"/>
          <w:szCs w:val="28"/>
        </w:rPr>
        <w:t>Туристические продукты. Создание и продажа туров. Заключение договоров.</w:t>
      </w:r>
    </w:p>
    <w:p w14:paraId="5E443E78" w14:textId="77777777" w:rsidR="00F57525" w:rsidRDefault="002A2665">
      <w:pPr>
        <w:jc w:val="both"/>
        <w:rPr>
          <w:sz w:val="28"/>
          <w:szCs w:val="28"/>
        </w:rPr>
      </w:pPr>
      <w:r>
        <w:rPr>
          <w:b/>
          <w:bCs/>
          <w:sz w:val="28"/>
          <w:szCs w:val="28"/>
        </w:rPr>
        <w:t xml:space="preserve">Тема 5. Профессиональная карьера </w:t>
      </w:r>
      <w:bookmarkStart w:id="2" w:name="_Hlk119503844"/>
      <w:r>
        <w:rPr>
          <w:b/>
          <w:bCs/>
          <w:sz w:val="28"/>
          <w:szCs w:val="28"/>
        </w:rPr>
        <w:t>в индустрии туризма</w:t>
      </w:r>
      <w:bookmarkEnd w:id="2"/>
      <w:r>
        <w:rPr>
          <w:b/>
          <w:bCs/>
          <w:sz w:val="28"/>
          <w:szCs w:val="28"/>
        </w:rPr>
        <w:t>.</w:t>
      </w:r>
    </w:p>
    <w:p w14:paraId="7B1D63D2" w14:textId="27D99923" w:rsidR="00F57525" w:rsidRDefault="002A2665">
      <w:pPr>
        <w:jc w:val="both"/>
        <w:rPr>
          <w:sz w:val="28"/>
          <w:szCs w:val="28"/>
        </w:rPr>
      </w:pPr>
      <w:r>
        <w:rPr>
          <w:sz w:val="28"/>
          <w:szCs w:val="28"/>
        </w:rPr>
        <w:t xml:space="preserve">Трудоустройство в </w:t>
      </w:r>
      <w:r>
        <w:rPr>
          <w:bCs/>
          <w:sz w:val="28"/>
          <w:szCs w:val="28"/>
        </w:rPr>
        <w:t>индустрии туризма и гостеприимства</w:t>
      </w:r>
      <w:r>
        <w:rPr>
          <w:sz w:val="28"/>
          <w:szCs w:val="28"/>
        </w:rPr>
        <w:t>: интервью, составление резюме и сопроводительного письма. Характеристика профессий в сфере индустрии туризма, включая более подробное описание професси</w:t>
      </w:r>
      <w:r w:rsidR="00D94B8D">
        <w:rPr>
          <w:sz w:val="28"/>
          <w:szCs w:val="28"/>
        </w:rPr>
        <w:t>и</w:t>
      </w:r>
      <w:r>
        <w:rPr>
          <w:sz w:val="28"/>
          <w:szCs w:val="28"/>
        </w:rPr>
        <w:t xml:space="preserve"> «гид-экскурсовод».</w:t>
      </w:r>
    </w:p>
    <w:p w14:paraId="318B7483" w14:textId="77777777" w:rsidR="00F57525" w:rsidRDefault="002A2665">
      <w:pPr>
        <w:jc w:val="both"/>
        <w:rPr>
          <w:sz w:val="28"/>
          <w:szCs w:val="28"/>
        </w:rPr>
      </w:pPr>
      <w:r>
        <w:rPr>
          <w:b/>
          <w:bCs/>
          <w:sz w:val="28"/>
          <w:szCs w:val="28"/>
        </w:rPr>
        <w:t>Тема 6</w:t>
      </w:r>
      <w:r>
        <w:rPr>
          <w:sz w:val="28"/>
          <w:szCs w:val="28"/>
        </w:rPr>
        <w:t xml:space="preserve">. </w:t>
      </w:r>
      <w:r>
        <w:rPr>
          <w:b/>
          <w:bCs/>
          <w:sz w:val="28"/>
          <w:szCs w:val="28"/>
        </w:rPr>
        <w:t>Туризм и транспорт.</w:t>
      </w:r>
    </w:p>
    <w:p w14:paraId="4E019DEE" w14:textId="77777777" w:rsidR="00F57525" w:rsidRDefault="002A2665">
      <w:pPr>
        <w:jc w:val="both"/>
        <w:rPr>
          <w:sz w:val="28"/>
          <w:szCs w:val="28"/>
        </w:rPr>
      </w:pPr>
      <w:r>
        <w:rPr>
          <w:sz w:val="28"/>
          <w:szCs w:val="28"/>
        </w:rPr>
        <w:t>Виды транспорта. Взаимосвязь транспорта и туризма. Транспортная инфраструктура (аэропорты, ж/д вокзалы). Перспективы развития транспорта.</w:t>
      </w:r>
    </w:p>
    <w:p w14:paraId="2F149338" w14:textId="77777777" w:rsidR="00F57525" w:rsidRDefault="002A2665">
      <w:pPr>
        <w:jc w:val="both"/>
        <w:rPr>
          <w:b/>
          <w:bCs/>
          <w:sz w:val="28"/>
          <w:szCs w:val="28"/>
        </w:rPr>
      </w:pPr>
      <w:r>
        <w:rPr>
          <w:b/>
          <w:bCs/>
          <w:sz w:val="28"/>
          <w:szCs w:val="28"/>
        </w:rPr>
        <w:t>Тема 7. Современные направления и виды туризма.</w:t>
      </w:r>
    </w:p>
    <w:p w14:paraId="4360AA6E" w14:textId="77777777" w:rsidR="00F57525" w:rsidRDefault="002A2665">
      <w:pPr>
        <w:jc w:val="both"/>
        <w:rPr>
          <w:sz w:val="28"/>
          <w:szCs w:val="28"/>
        </w:rPr>
      </w:pPr>
      <w:r>
        <w:rPr>
          <w:sz w:val="28"/>
          <w:szCs w:val="28"/>
        </w:rPr>
        <w:t xml:space="preserve">Традиционные и новые направления туризма: устойчивый туризм, экотуризм, экстремальный, гастрономический, культурный, медицинский, религиозный, космический и т.д. </w:t>
      </w:r>
    </w:p>
    <w:p w14:paraId="6E7704B1" w14:textId="77777777" w:rsidR="00F57525" w:rsidRDefault="00F57525">
      <w:pPr>
        <w:rPr>
          <w:sz w:val="28"/>
          <w:szCs w:val="28"/>
          <w:u w:val="single"/>
        </w:rPr>
      </w:pPr>
    </w:p>
    <w:p w14:paraId="66FBE61F" w14:textId="77777777" w:rsidR="00F57525" w:rsidRDefault="002A2665">
      <w:pPr>
        <w:pStyle w:val="1"/>
        <w:ind w:left="0"/>
      </w:pPr>
      <w:r>
        <w:t xml:space="preserve">5.2. Учебно-тематический план </w:t>
      </w:r>
      <w:bookmarkStart w:id="3" w:name="_Toc6853586"/>
      <w:bookmarkEnd w:id="3"/>
    </w:p>
    <w:p w14:paraId="68B81BC9" w14:textId="77777777" w:rsidR="00F57525" w:rsidRDefault="00F57525"/>
    <w:p w14:paraId="7A0ED6C4" w14:textId="05A87215" w:rsidR="00F57525" w:rsidRDefault="002A2665">
      <w:pPr>
        <w:spacing w:before="240"/>
        <w:jc w:val="center"/>
        <w:rPr>
          <w:b/>
          <w:bCs/>
          <w:i/>
          <w:iCs/>
          <w:sz w:val="28"/>
          <w:szCs w:val="28"/>
        </w:rPr>
      </w:pPr>
      <w:r>
        <w:rPr>
          <w:b/>
          <w:bCs/>
          <w:i/>
          <w:iCs/>
          <w:sz w:val="28"/>
          <w:szCs w:val="28"/>
        </w:rPr>
        <w:t xml:space="preserve">Туризм, </w:t>
      </w:r>
      <w:r w:rsidR="00D94B8D" w:rsidRPr="00D94B8D">
        <w:rPr>
          <w:b/>
          <w:bCs/>
          <w:i/>
          <w:iCs/>
          <w:sz w:val="28"/>
          <w:szCs w:val="28"/>
        </w:rPr>
        <w:t>ОП «Туристический бизнес и экономика впечатлений», профиль: «Туристический бизнес и экономика впечатлений»</w:t>
      </w:r>
    </w:p>
    <w:p w14:paraId="26521ADC" w14:textId="77777777" w:rsidR="00F57525" w:rsidRDefault="002A2665">
      <w:pPr>
        <w:spacing w:before="240"/>
        <w:jc w:val="center"/>
        <w:rPr>
          <w:b/>
          <w:bCs/>
          <w:i/>
          <w:iCs/>
          <w:sz w:val="32"/>
          <w:szCs w:val="32"/>
        </w:rPr>
      </w:pPr>
      <w:r>
        <w:rPr>
          <w:b/>
          <w:bCs/>
          <w:i/>
          <w:iCs/>
          <w:sz w:val="28"/>
          <w:szCs w:val="28"/>
        </w:rPr>
        <w:t>Очная форма обучения</w:t>
      </w:r>
    </w:p>
    <w:p w14:paraId="36DD34ED" w14:textId="32ACDE0A" w:rsidR="00F57525" w:rsidRDefault="00C67933" w:rsidP="00C67933">
      <w:pPr>
        <w:jc w:val="right"/>
      </w:pPr>
      <w:r w:rsidRPr="00F249B3">
        <w:rPr>
          <w:sz w:val="28"/>
          <w:szCs w:val="28"/>
        </w:rPr>
        <w:t>Таблица 2</w:t>
      </w:r>
    </w:p>
    <w:tbl>
      <w:tblPr>
        <w:tblW w:w="10490" w:type="dxa"/>
        <w:tblInd w:w="-106" w:type="dxa"/>
        <w:tblLayout w:type="fixed"/>
        <w:tblLook w:val="00A0" w:firstRow="1" w:lastRow="0" w:firstColumn="1" w:lastColumn="0" w:noHBand="0" w:noVBand="0"/>
      </w:tblPr>
      <w:tblGrid>
        <w:gridCol w:w="426"/>
        <w:gridCol w:w="1985"/>
        <w:gridCol w:w="852"/>
        <w:gridCol w:w="991"/>
        <w:gridCol w:w="993"/>
        <w:gridCol w:w="1659"/>
        <w:gridCol w:w="1602"/>
        <w:gridCol w:w="1982"/>
      </w:tblGrid>
      <w:tr w:rsidR="00F57525" w14:paraId="30602AA1" w14:textId="77777777" w:rsidTr="00D94B8D">
        <w:trPr>
          <w:trHeight w:val="699"/>
        </w:trPr>
        <w:tc>
          <w:tcPr>
            <w:tcW w:w="426" w:type="dxa"/>
            <w:vMerge w:val="restart"/>
            <w:tcBorders>
              <w:top w:val="single" w:sz="4" w:space="0" w:color="000000"/>
              <w:left w:val="single" w:sz="4" w:space="0" w:color="000000"/>
              <w:bottom w:val="single" w:sz="4" w:space="0" w:color="000000"/>
              <w:right w:val="single" w:sz="4" w:space="0" w:color="000000"/>
            </w:tcBorders>
          </w:tcPr>
          <w:p w14:paraId="5F443B1E" w14:textId="77777777" w:rsidR="00F57525" w:rsidRDefault="002A2665">
            <w:pPr>
              <w:rPr>
                <w:sz w:val="24"/>
                <w:szCs w:val="24"/>
                <w:lang w:eastAsia="ru-RU"/>
              </w:rPr>
            </w:pPr>
            <w:r>
              <w:rPr>
                <w:sz w:val="24"/>
                <w:szCs w:val="24"/>
                <w:lang w:eastAsia="ru-RU"/>
              </w:rPr>
              <w:t>№</w:t>
            </w:r>
          </w:p>
          <w:p w14:paraId="579CD1A0" w14:textId="77777777" w:rsidR="00F57525" w:rsidRDefault="002A2665">
            <w:pPr>
              <w:rPr>
                <w:sz w:val="24"/>
                <w:szCs w:val="24"/>
                <w:lang w:eastAsia="ru-RU"/>
              </w:rPr>
            </w:pPr>
            <w:r>
              <w:rPr>
                <w:sz w:val="24"/>
                <w:szCs w:val="24"/>
                <w:lang w:eastAsia="ru-RU"/>
              </w:rPr>
              <w:t>п/</w:t>
            </w:r>
            <w:r>
              <w:rPr>
                <w:sz w:val="24"/>
                <w:szCs w:val="24"/>
                <w:lang w:eastAsia="ru-RU"/>
              </w:rPr>
              <w:lastRenderedPageBreak/>
              <w:t>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3622DE43" w14:textId="77777777" w:rsidR="00F57525" w:rsidRDefault="00F57525">
            <w:pPr>
              <w:rPr>
                <w:sz w:val="24"/>
                <w:szCs w:val="24"/>
                <w:lang w:eastAsia="ru-RU"/>
              </w:rPr>
            </w:pPr>
          </w:p>
          <w:p w14:paraId="72B582D5" w14:textId="77777777" w:rsidR="00F57525" w:rsidRDefault="002A2665">
            <w:pPr>
              <w:rPr>
                <w:sz w:val="24"/>
                <w:szCs w:val="24"/>
                <w:lang w:eastAsia="ru-RU"/>
              </w:rPr>
            </w:pPr>
            <w:r>
              <w:rPr>
                <w:b/>
                <w:bCs/>
                <w:sz w:val="24"/>
                <w:szCs w:val="24"/>
              </w:rPr>
              <w:t xml:space="preserve">Наименование </w:t>
            </w:r>
            <w:r>
              <w:rPr>
                <w:b/>
                <w:bCs/>
                <w:sz w:val="24"/>
                <w:szCs w:val="24"/>
              </w:rPr>
              <w:lastRenderedPageBreak/>
              <w:t>тем (разделов) дисциплины</w:t>
            </w:r>
          </w:p>
        </w:tc>
        <w:tc>
          <w:tcPr>
            <w:tcW w:w="6097" w:type="dxa"/>
            <w:gridSpan w:val="5"/>
            <w:tcBorders>
              <w:top w:val="single" w:sz="4" w:space="0" w:color="000000"/>
              <w:left w:val="single" w:sz="4" w:space="0" w:color="000000"/>
              <w:bottom w:val="single" w:sz="4" w:space="0" w:color="000000"/>
              <w:right w:val="single" w:sz="4" w:space="0" w:color="000000"/>
            </w:tcBorders>
          </w:tcPr>
          <w:p w14:paraId="3869250F" w14:textId="77777777" w:rsidR="00F57525" w:rsidRDefault="002A2665">
            <w:pPr>
              <w:jc w:val="center"/>
              <w:rPr>
                <w:b/>
                <w:bCs/>
                <w:sz w:val="24"/>
                <w:szCs w:val="24"/>
                <w:lang w:eastAsia="ru-RU"/>
              </w:rPr>
            </w:pPr>
            <w:r>
              <w:rPr>
                <w:b/>
                <w:bCs/>
                <w:sz w:val="24"/>
                <w:szCs w:val="24"/>
                <w:lang w:eastAsia="ru-RU"/>
              </w:rPr>
              <w:lastRenderedPageBreak/>
              <w:t>Трудоемкость в часах</w:t>
            </w:r>
          </w:p>
        </w:tc>
        <w:tc>
          <w:tcPr>
            <w:tcW w:w="1982" w:type="dxa"/>
            <w:vMerge w:val="restart"/>
            <w:tcBorders>
              <w:top w:val="single" w:sz="4" w:space="0" w:color="000000"/>
              <w:left w:val="single" w:sz="4" w:space="0" w:color="000000"/>
              <w:bottom w:val="single" w:sz="4" w:space="0" w:color="000000"/>
              <w:right w:val="single" w:sz="4" w:space="0" w:color="000000"/>
            </w:tcBorders>
          </w:tcPr>
          <w:p w14:paraId="34BF77B5" w14:textId="77777777" w:rsidR="00F57525" w:rsidRDefault="002A2665">
            <w:pPr>
              <w:rPr>
                <w:b/>
                <w:bCs/>
                <w:sz w:val="24"/>
                <w:szCs w:val="24"/>
                <w:lang w:eastAsia="ru-RU"/>
              </w:rPr>
            </w:pPr>
            <w:r>
              <w:rPr>
                <w:b/>
                <w:bCs/>
                <w:sz w:val="24"/>
                <w:szCs w:val="24"/>
                <w:lang w:eastAsia="ru-RU"/>
              </w:rPr>
              <w:t xml:space="preserve">Формы текущего </w:t>
            </w:r>
            <w:r>
              <w:rPr>
                <w:b/>
                <w:bCs/>
                <w:sz w:val="24"/>
                <w:szCs w:val="24"/>
                <w:lang w:eastAsia="ru-RU"/>
              </w:rPr>
              <w:lastRenderedPageBreak/>
              <w:t>контроля успеваемости</w:t>
            </w:r>
          </w:p>
        </w:tc>
      </w:tr>
      <w:tr w:rsidR="00F57525" w14:paraId="26EA9A9B" w14:textId="77777777" w:rsidTr="00D94B8D">
        <w:trPr>
          <w:trHeight w:val="1125"/>
        </w:trPr>
        <w:tc>
          <w:tcPr>
            <w:tcW w:w="426" w:type="dxa"/>
            <w:vMerge/>
            <w:tcBorders>
              <w:top w:val="single" w:sz="4" w:space="0" w:color="000000"/>
              <w:left w:val="single" w:sz="4" w:space="0" w:color="000000"/>
              <w:bottom w:val="single" w:sz="4" w:space="0" w:color="000000"/>
              <w:right w:val="single" w:sz="4" w:space="0" w:color="000000"/>
            </w:tcBorders>
          </w:tcPr>
          <w:p w14:paraId="74502E17" w14:textId="77777777" w:rsidR="00F57525" w:rsidRDefault="00F57525">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43050CC2" w14:textId="77777777" w:rsidR="00F57525" w:rsidRDefault="00F57525">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33C7579A" w14:textId="77777777" w:rsidR="00F57525" w:rsidRDefault="002A2665">
            <w:pPr>
              <w:rPr>
                <w:b/>
                <w:bCs/>
                <w:sz w:val="24"/>
                <w:szCs w:val="24"/>
                <w:lang w:eastAsia="ru-RU"/>
              </w:rPr>
            </w:pPr>
            <w:r>
              <w:rPr>
                <w:b/>
                <w:bCs/>
                <w:sz w:val="24"/>
                <w:szCs w:val="24"/>
                <w:lang w:eastAsia="ru-RU"/>
              </w:rPr>
              <w:t xml:space="preserve">Всего     </w:t>
            </w:r>
          </w:p>
        </w:tc>
        <w:tc>
          <w:tcPr>
            <w:tcW w:w="3643" w:type="dxa"/>
            <w:gridSpan w:val="3"/>
            <w:tcBorders>
              <w:top w:val="single" w:sz="4" w:space="0" w:color="000000"/>
              <w:left w:val="single" w:sz="4" w:space="0" w:color="000000"/>
              <w:bottom w:val="single" w:sz="4" w:space="0" w:color="000000"/>
              <w:right w:val="single" w:sz="4" w:space="0" w:color="000000"/>
            </w:tcBorders>
          </w:tcPr>
          <w:p w14:paraId="017882B8" w14:textId="77777777" w:rsidR="00F57525" w:rsidRDefault="002A2665">
            <w:pPr>
              <w:jc w:val="center"/>
              <w:rPr>
                <w:b/>
                <w:bCs/>
                <w:sz w:val="24"/>
                <w:szCs w:val="24"/>
                <w:lang w:eastAsia="ru-RU"/>
              </w:rPr>
            </w:pPr>
            <w:r>
              <w:rPr>
                <w:b/>
                <w:bCs/>
                <w:sz w:val="24"/>
                <w:szCs w:val="24"/>
                <w:lang w:eastAsia="ru-RU"/>
              </w:rPr>
              <w:t>Контактная работа- Аудиторная работа</w:t>
            </w:r>
          </w:p>
        </w:tc>
        <w:tc>
          <w:tcPr>
            <w:tcW w:w="1602" w:type="dxa"/>
            <w:vMerge w:val="restart"/>
            <w:tcBorders>
              <w:top w:val="single" w:sz="4" w:space="0" w:color="000000"/>
              <w:left w:val="single" w:sz="4" w:space="0" w:color="000000"/>
              <w:bottom w:val="single" w:sz="4" w:space="0" w:color="000000"/>
              <w:right w:val="single" w:sz="4" w:space="0" w:color="000000"/>
            </w:tcBorders>
          </w:tcPr>
          <w:p w14:paraId="073B832C" w14:textId="77777777" w:rsidR="00F57525" w:rsidRDefault="002A2665">
            <w:pPr>
              <w:rPr>
                <w:sz w:val="24"/>
                <w:szCs w:val="24"/>
                <w:lang w:eastAsia="ru-RU"/>
              </w:rPr>
            </w:pPr>
            <w:r>
              <w:rPr>
                <w:b/>
                <w:bCs/>
                <w:sz w:val="24"/>
                <w:szCs w:val="24"/>
                <w:lang w:eastAsia="ru-RU"/>
              </w:rPr>
              <w:t>Самостоятельная работа</w:t>
            </w:r>
          </w:p>
        </w:tc>
        <w:tc>
          <w:tcPr>
            <w:tcW w:w="1982" w:type="dxa"/>
            <w:vMerge/>
            <w:tcBorders>
              <w:top w:val="single" w:sz="4" w:space="0" w:color="000000"/>
              <w:left w:val="single" w:sz="4" w:space="0" w:color="000000"/>
              <w:bottom w:val="single" w:sz="4" w:space="0" w:color="000000"/>
              <w:right w:val="single" w:sz="4" w:space="0" w:color="000000"/>
            </w:tcBorders>
          </w:tcPr>
          <w:p w14:paraId="1123D68D" w14:textId="77777777" w:rsidR="00F57525" w:rsidRDefault="00F57525">
            <w:pPr>
              <w:rPr>
                <w:b/>
                <w:bCs/>
                <w:sz w:val="24"/>
                <w:szCs w:val="24"/>
                <w:lang w:eastAsia="ru-RU"/>
              </w:rPr>
            </w:pPr>
          </w:p>
        </w:tc>
      </w:tr>
      <w:tr w:rsidR="00F57525" w14:paraId="4FFB23B0" w14:textId="77777777" w:rsidTr="00D94B8D">
        <w:trPr>
          <w:trHeight w:val="982"/>
        </w:trPr>
        <w:tc>
          <w:tcPr>
            <w:tcW w:w="426" w:type="dxa"/>
            <w:vMerge/>
            <w:tcBorders>
              <w:top w:val="single" w:sz="4" w:space="0" w:color="000000"/>
              <w:left w:val="single" w:sz="4" w:space="0" w:color="000000"/>
              <w:bottom w:val="single" w:sz="4" w:space="0" w:color="000000"/>
              <w:right w:val="single" w:sz="4" w:space="0" w:color="000000"/>
            </w:tcBorders>
          </w:tcPr>
          <w:p w14:paraId="1139F10F" w14:textId="77777777" w:rsidR="00F57525" w:rsidRDefault="00F57525">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76E185E1" w14:textId="77777777" w:rsidR="00F57525" w:rsidRDefault="00F57525">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44D9FE7D" w14:textId="77777777" w:rsidR="00F57525" w:rsidRDefault="00F57525">
            <w:pPr>
              <w:rPr>
                <w:sz w:val="24"/>
                <w:szCs w:val="24"/>
                <w:highlight w:val="green"/>
                <w:lang w:eastAsia="ru-RU"/>
              </w:rPr>
            </w:pPr>
          </w:p>
        </w:tc>
        <w:tc>
          <w:tcPr>
            <w:tcW w:w="991" w:type="dxa"/>
            <w:tcBorders>
              <w:top w:val="single" w:sz="4" w:space="0" w:color="000000"/>
              <w:left w:val="single" w:sz="4" w:space="0" w:color="000000"/>
              <w:bottom w:val="single" w:sz="4" w:space="0" w:color="000000"/>
              <w:right w:val="single" w:sz="4" w:space="0" w:color="000000"/>
            </w:tcBorders>
          </w:tcPr>
          <w:p w14:paraId="7A04D94C" w14:textId="77777777" w:rsidR="00F57525" w:rsidRDefault="002A2665">
            <w:pPr>
              <w:rPr>
                <w:sz w:val="24"/>
                <w:szCs w:val="24"/>
                <w:lang w:eastAsia="ru-RU"/>
              </w:rPr>
            </w:pPr>
            <w:r>
              <w:rPr>
                <w:sz w:val="24"/>
                <w:szCs w:val="24"/>
              </w:rPr>
              <w:t>Общая, в т.ч.:</w:t>
            </w:r>
          </w:p>
        </w:tc>
        <w:tc>
          <w:tcPr>
            <w:tcW w:w="993" w:type="dxa"/>
            <w:tcBorders>
              <w:top w:val="single" w:sz="4" w:space="0" w:color="000000"/>
              <w:left w:val="single" w:sz="4" w:space="0" w:color="000000"/>
              <w:bottom w:val="single" w:sz="4" w:space="0" w:color="000000"/>
              <w:right w:val="single" w:sz="4" w:space="0" w:color="000000"/>
            </w:tcBorders>
          </w:tcPr>
          <w:p w14:paraId="27113B49" w14:textId="77777777" w:rsidR="00F57525" w:rsidRDefault="002A2665">
            <w:pPr>
              <w:rPr>
                <w:sz w:val="24"/>
                <w:szCs w:val="24"/>
                <w:lang w:eastAsia="ru-RU"/>
              </w:rPr>
            </w:pPr>
            <w:r>
              <w:rPr>
                <w:sz w:val="24"/>
                <w:szCs w:val="24"/>
                <w:lang w:eastAsia="ru-RU"/>
              </w:rPr>
              <w:t>Лекции</w:t>
            </w:r>
          </w:p>
        </w:tc>
        <w:tc>
          <w:tcPr>
            <w:tcW w:w="1659" w:type="dxa"/>
            <w:tcBorders>
              <w:top w:val="single" w:sz="4" w:space="0" w:color="000000"/>
              <w:left w:val="single" w:sz="4" w:space="0" w:color="000000"/>
              <w:bottom w:val="single" w:sz="4" w:space="0" w:color="000000"/>
              <w:right w:val="single" w:sz="4" w:space="0" w:color="000000"/>
            </w:tcBorders>
          </w:tcPr>
          <w:p w14:paraId="5B1C30F7" w14:textId="77777777" w:rsidR="00F57525" w:rsidRDefault="002A2665">
            <w:pPr>
              <w:rPr>
                <w:strike/>
                <w:sz w:val="24"/>
                <w:szCs w:val="24"/>
                <w:lang w:eastAsia="ru-RU"/>
              </w:rPr>
            </w:pPr>
            <w:r>
              <w:rPr>
                <w:sz w:val="24"/>
                <w:szCs w:val="24"/>
              </w:rPr>
              <w:t>Семинары, практические   занятия</w:t>
            </w:r>
          </w:p>
        </w:tc>
        <w:tc>
          <w:tcPr>
            <w:tcW w:w="1602" w:type="dxa"/>
            <w:vMerge/>
            <w:tcBorders>
              <w:top w:val="single" w:sz="4" w:space="0" w:color="000000"/>
              <w:left w:val="single" w:sz="4" w:space="0" w:color="000000"/>
              <w:bottom w:val="single" w:sz="4" w:space="0" w:color="000000"/>
              <w:right w:val="single" w:sz="4" w:space="0" w:color="000000"/>
            </w:tcBorders>
          </w:tcPr>
          <w:p w14:paraId="638F5E94" w14:textId="77777777" w:rsidR="00F57525" w:rsidRDefault="00F57525">
            <w:pPr>
              <w:rPr>
                <w:sz w:val="24"/>
                <w:szCs w:val="24"/>
                <w:lang w:eastAsia="ru-RU"/>
              </w:rPr>
            </w:pPr>
          </w:p>
        </w:tc>
        <w:tc>
          <w:tcPr>
            <w:tcW w:w="1982" w:type="dxa"/>
            <w:vMerge/>
            <w:tcBorders>
              <w:top w:val="single" w:sz="4" w:space="0" w:color="000000"/>
              <w:left w:val="single" w:sz="4" w:space="0" w:color="000000"/>
              <w:bottom w:val="single" w:sz="4" w:space="0" w:color="000000"/>
              <w:right w:val="single" w:sz="4" w:space="0" w:color="000000"/>
            </w:tcBorders>
          </w:tcPr>
          <w:p w14:paraId="0E2C2E5B" w14:textId="77777777" w:rsidR="00F57525" w:rsidRDefault="00F57525">
            <w:pPr>
              <w:rPr>
                <w:sz w:val="24"/>
                <w:szCs w:val="24"/>
                <w:lang w:eastAsia="ru-RU"/>
              </w:rPr>
            </w:pPr>
          </w:p>
        </w:tc>
      </w:tr>
      <w:tr w:rsidR="00F57525" w14:paraId="3EF342D9" w14:textId="77777777" w:rsidTr="00D94B8D">
        <w:trPr>
          <w:trHeight w:val="570"/>
        </w:trPr>
        <w:tc>
          <w:tcPr>
            <w:tcW w:w="426" w:type="dxa"/>
            <w:tcBorders>
              <w:top w:val="single" w:sz="4" w:space="0" w:color="000000"/>
              <w:left w:val="single" w:sz="4" w:space="0" w:color="000000"/>
              <w:bottom w:val="single" w:sz="4" w:space="0" w:color="000000"/>
              <w:right w:val="single" w:sz="4" w:space="0" w:color="000000"/>
            </w:tcBorders>
          </w:tcPr>
          <w:p w14:paraId="7094ED7A" w14:textId="77777777" w:rsidR="00F57525" w:rsidRDefault="002A2665">
            <w:pPr>
              <w:rPr>
                <w:sz w:val="24"/>
                <w:szCs w:val="24"/>
                <w:lang w:eastAsia="ru-RU"/>
              </w:rPr>
            </w:pPr>
            <w:r>
              <w:rPr>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tcPr>
          <w:p w14:paraId="1C6759A8"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Туристические организации и их деятельность.</w:t>
            </w:r>
          </w:p>
        </w:tc>
        <w:tc>
          <w:tcPr>
            <w:tcW w:w="852" w:type="dxa"/>
            <w:tcBorders>
              <w:top w:val="single" w:sz="4" w:space="0" w:color="000000"/>
              <w:left w:val="single" w:sz="4" w:space="0" w:color="000000"/>
              <w:bottom w:val="single" w:sz="4" w:space="0" w:color="000000"/>
              <w:right w:val="single" w:sz="4" w:space="0" w:color="000000"/>
            </w:tcBorders>
          </w:tcPr>
          <w:p w14:paraId="43E75115"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1C1E5E4F"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5414C1B5"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B5821C2"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3F13E39F" w14:textId="77777777" w:rsidR="00F57525" w:rsidRDefault="002A2665">
            <w:pPr>
              <w:pStyle w:val="aff5"/>
              <w:widowControl w:val="0"/>
              <w:jc w:val="center"/>
              <w:rPr>
                <w:rFonts w:ascii="Times New Roman" w:hAnsi="Times New Roman" w:cs="Times New Roman"/>
                <w:color w:val="FF0000"/>
                <w:sz w:val="24"/>
                <w:szCs w:val="24"/>
                <w:lang w:val="en-US"/>
              </w:rPr>
            </w:pPr>
            <w:r>
              <w:rPr>
                <w:rFonts w:ascii="Times New Roman" w:hAnsi="Times New Roman" w:cs="Times New Roman"/>
                <w:sz w:val="24"/>
                <w:szCs w:val="24"/>
              </w:rPr>
              <w:t>24</w:t>
            </w:r>
          </w:p>
        </w:tc>
        <w:tc>
          <w:tcPr>
            <w:tcW w:w="1982" w:type="dxa"/>
            <w:tcBorders>
              <w:top w:val="single" w:sz="4" w:space="0" w:color="000000"/>
              <w:left w:val="single" w:sz="4" w:space="0" w:color="000000"/>
              <w:bottom w:val="single" w:sz="4" w:space="0" w:color="000000"/>
              <w:right w:val="single" w:sz="4" w:space="0" w:color="000000"/>
            </w:tcBorders>
            <w:vAlign w:val="center"/>
          </w:tcPr>
          <w:p w14:paraId="791023EC" w14:textId="77777777" w:rsidR="00F57525" w:rsidRDefault="002A2665">
            <w:pPr>
              <w:tabs>
                <w:tab w:val="left" w:pos="1143"/>
              </w:tabs>
              <w:spacing w:after="200"/>
              <w:rPr>
                <w:sz w:val="24"/>
                <w:szCs w:val="24"/>
              </w:rPr>
            </w:pPr>
            <w:r>
              <w:rPr>
                <w:sz w:val="24"/>
                <w:szCs w:val="24"/>
              </w:rPr>
              <w:t>Фронтальный опрос.</w:t>
            </w:r>
          </w:p>
          <w:p w14:paraId="7B3F1AC7" w14:textId="77777777" w:rsidR="00F57525" w:rsidRDefault="002A2665">
            <w:pPr>
              <w:tabs>
                <w:tab w:val="left" w:pos="1143"/>
              </w:tabs>
              <w:spacing w:after="200"/>
              <w:rPr>
                <w:sz w:val="24"/>
                <w:szCs w:val="24"/>
              </w:rPr>
            </w:pPr>
            <w:r>
              <w:rPr>
                <w:sz w:val="24"/>
                <w:szCs w:val="24"/>
              </w:rPr>
              <w:t>Презентация.</w:t>
            </w:r>
          </w:p>
        </w:tc>
      </w:tr>
      <w:tr w:rsidR="00F57525" w14:paraId="3F26C4EF" w14:textId="77777777" w:rsidTr="00D94B8D">
        <w:trPr>
          <w:trHeight w:val="416"/>
        </w:trPr>
        <w:tc>
          <w:tcPr>
            <w:tcW w:w="426" w:type="dxa"/>
            <w:tcBorders>
              <w:top w:val="single" w:sz="4" w:space="0" w:color="000000"/>
              <w:left w:val="single" w:sz="4" w:space="0" w:color="000000"/>
              <w:bottom w:val="single" w:sz="4" w:space="0" w:color="000000"/>
              <w:right w:val="single" w:sz="4" w:space="0" w:color="000000"/>
            </w:tcBorders>
          </w:tcPr>
          <w:p w14:paraId="155850BB" w14:textId="77777777" w:rsidR="00F57525" w:rsidRDefault="002A2665">
            <w:pPr>
              <w:rPr>
                <w:sz w:val="24"/>
                <w:szCs w:val="24"/>
                <w:lang w:eastAsia="ru-RU"/>
              </w:rPr>
            </w:pPr>
            <w:r>
              <w:rPr>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tcPr>
          <w:p w14:paraId="781DDDDD" w14:textId="77777777" w:rsidR="00F57525" w:rsidRDefault="002A2665">
            <w:pPr>
              <w:pStyle w:val="aff5"/>
              <w:widowControl w:val="0"/>
              <w:rPr>
                <w:rFonts w:ascii="Times New Roman" w:hAnsi="Times New Roman" w:cs="Times New Roman"/>
                <w:sz w:val="24"/>
                <w:szCs w:val="24"/>
                <w:lang w:val="en-US"/>
              </w:rPr>
            </w:pPr>
            <w:r>
              <w:rPr>
                <w:rFonts w:ascii="Times New Roman" w:hAnsi="Times New Roman" w:cs="Times New Roman"/>
                <w:sz w:val="24"/>
                <w:szCs w:val="24"/>
              </w:rPr>
              <w:t>Основы туристического бизнеса.</w:t>
            </w:r>
          </w:p>
        </w:tc>
        <w:tc>
          <w:tcPr>
            <w:tcW w:w="852" w:type="dxa"/>
            <w:tcBorders>
              <w:top w:val="single" w:sz="4" w:space="0" w:color="000000"/>
              <w:left w:val="single" w:sz="4" w:space="0" w:color="000000"/>
              <w:bottom w:val="single" w:sz="4" w:space="0" w:color="000000"/>
              <w:right w:val="single" w:sz="4" w:space="0" w:color="000000"/>
            </w:tcBorders>
          </w:tcPr>
          <w:p w14:paraId="2CD54F8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0E58218B"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660B99E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661B120C"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379030E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1982" w:type="dxa"/>
            <w:tcBorders>
              <w:top w:val="single" w:sz="4" w:space="0" w:color="000000"/>
              <w:left w:val="single" w:sz="4" w:space="0" w:color="000000"/>
              <w:bottom w:val="single" w:sz="4" w:space="0" w:color="000000"/>
              <w:right w:val="single" w:sz="4" w:space="0" w:color="000000"/>
            </w:tcBorders>
            <w:vAlign w:val="center"/>
          </w:tcPr>
          <w:p w14:paraId="31AFC509" w14:textId="77777777" w:rsidR="00F57525" w:rsidRDefault="002A2665">
            <w:pPr>
              <w:tabs>
                <w:tab w:val="left" w:pos="1143"/>
              </w:tabs>
              <w:spacing w:after="200"/>
              <w:rPr>
                <w:sz w:val="24"/>
                <w:szCs w:val="24"/>
              </w:rPr>
            </w:pPr>
            <w:r>
              <w:rPr>
                <w:sz w:val="24"/>
                <w:szCs w:val="24"/>
              </w:rPr>
              <w:t>Диктант. Монологическое высказывание.</w:t>
            </w:r>
          </w:p>
        </w:tc>
      </w:tr>
      <w:tr w:rsidR="00F57525" w14:paraId="4451A747" w14:textId="77777777" w:rsidTr="00D94B8D">
        <w:trPr>
          <w:trHeight w:val="429"/>
        </w:trPr>
        <w:tc>
          <w:tcPr>
            <w:tcW w:w="426" w:type="dxa"/>
            <w:tcBorders>
              <w:top w:val="single" w:sz="4" w:space="0" w:color="000000"/>
              <w:left w:val="single" w:sz="4" w:space="0" w:color="000000"/>
              <w:bottom w:val="single" w:sz="4" w:space="0" w:color="000000"/>
              <w:right w:val="single" w:sz="4" w:space="0" w:color="000000"/>
            </w:tcBorders>
          </w:tcPr>
          <w:p w14:paraId="4D5DD66C" w14:textId="77777777" w:rsidR="00F57525" w:rsidRDefault="002A2665">
            <w:pPr>
              <w:rPr>
                <w:sz w:val="24"/>
                <w:szCs w:val="24"/>
                <w:lang w:eastAsia="ru-RU"/>
              </w:rPr>
            </w:pPr>
            <w:r>
              <w:rPr>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tcPr>
          <w:p w14:paraId="23F7BFA8"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Экономика туризма.</w:t>
            </w:r>
          </w:p>
        </w:tc>
        <w:tc>
          <w:tcPr>
            <w:tcW w:w="852" w:type="dxa"/>
            <w:tcBorders>
              <w:top w:val="single" w:sz="4" w:space="0" w:color="000000"/>
              <w:left w:val="single" w:sz="4" w:space="0" w:color="000000"/>
              <w:bottom w:val="single" w:sz="4" w:space="0" w:color="000000"/>
              <w:right w:val="single" w:sz="4" w:space="0" w:color="000000"/>
            </w:tcBorders>
          </w:tcPr>
          <w:p w14:paraId="7280626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52</w:t>
            </w:r>
          </w:p>
        </w:tc>
        <w:tc>
          <w:tcPr>
            <w:tcW w:w="991" w:type="dxa"/>
            <w:tcBorders>
              <w:top w:val="single" w:sz="4" w:space="0" w:color="000000"/>
              <w:left w:val="single" w:sz="4" w:space="0" w:color="000000"/>
              <w:bottom w:val="single" w:sz="4" w:space="0" w:color="000000"/>
              <w:right w:val="single" w:sz="4" w:space="0" w:color="000000"/>
            </w:tcBorders>
          </w:tcPr>
          <w:p w14:paraId="424AEE9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993" w:type="dxa"/>
            <w:tcBorders>
              <w:top w:val="single" w:sz="4" w:space="0" w:color="000000"/>
              <w:left w:val="single" w:sz="4" w:space="0" w:color="000000"/>
              <w:bottom w:val="single" w:sz="4" w:space="0" w:color="000000"/>
              <w:right w:val="single" w:sz="4" w:space="0" w:color="000000"/>
            </w:tcBorders>
          </w:tcPr>
          <w:p w14:paraId="4FB0F30C"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5268F06B"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24</w:t>
            </w:r>
          </w:p>
        </w:tc>
        <w:tc>
          <w:tcPr>
            <w:tcW w:w="1602" w:type="dxa"/>
            <w:tcBorders>
              <w:top w:val="single" w:sz="4" w:space="0" w:color="000000"/>
              <w:left w:val="single" w:sz="4" w:space="0" w:color="000000"/>
              <w:bottom w:val="single" w:sz="4" w:space="0" w:color="000000"/>
              <w:right w:val="single" w:sz="4" w:space="0" w:color="000000"/>
            </w:tcBorders>
          </w:tcPr>
          <w:p w14:paraId="1EDC29A4"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28</w:t>
            </w:r>
          </w:p>
        </w:tc>
        <w:tc>
          <w:tcPr>
            <w:tcW w:w="1982" w:type="dxa"/>
            <w:tcBorders>
              <w:top w:val="single" w:sz="4" w:space="0" w:color="000000"/>
              <w:left w:val="single" w:sz="4" w:space="0" w:color="000000"/>
              <w:bottom w:val="single" w:sz="4" w:space="0" w:color="000000"/>
              <w:right w:val="single" w:sz="4" w:space="0" w:color="000000"/>
            </w:tcBorders>
            <w:vAlign w:val="center"/>
          </w:tcPr>
          <w:p w14:paraId="7F363A36" w14:textId="77777777" w:rsidR="00F57525" w:rsidRDefault="002A2665">
            <w:pPr>
              <w:tabs>
                <w:tab w:val="left" w:pos="1143"/>
              </w:tabs>
              <w:spacing w:after="200"/>
              <w:rPr>
                <w:sz w:val="24"/>
                <w:szCs w:val="24"/>
              </w:rPr>
            </w:pPr>
            <w:r>
              <w:rPr>
                <w:sz w:val="24"/>
                <w:szCs w:val="24"/>
              </w:rPr>
              <w:t>Обратный перевод.</w:t>
            </w:r>
          </w:p>
          <w:p w14:paraId="5E642E50" w14:textId="77777777" w:rsidR="00F57525" w:rsidRDefault="002A2665">
            <w:pPr>
              <w:tabs>
                <w:tab w:val="left" w:pos="1143"/>
              </w:tabs>
              <w:spacing w:after="200"/>
              <w:rPr>
                <w:sz w:val="24"/>
                <w:szCs w:val="24"/>
              </w:rPr>
            </w:pPr>
            <w:r>
              <w:rPr>
                <w:sz w:val="24"/>
                <w:szCs w:val="24"/>
              </w:rPr>
              <w:t>Контрольная работа.</w:t>
            </w:r>
          </w:p>
        </w:tc>
      </w:tr>
      <w:tr w:rsidR="00F57525" w14:paraId="5C45DAB4" w14:textId="77777777" w:rsidTr="00D94B8D">
        <w:trPr>
          <w:trHeight w:val="429"/>
        </w:trPr>
        <w:tc>
          <w:tcPr>
            <w:tcW w:w="426" w:type="dxa"/>
            <w:tcBorders>
              <w:top w:val="single" w:sz="4" w:space="0" w:color="000000"/>
              <w:left w:val="single" w:sz="4" w:space="0" w:color="000000"/>
              <w:bottom w:val="single" w:sz="4" w:space="0" w:color="000000"/>
              <w:right w:val="single" w:sz="4" w:space="0" w:color="000000"/>
            </w:tcBorders>
          </w:tcPr>
          <w:p w14:paraId="0B8B1E12" w14:textId="77777777" w:rsidR="00F57525" w:rsidRDefault="00F57525">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30D52C1"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3</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612CBB7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lang w:val="en-US"/>
              </w:rPr>
              <w:t>44</w:t>
            </w:r>
          </w:p>
        </w:tc>
        <w:tc>
          <w:tcPr>
            <w:tcW w:w="991" w:type="dxa"/>
            <w:tcBorders>
              <w:top w:val="single" w:sz="4" w:space="0" w:color="000000"/>
              <w:left w:val="single" w:sz="4" w:space="0" w:color="000000"/>
              <w:bottom w:val="single" w:sz="4" w:space="0" w:color="000000"/>
              <w:right w:val="single" w:sz="4" w:space="0" w:color="000000"/>
            </w:tcBorders>
          </w:tcPr>
          <w:p w14:paraId="0C216A2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14:paraId="78F309E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1ED0B12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2" w:type="dxa"/>
            <w:tcBorders>
              <w:top w:val="single" w:sz="4" w:space="0" w:color="000000"/>
              <w:left w:val="single" w:sz="4" w:space="0" w:color="000000"/>
              <w:bottom w:val="single" w:sz="4" w:space="0" w:color="000000"/>
              <w:right w:val="single" w:sz="4" w:space="0" w:color="000000"/>
            </w:tcBorders>
          </w:tcPr>
          <w:p w14:paraId="4729CA5D"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76</w:t>
            </w:r>
          </w:p>
        </w:tc>
        <w:tc>
          <w:tcPr>
            <w:tcW w:w="1982" w:type="dxa"/>
            <w:tcBorders>
              <w:top w:val="single" w:sz="4" w:space="0" w:color="000000"/>
              <w:left w:val="single" w:sz="4" w:space="0" w:color="000000"/>
              <w:bottom w:val="single" w:sz="4" w:space="0" w:color="000000"/>
              <w:right w:val="single" w:sz="4" w:space="0" w:color="000000"/>
            </w:tcBorders>
          </w:tcPr>
          <w:p w14:paraId="29452269" w14:textId="77777777" w:rsidR="00F57525" w:rsidRDefault="002A2665">
            <w:pPr>
              <w:rPr>
                <w:b/>
                <w:bCs/>
                <w:sz w:val="24"/>
                <w:szCs w:val="24"/>
                <w:lang w:eastAsia="ru-RU"/>
              </w:rPr>
            </w:pPr>
            <w:r>
              <w:rPr>
                <w:b/>
                <w:bCs/>
                <w:sz w:val="24"/>
                <w:szCs w:val="24"/>
                <w:lang w:eastAsia="ru-RU"/>
              </w:rPr>
              <w:t>Контрольная работа</w:t>
            </w:r>
          </w:p>
        </w:tc>
      </w:tr>
      <w:tr w:rsidR="00F57525" w14:paraId="761E4643" w14:textId="77777777" w:rsidTr="00D94B8D">
        <w:trPr>
          <w:trHeight w:val="429"/>
        </w:trPr>
        <w:tc>
          <w:tcPr>
            <w:tcW w:w="426" w:type="dxa"/>
            <w:tcBorders>
              <w:top w:val="single" w:sz="4" w:space="0" w:color="000000"/>
              <w:left w:val="single" w:sz="4" w:space="0" w:color="000000"/>
              <w:bottom w:val="single" w:sz="4" w:space="0" w:color="000000"/>
              <w:right w:val="single" w:sz="4" w:space="0" w:color="000000"/>
            </w:tcBorders>
          </w:tcPr>
          <w:p w14:paraId="7EE40CF2" w14:textId="77777777" w:rsidR="00F57525" w:rsidRDefault="002A2665">
            <w:pPr>
              <w:rPr>
                <w:sz w:val="24"/>
                <w:szCs w:val="24"/>
                <w:lang w:eastAsia="ru-RU"/>
              </w:rPr>
            </w:pPr>
            <w:r>
              <w:rPr>
                <w:sz w:val="24"/>
                <w:szCs w:val="24"/>
              </w:rPr>
              <w:t>4.</w:t>
            </w:r>
          </w:p>
        </w:tc>
        <w:tc>
          <w:tcPr>
            <w:tcW w:w="1985" w:type="dxa"/>
            <w:tcBorders>
              <w:top w:val="single" w:sz="4" w:space="0" w:color="000000"/>
              <w:left w:val="single" w:sz="4" w:space="0" w:color="000000"/>
              <w:bottom w:val="single" w:sz="4" w:space="0" w:color="000000"/>
              <w:right w:val="single" w:sz="4" w:space="0" w:color="000000"/>
            </w:tcBorders>
          </w:tcPr>
          <w:p w14:paraId="0DD18CCA"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sz w:val="24"/>
                <w:szCs w:val="24"/>
              </w:rPr>
              <w:t>Организация деятельности в индустрии туризма и гостеприимства.</w:t>
            </w:r>
          </w:p>
        </w:tc>
        <w:tc>
          <w:tcPr>
            <w:tcW w:w="852" w:type="dxa"/>
            <w:tcBorders>
              <w:top w:val="single" w:sz="4" w:space="0" w:color="000000"/>
              <w:left w:val="single" w:sz="4" w:space="0" w:color="000000"/>
              <w:bottom w:val="single" w:sz="4" w:space="0" w:color="000000"/>
              <w:right w:val="single" w:sz="4" w:space="0" w:color="000000"/>
            </w:tcBorders>
          </w:tcPr>
          <w:p w14:paraId="3B12D203"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5C0F9282"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18</w:t>
            </w:r>
          </w:p>
        </w:tc>
        <w:tc>
          <w:tcPr>
            <w:tcW w:w="993" w:type="dxa"/>
            <w:tcBorders>
              <w:top w:val="single" w:sz="4" w:space="0" w:color="000000"/>
              <w:left w:val="single" w:sz="4" w:space="0" w:color="000000"/>
              <w:bottom w:val="single" w:sz="4" w:space="0" w:color="000000"/>
              <w:right w:val="single" w:sz="4" w:space="0" w:color="000000"/>
            </w:tcBorders>
          </w:tcPr>
          <w:p w14:paraId="5C7461C3"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77D75C30"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18</w:t>
            </w:r>
          </w:p>
        </w:tc>
        <w:tc>
          <w:tcPr>
            <w:tcW w:w="1602" w:type="dxa"/>
            <w:tcBorders>
              <w:top w:val="single" w:sz="4" w:space="0" w:color="000000"/>
              <w:left w:val="single" w:sz="4" w:space="0" w:color="000000"/>
              <w:bottom w:val="single" w:sz="4" w:space="0" w:color="000000"/>
              <w:right w:val="single" w:sz="4" w:space="0" w:color="000000"/>
            </w:tcBorders>
          </w:tcPr>
          <w:p w14:paraId="1BF8A24A"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20</w:t>
            </w:r>
          </w:p>
        </w:tc>
        <w:tc>
          <w:tcPr>
            <w:tcW w:w="1982" w:type="dxa"/>
            <w:tcBorders>
              <w:top w:val="single" w:sz="4" w:space="0" w:color="000000"/>
              <w:left w:val="single" w:sz="4" w:space="0" w:color="000000"/>
              <w:bottom w:val="single" w:sz="4" w:space="0" w:color="000000"/>
              <w:right w:val="single" w:sz="4" w:space="0" w:color="000000"/>
            </w:tcBorders>
          </w:tcPr>
          <w:p w14:paraId="2C76A64F" w14:textId="77777777" w:rsidR="00F57525" w:rsidRDefault="002A2665">
            <w:pPr>
              <w:tabs>
                <w:tab w:val="left" w:pos="1143"/>
              </w:tabs>
              <w:spacing w:after="200"/>
              <w:rPr>
                <w:sz w:val="24"/>
                <w:szCs w:val="24"/>
              </w:rPr>
            </w:pPr>
            <w:r>
              <w:rPr>
                <w:sz w:val="24"/>
                <w:szCs w:val="24"/>
              </w:rPr>
              <w:t>Фронтальный опрос.</w:t>
            </w:r>
          </w:p>
          <w:p w14:paraId="5ED6EBBB" w14:textId="77777777" w:rsidR="00F57525" w:rsidRDefault="002A2665">
            <w:pPr>
              <w:rPr>
                <w:b/>
                <w:bCs/>
                <w:sz w:val="24"/>
                <w:szCs w:val="24"/>
                <w:lang w:eastAsia="ru-RU"/>
              </w:rPr>
            </w:pPr>
            <w:r>
              <w:rPr>
                <w:sz w:val="24"/>
                <w:szCs w:val="24"/>
              </w:rPr>
              <w:t>Презентация.</w:t>
            </w:r>
          </w:p>
        </w:tc>
      </w:tr>
      <w:tr w:rsidR="00F57525" w14:paraId="757CD30B" w14:textId="77777777" w:rsidTr="00D94B8D">
        <w:trPr>
          <w:trHeight w:val="710"/>
        </w:trPr>
        <w:tc>
          <w:tcPr>
            <w:tcW w:w="426" w:type="dxa"/>
            <w:tcBorders>
              <w:top w:val="single" w:sz="4" w:space="0" w:color="000000"/>
              <w:left w:val="single" w:sz="4" w:space="0" w:color="000000"/>
              <w:bottom w:val="single" w:sz="4" w:space="0" w:color="000000"/>
              <w:right w:val="single" w:sz="4" w:space="0" w:color="000000"/>
            </w:tcBorders>
          </w:tcPr>
          <w:p w14:paraId="027A76AC" w14:textId="77777777" w:rsidR="00F57525" w:rsidRDefault="002A2665">
            <w:pPr>
              <w:rPr>
                <w:sz w:val="24"/>
                <w:szCs w:val="24"/>
                <w:lang w:eastAsia="ru-RU"/>
              </w:rPr>
            </w:pPr>
            <w:r>
              <w:rPr>
                <w:sz w:val="24"/>
                <w:szCs w:val="24"/>
                <w:lang w:val="en-US" w:eastAsia="ru-RU"/>
              </w:rPr>
              <w:t>5</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2F27618D"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w:t>
            </w:r>
          </w:p>
        </w:tc>
        <w:tc>
          <w:tcPr>
            <w:tcW w:w="852" w:type="dxa"/>
            <w:tcBorders>
              <w:top w:val="single" w:sz="4" w:space="0" w:color="000000"/>
              <w:left w:val="single" w:sz="4" w:space="0" w:color="000000"/>
              <w:bottom w:val="single" w:sz="4" w:space="0" w:color="000000"/>
              <w:right w:val="single" w:sz="4" w:space="0" w:color="000000"/>
            </w:tcBorders>
          </w:tcPr>
          <w:p w14:paraId="14D6397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79684407"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14:paraId="3006B5A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0C73C447"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1602" w:type="dxa"/>
            <w:tcBorders>
              <w:top w:val="single" w:sz="4" w:space="0" w:color="000000"/>
              <w:left w:val="single" w:sz="4" w:space="0" w:color="000000"/>
              <w:bottom w:val="single" w:sz="4" w:space="0" w:color="000000"/>
              <w:right w:val="single" w:sz="4" w:space="0" w:color="000000"/>
            </w:tcBorders>
          </w:tcPr>
          <w:p w14:paraId="503D8DE4" w14:textId="77777777" w:rsidR="00F57525" w:rsidRDefault="002A2665">
            <w:pPr>
              <w:pStyle w:val="aff5"/>
              <w:widowControl w:val="0"/>
              <w:jc w:val="center"/>
              <w:rPr>
                <w:rFonts w:ascii="Times New Roman" w:hAnsi="Times New Roman" w:cs="Times New Roman"/>
                <w:color w:val="FF0000"/>
                <w:sz w:val="24"/>
                <w:szCs w:val="24"/>
              </w:rPr>
            </w:pPr>
            <w:r>
              <w:rPr>
                <w:rFonts w:ascii="Times New Roman" w:hAnsi="Times New Roman" w:cs="Times New Roman"/>
                <w:sz w:val="24"/>
                <w:szCs w:val="24"/>
              </w:rPr>
              <w:t>18</w:t>
            </w:r>
          </w:p>
        </w:tc>
        <w:tc>
          <w:tcPr>
            <w:tcW w:w="1982" w:type="dxa"/>
            <w:tcBorders>
              <w:top w:val="single" w:sz="4" w:space="0" w:color="000000"/>
              <w:left w:val="single" w:sz="4" w:space="0" w:color="000000"/>
              <w:bottom w:val="single" w:sz="4" w:space="0" w:color="000000"/>
              <w:right w:val="single" w:sz="4" w:space="0" w:color="000000"/>
            </w:tcBorders>
          </w:tcPr>
          <w:p w14:paraId="64794336" w14:textId="77777777" w:rsidR="00F57525" w:rsidRDefault="002A2665">
            <w:pPr>
              <w:rPr>
                <w:sz w:val="24"/>
                <w:szCs w:val="24"/>
              </w:rPr>
            </w:pPr>
            <w:r>
              <w:rPr>
                <w:sz w:val="24"/>
                <w:szCs w:val="24"/>
              </w:rPr>
              <w:t>Ролевая игра.</w:t>
            </w:r>
          </w:p>
          <w:p w14:paraId="1B14513A" w14:textId="77777777" w:rsidR="00F57525" w:rsidRDefault="00F57525">
            <w:pPr>
              <w:rPr>
                <w:sz w:val="24"/>
                <w:szCs w:val="24"/>
                <w:highlight w:val="yellow"/>
                <w:lang w:eastAsia="ru-RU"/>
              </w:rPr>
            </w:pPr>
          </w:p>
        </w:tc>
      </w:tr>
      <w:tr w:rsidR="00F57525" w14:paraId="410FB17D" w14:textId="77777777" w:rsidTr="00D94B8D">
        <w:trPr>
          <w:trHeight w:val="429"/>
        </w:trPr>
        <w:tc>
          <w:tcPr>
            <w:tcW w:w="426" w:type="dxa"/>
            <w:tcBorders>
              <w:top w:val="single" w:sz="4" w:space="0" w:color="000000"/>
              <w:left w:val="single" w:sz="4" w:space="0" w:color="000000"/>
              <w:bottom w:val="single" w:sz="4" w:space="0" w:color="000000"/>
              <w:right w:val="single" w:sz="4" w:space="0" w:color="000000"/>
            </w:tcBorders>
          </w:tcPr>
          <w:p w14:paraId="50B936F2" w14:textId="77777777" w:rsidR="00F57525" w:rsidRDefault="002A2665">
            <w:pPr>
              <w:rPr>
                <w:sz w:val="24"/>
                <w:szCs w:val="24"/>
                <w:lang w:eastAsia="ru-RU"/>
              </w:rPr>
            </w:pPr>
            <w:r>
              <w:rPr>
                <w:sz w:val="24"/>
                <w:szCs w:val="24"/>
                <w:lang w:val="en-US" w:eastAsia="ru-RU"/>
              </w:rPr>
              <w:t>6</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6C7DB5C2"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Туризм и транспорт.</w:t>
            </w:r>
          </w:p>
        </w:tc>
        <w:tc>
          <w:tcPr>
            <w:tcW w:w="852" w:type="dxa"/>
            <w:tcBorders>
              <w:top w:val="single" w:sz="4" w:space="0" w:color="000000"/>
              <w:left w:val="single" w:sz="4" w:space="0" w:color="000000"/>
              <w:bottom w:val="single" w:sz="4" w:space="0" w:color="000000"/>
              <w:right w:val="single" w:sz="4" w:space="0" w:color="000000"/>
            </w:tcBorders>
          </w:tcPr>
          <w:p w14:paraId="2DB2B722"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3C285D4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14:paraId="73905DE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046EC48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1602" w:type="dxa"/>
            <w:tcBorders>
              <w:top w:val="single" w:sz="4" w:space="0" w:color="000000"/>
              <w:left w:val="single" w:sz="4" w:space="0" w:color="000000"/>
              <w:bottom w:val="single" w:sz="4" w:space="0" w:color="000000"/>
              <w:right w:val="single" w:sz="4" w:space="0" w:color="000000"/>
            </w:tcBorders>
          </w:tcPr>
          <w:p w14:paraId="28763AA6"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82" w:type="dxa"/>
            <w:tcBorders>
              <w:top w:val="single" w:sz="4" w:space="0" w:color="000000"/>
              <w:left w:val="single" w:sz="4" w:space="0" w:color="000000"/>
              <w:bottom w:val="single" w:sz="4" w:space="0" w:color="000000"/>
              <w:right w:val="single" w:sz="4" w:space="0" w:color="000000"/>
            </w:tcBorders>
            <w:vAlign w:val="center"/>
          </w:tcPr>
          <w:p w14:paraId="5AB4B058" w14:textId="77777777" w:rsidR="00F57525" w:rsidRDefault="002A2665">
            <w:pPr>
              <w:tabs>
                <w:tab w:val="left" w:pos="1143"/>
              </w:tabs>
              <w:spacing w:after="200"/>
              <w:rPr>
                <w:sz w:val="24"/>
                <w:szCs w:val="24"/>
              </w:rPr>
            </w:pPr>
            <w:r>
              <w:rPr>
                <w:sz w:val="24"/>
                <w:szCs w:val="24"/>
              </w:rPr>
              <w:t>Групповые обсуждения и представление материала.</w:t>
            </w:r>
          </w:p>
          <w:p w14:paraId="60DE0917" w14:textId="77777777" w:rsidR="00F57525" w:rsidRDefault="002A2665">
            <w:pPr>
              <w:tabs>
                <w:tab w:val="left" w:pos="1143"/>
              </w:tabs>
              <w:spacing w:after="200"/>
              <w:rPr>
                <w:sz w:val="24"/>
                <w:szCs w:val="24"/>
              </w:rPr>
            </w:pPr>
            <w:r>
              <w:rPr>
                <w:sz w:val="24"/>
                <w:szCs w:val="24"/>
              </w:rPr>
              <w:t>Контрольная работа</w:t>
            </w:r>
          </w:p>
        </w:tc>
      </w:tr>
      <w:tr w:rsidR="00F57525" w14:paraId="4600E7BC" w14:textId="77777777" w:rsidTr="00D94B8D">
        <w:trPr>
          <w:trHeight w:val="429"/>
        </w:trPr>
        <w:tc>
          <w:tcPr>
            <w:tcW w:w="426" w:type="dxa"/>
            <w:tcBorders>
              <w:top w:val="single" w:sz="4" w:space="0" w:color="000000"/>
              <w:left w:val="single" w:sz="4" w:space="0" w:color="000000"/>
              <w:bottom w:val="single" w:sz="4" w:space="0" w:color="000000"/>
              <w:right w:val="single" w:sz="4" w:space="0" w:color="000000"/>
            </w:tcBorders>
          </w:tcPr>
          <w:p w14:paraId="1218E519" w14:textId="77777777" w:rsidR="00F57525" w:rsidRDefault="002A2665">
            <w:pPr>
              <w:rPr>
                <w:sz w:val="24"/>
                <w:szCs w:val="24"/>
                <w:lang w:eastAsia="ru-RU"/>
              </w:rPr>
            </w:pPr>
            <w:r>
              <w:rPr>
                <w:sz w:val="24"/>
                <w:szCs w:val="24"/>
                <w:lang w:val="en-US" w:eastAsia="ru-RU"/>
              </w:rPr>
              <w:t>7</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6019BE01"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Современные направления и виды туризма.</w:t>
            </w:r>
          </w:p>
        </w:tc>
        <w:tc>
          <w:tcPr>
            <w:tcW w:w="852" w:type="dxa"/>
            <w:tcBorders>
              <w:top w:val="single" w:sz="4" w:space="0" w:color="000000"/>
              <w:left w:val="single" w:sz="4" w:space="0" w:color="000000"/>
              <w:bottom w:val="single" w:sz="4" w:space="0" w:color="000000"/>
              <w:right w:val="single" w:sz="4" w:space="0" w:color="000000"/>
            </w:tcBorders>
          </w:tcPr>
          <w:p w14:paraId="569B28F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197F8E8F"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993" w:type="dxa"/>
            <w:tcBorders>
              <w:top w:val="single" w:sz="4" w:space="0" w:color="000000"/>
              <w:left w:val="single" w:sz="4" w:space="0" w:color="000000"/>
              <w:bottom w:val="single" w:sz="4" w:space="0" w:color="000000"/>
              <w:right w:val="single" w:sz="4" w:space="0" w:color="000000"/>
            </w:tcBorders>
          </w:tcPr>
          <w:p w14:paraId="4D8CBCF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2B3A58B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602" w:type="dxa"/>
            <w:tcBorders>
              <w:top w:val="single" w:sz="4" w:space="0" w:color="000000"/>
              <w:left w:val="single" w:sz="4" w:space="0" w:color="000000"/>
              <w:bottom w:val="single" w:sz="4" w:space="0" w:color="000000"/>
              <w:right w:val="single" w:sz="4" w:space="0" w:color="000000"/>
            </w:tcBorders>
          </w:tcPr>
          <w:p w14:paraId="7869A65D"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82" w:type="dxa"/>
            <w:tcBorders>
              <w:top w:val="single" w:sz="4" w:space="0" w:color="000000"/>
              <w:left w:val="single" w:sz="4" w:space="0" w:color="000000"/>
              <w:bottom w:val="single" w:sz="4" w:space="0" w:color="000000"/>
              <w:right w:val="single" w:sz="4" w:space="0" w:color="000000"/>
            </w:tcBorders>
            <w:vAlign w:val="center"/>
          </w:tcPr>
          <w:p w14:paraId="082027BD" w14:textId="77777777" w:rsidR="00F57525" w:rsidRDefault="002A2665">
            <w:pPr>
              <w:tabs>
                <w:tab w:val="left" w:pos="1143"/>
              </w:tabs>
              <w:spacing w:after="200"/>
              <w:rPr>
                <w:sz w:val="24"/>
                <w:szCs w:val="24"/>
              </w:rPr>
            </w:pPr>
            <w:r>
              <w:rPr>
                <w:sz w:val="24"/>
                <w:szCs w:val="24"/>
              </w:rPr>
              <w:t>Словарный диктант (самопроверка).</w:t>
            </w:r>
          </w:p>
          <w:p w14:paraId="54A12B24" w14:textId="77777777" w:rsidR="00F57525" w:rsidRDefault="002A2665">
            <w:pPr>
              <w:tabs>
                <w:tab w:val="left" w:pos="1143"/>
              </w:tabs>
              <w:spacing w:after="200"/>
              <w:rPr>
                <w:sz w:val="24"/>
                <w:szCs w:val="24"/>
              </w:rPr>
            </w:pPr>
            <w:r>
              <w:rPr>
                <w:sz w:val="24"/>
                <w:szCs w:val="24"/>
              </w:rPr>
              <w:t>Презентации.</w:t>
            </w:r>
          </w:p>
        </w:tc>
      </w:tr>
      <w:tr w:rsidR="00F57525" w14:paraId="13628971" w14:textId="77777777" w:rsidTr="00D94B8D">
        <w:trPr>
          <w:trHeight w:val="429"/>
        </w:trPr>
        <w:tc>
          <w:tcPr>
            <w:tcW w:w="426" w:type="dxa"/>
            <w:tcBorders>
              <w:top w:val="single" w:sz="4" w:space="0" w:color="000000"/>
              <w:left w:val="single" w:sz="4" w:space="0" w:color="000000"/>
              <w:bottom w:val="single" w:sz="4" w:space="0" w:color="000000"/>
              <w:right w:val="single" w:sz="4" w:space="0" w:color="000000"/>
            </w:tcBorders>
          </w:tcPr>
          <w:p w14:paraId="2BC6E11A" w14:textId="77777777" w:rsidR="00F57525" w:rsidRDefault="00F57525">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07B67911"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4</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7E4F33C0"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991" w:type="dxa"/>
            <w:tcBorders>
              <w:top w:val="single" w:sz="4" w:space="0" w:color="000000"/>
              <w:left w:val="single" w:sz="4" w:space="0" w:color="000000"/>
              <w:bottom w:val="single" w:sz="4" w:space="0" w:color="000000"/>
              <w:right w:val="single" w:sz="4" w:space="0" w:color="000000"/>
            </w:tcBorders>
          </w:tcPr>
          <w:p w14:paraId="3F813DE4"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14:paraId="5C303875"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40F2B82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2" w:type="dxa"/>
            <w:tcBorders>
              <w:top w:val="single" w:sz="4" w:space="0" w:color="000000"/>
              <w:left w:val="single" w:sz="4" w:space="0" w:color="000000"/>
              <w:bottom w:val="single" w:sz="4" w:space="0" w:color="000000"/>
              <w:right w:val="single" w:sz="4" w:space="0" w:color="000000"/>
            </w:tcBorders>
          </w:tcPr>
          <w:p w14:paraId="3A903764"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76</w:t>
            </w:r>
          </w:p>
        </w:tc>
        <w:tc>
          <w:tcPr>
            <w:tcW w:w="1982" w:type="dxa"/>
            <w:tcBorders>
              <w:top w:val="single" w:sz="4" w:space="0" w:color="000000"/>
              <w:left w:val="single" w:sz="4" w:space="0" w:color="000000"/>
              <w:bottom w:val="single" w:sz="4" w:space="0" w:color="000000"/>
              <w:right w:val="single" w:sz="4" w:space="0" w:color="000000"/>
            </w:tcBorders>
          </w:tcPr>
          <w:p w14:paraId="49A9D523" w14:textId="77777777" w:rsidR="00F57525" w:rsidRDefault="002A2665">
            <w:pPr>
              <w:rPr>
                <w:b/>
                <w:bCs/>
                <w:sz w:val="24"/>
                <w:szCs w:val="24"/>
                <w:lang w:eastAsia="ru-RU"/>
              </w:rPr>
            </w:pPr>
            <w:r>
              <w:rPr>
                <w:b/>
                <w:bCs/>
                <w:sz w:val="24"/>
                <w:szCs w:val="24"/>
                <w:lang w:eastAsia="ru-RU"/>
              </w:rPr>
              <w:t>Контрольная работа</w:t>
            </w:r>
          </w:p>
        </w:tc>
      </w:tr>
      <w:tr w:rsidR="00F57525" w14:paraId="50FF53CD" w14:textId="77777777" w:rsidTr="00D94B8D">
        <w:tc>
          <w:tcPr>
            <w:tcW w:w="426" w:type="dxa"/>
            <w:tcBorders>
              <w:top w:val="single" w:sz="4" w:space="0" w:color="000000"/>
              <w:left w:val="single" w:sz="4" w:space="0" w:color="000000"/>
              <w:bottom w:val="single" w:sz="4" w:space="0" w:color="000000"/>
              <w:right w:val="single" w:sz="4" w:space="0" w:color="000000"/>
            </w:tcBorders>
          </w:tcPr>
          <w:p w14:paraId="463F72D7" w14:textId="77777777" w:rsidR="00F57525" w:rsidRDefault="00F57525">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0B258431" w14:textId="77777777" w:rsidR="00F57525" w:rsidRDefault="002A2665">
            <w:pPr>
              <w:tabs>
                <w:tab w:val="right" w:pos="851"/>
              </w:tabs>
              <w:rPr>
                <w:sz w:val="24"/>
                <w:szCs w:val="24"/>
              </w:rPr>
            </w:pPr>
            <w:r>
              <w:rPr>
                <w:sz w:val="24"/>
                <w:szCs w:val="24"/>
              </w:rPr>
              <w:t xml:space="preserve">В целом по дисциплине </w:t>
            </w:r>
          </w:p>
        </w:tc>
        <w:tc>
          <w:tcPr>
            <w:tcW w:w="852" w:type="dxa"/>
            <w:tcBorders>
              <w:top w:val="single" w:sz="4" w:space="0" w:color="000000"/>
              <w:left w:val="single" w:sz="4" w:space="0" w:color="000000"/>
              <w:bottom w:val="single" w:sz="4" w:space="0" w:color="000000"/>
              <w:right w:val="single" w:sz="4" w:space="0" w:color="000000"/>
            </w:tcBorders>
          </w:tcPr>
          <w:p w14:paraId="394CF65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288</w:t>
            </w:r>
          </w:p>
        </w:tc>
        <w:tc>
          <w:tcPr>
            <w:tcW w:w="991" w:type="dxa"/>
            <w:tcBorders>
              <w:top w:val="single" w:sz="4" w:space="0" w:color="000000"/>
              <w:left w:val="single" w:sz="4" w:space="0" w:color="000000"/>
              <w:bottom w:val="single" w:sz="4" w:space="0" w:color="000000"/>
              <w:right w:val="single" w:sz="4" w:space="0" w:color="000000"/>
            </w:tcBorders>
          </w:tcPr>
          <w:p w14:paraId="589407DA"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136</w:t>
            </w:r>
          </w:p>
        </w:tc>
        <w:tc>
          <w:tcPr>
            <w:tcW w:w="993" w:type="dxa"/>
            <w:tcBorders>
              <w:top w:val="single" w:sz="4" w:space="0" w:color="000000"/>
              <w:left w:val="single" w:sz="4" w:space="0" w:color="000000"/>
              <w:bottom w:val="single" w:sz="4" w:space="0" w:color="000000"/>
              <w:right w:val="single" w:sz="4" w:space="0" w:color="000000"/>
            </w:tcBorders>
          </w:tcPr>
          <w:p w14:paraId="41FE2DA2"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4F2967DB" w14:textId="77777777" w:rsidR="00F57525" w:rsidRDefault="002A2665">
            <w:pPr>
              <w:pStyle w:val="aff5"/>
              <w:widowControl w:val="0"/>
              <w:jc w:val="center"/>
              <w:rPr>
                <w:rFonts w:ascii="Times New Roman" w:hAnsi="Times New Roman" w:cs="Times New Roman"/>
                <w:b/>
                <w:bCs/>
                <w:sz w:val="24"/>
                <w:szCs w:val="24"/>
                <w:highlight w:val="yellow"/>
              </w:rPr>
            </w:pPr>
            <w:r>
              <w:rPr>
                <w:rFonts w:ascii="Times New Roman" w:hAnsi="Times New Roman" w:cs="Times New Roman"/>
                <w:b/>
                <w:bCs/>
                <w:sz w:val="24"/>
                <w:szCs w:val="24"/>
              </w:rPr>
              <w:t>136</w:t>
            </w:r>
          </w:p>
        </w:tc>
        <w:tc>
          <w:tcPr>
            <w:tcW w:w="1602" w:type="dxa"/>
            <w:tcBorders>
              <w:top w:val="single" w:sz="4" w:space="0" w:color="000000"/>
              <w:left w:val="single" w:sz="4" w:space="0" w:color="000000"/>
              <w:bottom w:val="single" w:sz="4" w:space="0" w:color="000000"/>
              <w:right w:val="single" w:sz="4" w:space="0" w:color="000000"/>
            </w:tcBorders>
          </w:tcPr>
          <w:p w14:paraId="02822BC2" w14:textId="77777777" w:rsidR="00F57525" w:rsidRDefault="002A2665">
            <w:pPr>
              <w:pStyle w:val="aff5"/>
              <w:widowControl w:val="0"/>
              <w:jc w:val="center"/>
              <w:rPr>
                <w:rFonts w:ascii="Times New Roman" w:hAnsi="Times New Roman" w:cs="Times New Roman"/>
                <w:b/>
                <w:bCs/>
                <w:sz w:val="24"/>
                <w:szCs w:val="24"/>
                <w:highlight w:val="yellow"/>
              </w:rPr>
            </w:pPr>
            <w:r>
              <w:rPr>
                <w:rFonts w:ascii="Times New Roman" w:hAnsi="Times New Roman" w:cs="Times New Roman"/>
                <w:b/>
                <w:bCs/>
                <w:sz w:val="24"/>
                <w:szCs w:val="24"/>
              </w:rPr>
              <w:t>152</w:t>
            </w:r>
          </w:p>
        </w:tc>
        <w:tc>
          <w:tcPr>
            <w:tcW w:w="1982" w:type="dxa"/>
            <w:tcBorders>
              <w:top w:val="single" w:sz="4" w:space="0" w:color="000000"/>
              <w:left w:val="single" w:sz="4" w:space="0" w:color="000000"/>
              <w:bottom w:val="single" w:sz="4" w:space="0" w:color="000000"/>
              <w:right w:val="single" w:sz="4" w:space="0" w:color="000000"/>
            </w:tcBorders>
          </w:tcPr>
          <w:p w14:paraId="56D553DE" w14:textId="77777777" w:rsidR="00F57525" w:rsidRDefault="00C67933">
            <w:pPr>
              <w:tabs>
                <w:tab w:val="right" w:pos="851"/>
              </w:tabs>
              <w:rPr>
                <w:color w:val="FF0000"/>
                <w:sz w:val="24"/>
                <w:szCs w:val="24"/>
              </w:rPr>
            </w:pPr>
            <w:r w:rsidRPr="00F249B3">
              <w:rPr>
                <w:sz w:val="24"/>
                <w:szCs w:val="24"/>
              </w:rPr>
              <w:t>Согласно учебному плану:</w:t>
            </w:r>
            <w:r>
              <w:rPr>
                <w:sz w:val="24"/>
                <w:szCs w:val="24"/>
              </w:rPr>
              <w:br/>
            </w:r>
            <w:r w:rsidRPr="00F249B3">
              <w:rPr>
                <w:sz w:val="24"/>
                <w:szCs w:val="24"/>
              </w:rPr>
              <w:t>Две</w:t>
            </w:r>
            <w:r>
              <w:rPr>
                <w:sz w:val="24"/>
                <w:szCs w:val="24"/>
              </w:rPr>
              <w:t xml:space="preserve"> </w:t>
            </w:r>
            <w:r w:rsidR="002A2665">
              <w:rPr>
                <w:sz w:val="24"/>
                <w:szCs w:val="24"/>
              </w:rPr>
              <w:t xml:space="preserve">контрольные </w:t>
            </w:r>
            <w:r w:rsidR="002A2665">
              <w:rPr>
                <w:sz w:val="24"/>
                <w:szCs w:val="24"/>
              </w:rPr>
              <w:lastRenderedPageBreak/>
              <w:t>работы</w:t>
            </w:r>
          </w:p>
        </w:tc>
      </w:tr>
      <w:tr w:rsidR="00F57525" w14:paraId="35759CF1" w14:textId="77777777" w:rsidTr="00D94B8D">
        <w:tc>
          <w:tcPr>
            <w:tcW w:w="426" w:type="dxa"/>
            <w:tcBorders>
              <w:top w:val="single" w:sz="4" w:space="0" w:color="000000"/>
              <w:left w:val="single" w:sz="4" w:space="0" w:color="000000"/>
              <w:bottom w:val="single" w:sz="4" w:space="0" w:color="000000"/>
              <w:right w:val="single" w:sz="4" w:space="0" w:color="000000"/>
            </w:tcBorders>
            <w:shd w:val="clear" w:color="auto" w:fill="BFBFBF"/>
          </w:tcPr>
          <w:p w14:paraId="6E3EBC62" w14:textId="77777777" w:rsidR="00F57525" w:rsidRDefault="00F57525">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BFBFBF"/>
          </w:tcPr>
          <w:p w14:paraId="77CDDE6E" w14:textId="77777777" w:rsidR="00F57525" w:rsidRDefault="002A2665">
            <w:pPr>
              <w:tabs>
                <w:tab w:val="right" w:pos="851"/>
              </w:tabs>
              <w:rPr>
                <w:sz w:val="24"/>
                <w:szCs w:val="24"/>
              </w:rPr>
            </w:pPr>
            <w:r>
              <w:rPr>
                <w:sz w:val="24"/>
                <w:szCs w:val="24"/>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BFBFBF"/>
          </w:tcPr>
          <w:p w14:paraId="2FDB1248" w14:textId="77777777" w:rsidR="00F57525" w:rsidRDefault="002A2665">
            <w:pPr>
              <w:tabs>
                <w:tab w:val="right" w:pos="851"/>
              </w:tabs>
              <w:jc w:val="center"/>
              <w:rPr>
                <w:sz w:val="24"/>
                <w:szCs w:val="24"/>
              </w:rPr>
            </w:pPr>
            <w:r>
              <w:rPr>
                <w:sz w:val="24"/>
                <w:szCs w:val="24"/>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BFBFBF"/>
          </w:tcPr>
          <w:p w14:paraId="0259126D" w14:textId="77777777" w:rsidR="00F57525" w:rsidRDefault="002A2665">
            <w:pPr>
              <w:tabs>
                <w:tab w:val="right" w:pos="851"/>
              </w:tabs>
              <w:jc w:val="center"/>
              <w:rPr>
                <w:sz w:val="24"/>
                <w:szCs w:val="24"/>
              </w:rPr>
            </w:pPr>
            <w:r>
              <w:rPr>
                <w:sz w:val="24"/>
                <w:szCs w:val="24"/>
              </w:rPr>
              <w:t>47</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E2490E7" w14:textId="77777777" w:rsidR="00F57525" w:rsidRDefault="00F57525">
            <w:pPr>
              <w:tabs>
                <w:tab w:val="right" w:pos="851"/>
              </w:tabs>
              <w:rPr>
                <w:sz w:val="24"/>
                <w:szCs w:val="24"/>
              </w:rPr>
            </w:pPr>
          </w:p>
        </w:tc>
        <w:tc>
          <w:tcPr>
            <w:tcW w:w="1659" w:type="dxa"/>
            <w:tcBorders>
              <w:top w:val="single" w:sz="4" w:space="0" w:color="000000"/>
              <w:left w:val="single" w:sz="4" w:space="0" w:color="000000"/>
              <w:bottom w:val="single" w:sz="4" w:space="0" w:color="000000"/>
              <w:right w:val="single" w:sz="4" w:space="0" w:color="000000"/>
            </w:tcBorders>
            <w:shd w:val="clear" w:color="auto" w:fill="BFBFBF"/>
          </w:tcPr>
          <w:p w14:paraId="4BD7B554" w14:textId="77777777" w:rsidR="00F57525" w:rsidRDefault="002A2665">
            <w:pPr>
              <w:tabs>
                <w:tab w:val="right" w:pos="851"/>
              </w:tabs>
              <w:jc w:val="center"/>
              <w:rPr>
                <w:sz w:val="24"/>
                <w:szCs w:val="24"/>
              </w:rPr>
            </w:pPr>
            <w:r>
              <w:rPr>
                <w:sz w:val="24"/>
                <w:szCs w:val="24"/>
              </w:rPr>
              <w:t>100</w:t>
            </w:r>
          </w:p>
        </w:tc>
        <w:tc>
          <w:tcPr>
            <w:tcW w:w="1602" w:type="dxa"/>
            <w:tcBorders>
              <w:top w:val="single" w:sz="4" w:space="0" w:color="000000"/>
              <w:left w:val="single" w:sz="4" w:space="0" w:color="000000"/>
              <w:bottom w:val="single" w:sz="4" w:space="0" w:color="000000"/>
              <w:right w:val="single" w:sz="4" w:space="0" w:color="000000"/>
            </w:tcBorders>
            <w:shd w:val="clear" w:color="auto" w:fill="BFBFBF"/>
          </w:tcPr>
          <w:p w14:paraId="2D5425F8" w14:textId="77777777" w:rsidR="00F57525" w:rsidRDefault="002A2665">
            <w:pPr>
              <w:tabs>
                <w:tab w:val="right" w:pos="851"/>
              </w:tabs>
              <w:jc w:val="center"/>
              <w:rPr>
                <w:sz w:val="24"/>
                <w:szCs w:val="24"/>
              </w:rPr>
            </w:pPr>
            <w:r>
              <w:rPr>
                <w:sz w:val="24"/>
                <w:szCs w:val="24"/>
              </w:rPr>
              <w:t>53</w:t>
            </w:r>
          </w:p>
        </w:tc>
        <w:tc>
          <w:tcPr>
            <w:tcW w:w="1982" w:type="dxa"/>
            <w:tcBorders>
              <w:top w:val="single" w:sz="4" w:space="0" w:color="000000"/>
              <w:left w:val="single" w:sz="4" w:space="0" w:color="000000"/>
              <w:bottom w:val="single" w:sz="4" w:space="0" w:color="000000"/>
              <w:right w:val="single" w:sz="4" w:space="0" w:color="000000"/>
            </w:tcBorders>
            <w:shd w:val="clear" w:color="auto" w:fill="BFBFBF"/>
          </w:tcPr>
          <w:p w14:paraId="10415564" w14:textId="77777777" w:rsidR="00F57525" w:rsidRDefault="00F57525">
            <w:pPr>
              <w:tabs>
                <w:tab w:val="right" w:pos="851"/>
              </w:tabs>
              <w:rPr>
                <w:sz w:val="24"/>
                <w:szCs w:val="24"/>
              </w:rPr>
            </w:pPr>
          </w:p>
        </w:tc>
      </w:tr>
    </w:tbl>
    <w:p w14:paraId="7C12AB8E" w14:textId="5E505357" w:rsidR="00F57525" w:rsidRPr="00DA34CA" w:rsidRDefault="00D94B8D" w:rsidP="00D94B8D">
      <w:pPr>
        <w:spacing w:after="240"/>
        <w:jc w:val="both"/>
        <w:rPr>
          <w:b/>
          <w:bCs/>
          <w:i/>
          <w:iCs/>
          <w:sz w:val="24"/>
          <w:szCs w:val="24"/>
        </w:rPr>
      </w:pPr>
      <w:r w:rsidRPr="00422225">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75AF4D" w14:textId="77777777" w:rsidR="00F57525" w:rsidRDefault="00F57525">
      <w:pPr>
        <w:rPr>
          <w:sz w:val="28"/>
          <w:szCs w:val="28"/>
        </w:rPr>
      </w:pPr>
    </w:p>
    <w:p w14:paraId="33D32066" w14:textId="77777777" w:rsidR="00F57525" w:rsidRDefault="00F57525">
      <w:pPr>
        <w:rPr>
          <w:sz w:val="28"/>
          <w:szCs w:val="28"/>
        </w:rPr>
      </w:pPr>
    </w:p>
    <w:p w14:paraId="141AB32B" w14:textId="77777777" w:rsidR="00DA34CA" w:rsidRDefault="002A2665" w:rsidP="00DA34CA">
      <w:pPr>
        <w:pStyle w:val="1"/>
        <w:ind w:left="0"/>
      </w:pPr>
      <w:bookmarkStart w:id="4" w:name="_Toc6853587"/>
      <w:r>
        <w:t>5.3 Содержание семинаров, практических занятий</w:t>
      </w:r>
      <w:bookmarkEnd w:id="4"/>
    </w:p>
    <w:p w14:paraId="0E8D3740" w14:textId="4BCD0A8D" w:rsidR="00F57525" w:rsidRDefault="000B5989" w:rsidP="00DA34CA">
      <w:pPr>
        <w:pStyle w:val="1"/>
        <w:ind w:left="0"/>
        <w:jc w:val="right"/>
      </w:pPr>
      <w:r>
        <w:br/>
      </w:r>
      <w:r w:rsidR="00C67933" w:rsidRPr="00DA34CA">
        <w:rPr>
          <w:b w:val="0"/>
        </w:rPr>
        <w:t>Таблица 3</w:t>
      </w:r>
    </w:p>
    <w:tbl>
      <w:tblPr>
        <w:tblW w:w="10307" w:type="dxa"/>
        <w:tblInd w:w="-106" w:type="dxa"/>
        <w:tblLayout w:type="fixed"/>
        <w:tblLook w:val="00A0" w:firstRow="1" w:lastRow="0" w:firstColumn="1" w:lastColumn="0" w:noHBand="0" w:noVBand="0"/>
      </w:tblPr>
      <w:tblGrid>
        <w:gridCol w:w="2674"/>
        <w:gridCol w:w="5649"/>
        <w:gridCol w:w="1984"/>
      </w:tblGrid>
      <w:tr w:rsidR="00F57525" w:rsidRPr="00DA34CA" w14:paraId="04CF3E2C"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5A8D41FA" w14:textId="77777777" w:rsidR="00F57525" w:rsidRPr="00DA34CA" w:rsidRDefault="002A2665">
            <w:pPr>
              <w:keepNext/>
              <w:jc w:val="both"/>
              <w:rPr>
                <w:b/>
                <w:bCs/>
                <w:sz w:val="24"/>
                <w:szCs w:val="24"/>
              </w:rPr>
            </w:pPr>
            <w:r w:rsidRPr="00DA34CA">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14:paraId="782908B5" w14:textId="77777777" w:rsidR="00F57525" w:rsidRPr="00DA34CA" w:rsidRDefault="002A2665">
            <w:pPr>
              <w:keepNext/>
              <w:jc w:val="both"/>
              <w:rPr>
                <w:b/>
                <w:bCs/>
                <w:sz w:val="24"/>
                <w:szCs w:val="24"/>
              </w:rPr>
            </w:pPr>
            <w:r w:rsidRPr="00DA34CA">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4" w:type="dxa"/>
            <w:tcBorders>
              <w:top w:val="single" w:sz="4" w:space="0" w:color="000000"/>
              <w:left w:val="single" w:sz="4" w:space="0" w:color="000000"/>
              <w:bottom w:val="single" w:sz="4" w:space="0" w:color="000000"/>
              <w:right w:val="single" w:sz="4" w:space="0" w:color="000000"/>
            </w:tcBorders>
          </w:tcPr>
          <w:p w14:paraId="593FEF61" w14:textId="77777777" w:rsidR="00F57525" w:rsidRPr="00DA34CA" w:rsidRDefault="002A2665">
            <w:pPr>
              <w:keepNext/>
              <w:jc w:val="both"/>
              <w:rPr>
                <w:b/>
                <w:bCs/>
                <w:sz w:val="24"/>
                <w:szCs w:val="24"/>
              </w:rPr>
            </w:pPr>
            <w:r w:rsidRPr="00DA34CA">
              <w:rPr>
                <w:b/>
                <w:bCs/>
                <w:sz w:val="24"/>
                <w:szCs w:val="24"/>
              </w:rPr>
              <w:t>Формы проведения занятий</w:t>
            </w:r>
          </w:p>
        </w:tc>
      </w:tr>
      <w:tr w:rsidR="00F57525" w:rsidRPr="00DA34CA" w14:paraId="05FDDFCA"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D90E0F9"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Тема 1</w:t>
            </w:r>
          </w:p>
          <w:p w14:paraId="5A1372C4"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Туристические организации и их деятельность</w:t>
            </w:r>
          </w:p>
        </w:tc>
        <w:tc>
          <w:tcPr>
            <w:tcW w:w="5649" w:type="dxa"/>
            <w:tcBorders>
              <w:top w:val="single" w:sz="4" w:space="0" w:color="000000"/>
              <w:left w:val="single" w:sz="4" w:space="0" w:color="000000"/>
              <w:bottom w:val="single" w:sz="4" w:space="0" w:color="000000"/>
              <w:right w:val="single" w:sz="4" w:space="0" w:color="000000"/>
            </w:tcBorders>
          </w:tcPr>
          <w:p w14:paraId="0D1E3614" w14:textId="337A86A7" w:rsidR="005D3F0F" w:rsidRPr="00DA34CA" w:rsidRDefault="005D3F0F">
            <w:pPr>
              <w:rPr>
                <w:sz w:val="24"/>
                <w:szCs w:val="24"/>
              </w:rPr>
            </w:pPr>
            <w:r w:rsidRPr="00DA34CA">
              <w:rPr>
                <w:sz w:val="24"/>
                <w:szCs w:val="24"/>
              </w:rPr>
              <w:t xml:space="preserve">ЮНВТО как ведущая международная туристическая организация. Многообразие туристических организаций различного уровня (локальные, региональные, национальные, международные). </w:t>
            </w:r>
          </w:p>
          <w:p w14:paraId="649C5CE0" w14:textId="77777777" w:rsidR="00F57525" w:rsidRPr="00DA34CA" w:rsidRDefault="00F57525">
            <w:pPr>
              <w:rPr>
                <w:sz w:val="24"/>
                <w:szCs w:val="24"/>
              </w:rPr>
            </w:pPr>
          </w:p>
          <w:p w14:paraId="5DA3EF6A" w14:textId="7E8C8955" w:rsidR="00F57525" w:rsidRPr="00DA34CA" w:rsidRDefault="002A2665">
            <w:pPr>
              <w:tabs>
                <w:tab w:val="left" w:pos="4252"/>
              </w:tabs>
              <w:jc w:val="both"/>
              <w:rPr>
                <w:sz w:val="24"/>
                <w:szCs w:val="24"/>
              </w:rPr>
            </w:pPr>
            <w:r w:rsidRPr="00DA34CA">
              <w:rPr>
                <w:b/>
                <w:bCs/>
                <w:sz w:val="24"/>
                <w:szCs w:val="24"/>
              </w:rPr>
              <w:t>Рекомендуемые источники:</w:t>
            </w:r>
          </w:p>
          <w:p w14:paraId="7524A0E1" w14:textId="72318854" w:rsidR="00F57525" w:rsidRPr="00DA34CA" w:rsidRDefault="00D95707">
            <w:pPr>
              <w:tabs>
                <w:tab w:val="left" w:pos="4252"/>
              </w:tabs>
              <w:jc w:val="both"/>
              <w:rPr>
                <w:sz w:val="24"/>
                <w:szCs w:val="24"/>
              </w:rPr>
            </w:pPr>
            <w:r w:rsidRPr="00DA34CA">
              <w:rPr>
                <w:sz w:val="24"/>
                <w:szCs w:val="24"/>
              </w:rPr>
              <w:t>8.1</w:t>
            </w:r>
            <w:r w:rsidR="00073C56" w:rsidRPr="00DA34CA">
              <w:rPr>
                <w:sz w:val="24"/>
                <w:szCs w:val="24"/>
              </w:rPr>
              <w:t xml:space="preserve"> </w:t>
            </w:r>
            <w:r w:rsidR="002A2665" w:rsidRPr="00DA34CA">
              <w:rPr>
                <w:sz w:val="24"/>
                <w:szCs w:val="24"/>
              </w:rPr>
              <w:t>(</w:t>
            </w:r>
            <w:r w:rsidR="00073C56" w:rsidRPr="00DA34CA">
              <w:rPr>
                <w:sz w:val="24"/>
                <w:szCs w:val="24"/>
              </w:rPr>
              <w:t>Раздел 3</w:t>
            </w:r>
            <w:r w:rsidR="002A2665" w:rsidRPr="00DA34CA">
              <w:rPr>
                <w:sz w:val="24"/>
                <w:szCs w:val="24"/>
              </w:rPr>
              <w:t>)</w:t>
            </w:r>
            <w:r w:rsidR="00E733AB" w:rsidRPr="00DA34CA">
              <w:rPr>
                <w:sz w:val="24"/>
                <w:szCs w:val="24"/>
              </w:rPr>
              <w:t>, 9.3 (</w:t>
            </w:r>
            <w:r w:rsidR="00E733AB" w:rsidRPr="00DA34CA">
              <w:rPr>
                <w:sz w:val="24"/>
                <w:szCs w:val="24"/>
                <w:lang w:val="en-US"/>
              </w:rPr>
              <w:t>Tourism</w:t>
            </w:r>
            <w:r w:rsidR="00E733AB" w:rsidRPr="00DA34CA">
              <w:rPr>
                <w:sz w:val="24"/>
                <w:szCs w:val="24"/>
              </w:rPr>
              <w:t xml:space="preserve"> </w:t>
            </w:r>
            <w:r w:rsidR="00E733AB" w:rsidRPr="00DA34CA">
              <w:rPr>
                <w:sz w:val="24"/>
                <w:szCs w:val="24"/>
                <w:lang w:val="en-US"/>
              </w:rPr>
              <w:t>Industry</w:t>
            </w:r>
            <w:r w:rsidR="00E733AB" w:rsidRPr="00DA34CA">
              <w:rPr>
                <w:sz w:val="24"/>
                <w:szCs w:val="24"/>
              </w:rPr>
              <w:t>)</w:t>
            </w:r>
          </w:p>
        </w:tc>
        <w:tc>
          <w:tcPr>
            <w:tcW w:w="1984" w:type="dxa"/>
            <w:tcBorders>
              <w:top w:val="single" w:sz="4" w:space="0" w:color="000000"/>
              <w:left w:val="single" w:sz="4" w:space="0" w:color="000000"/>
              <w:bottom w:val="single" w:sz="4" w:space="0" w:color="000000"/>
              <w:right w:val="single" w:sz="4" w:space="0" w:color="000000"/>
            </w:tcBorders>
          </w:tcPr>
          <w:p w14:paraId="193CBCBF" w14:textId="77777777" w:rsidR="00F57525" w:rsidRPr="00DA34CA" w:rsidRDefault="002A2665">
            <w:pPr>
              <w:keepNext/>
              <w:jc w:val="both"/>
              <w:rPr>
                <w:sz w:val="24"/>
                <w:szCs w:val="24"/>
              </w:rPr>
            </w:pPr>
            <w:r w:rsidRPr="00DA34CA">
              <w:rPr>
                <w:sz w:val="24"/>
                <w:szCs w:val="24"/>
              </w:rPr>
              <w:t>Практические</w:t>
            </w:r>
          </w:p>
          <w:p w14:paraId="762E136E" w14:textId="77777777" w:rsidR="00F57525" w:rsidRPr="00DA34CA" w:rsidRDefault="00007E76">
            <w:pPr>
              <w:keepNext/>
              <w:jc w:val="both"/>
              <w:rPr>
                <w:sz w:val="24"/>
                <w:szCs w:val="24"/>
              </w:rPr>
            </w:pPr>
            <w:r w:rsidRPr="00DA34CA">
              <w:rPr>
                <w:sz w:val="24"/>
                <w:szCs w:val="24"/>
              </w:rPr>
              <w:t>З</w:t>
            </w:r>
            <w:r w:rsidR="002A2665" w:rsidRPr="00DA34CA">
              <w:rPr>
                <w:sz w:val="24"/>
                <w:szCs w:val="24"/>
              </w:rPr>
              <w:t>анятия</w:t>
            </w:r>
            <w:r w:rsidRPr="00DA34CA">
              <w:rPr>
                <w:sz w:val="24"/>
                <w:szCs w:val="24"/>
              </w:rPr>
              <w:t>.</w:t>
            </w:r>
          </w:p>
          <w:p w14:paraId="23941E8D" w14:textId="77777777" w:rsidR="00007E76" w:rsidRPr="00DA34CA" w:rsidRDefault="00007E76">
            <w:pPr>
              <w:keepNext/>
              <w:jc w:val="both"/>
              <w:rPr>
                <w:sz w:val="24"/>
                <w:szCs w:val="24"/>
              </w:rPr>
            </w:pPr>
            <w:r w:rsidRPr="00DA34CA">
              <w:rPr>
                <w:sz w:val="24"/>
                <w:szCs w:val="24"/>
              </w:rPr>
              <w:t>Презентации.</w:t>
            </w:r>
          </w:p>
          <w:p w14:paraId="4A21992B" w14:textId="3A3B47B6" w:rsidR="00007E76" w:rsidRPr="00DA34CA" w:rsidRDefault="00007E76">
            <w:pPr>
              <w:keepNext/>
              <w:jc w:val="both"/>
              <w:rPr>
                <w:sz w:val="24"/>
                <w:szCs w:val="24"/>
              </w:rPr>
            </w:pPr>
            <w:r w:rsidRPr="00DA34CA">
              <w:rPr>
                <w:sz w:val="24"/>
                <w:szCs w:val="24"/>
              </w:rPr>
              <w:t>Пресс-конференция.</w:t>
            </w:r>
          </w:p>
        </w:tc>
      </w:tr>
      <w:tr w:rsidR="00F57525" w:rsidRPr="00DA34CA" w14:paraId="5932CE03"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777F01B3"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 xml:space="preserve">Тема 2 </w:t>
            </w:r>
          </w:p>
          <w:p w14:paraId="5E712E81"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Основы туристического бизнеса</w:t>
            </w:r>
          </w:p>
        </w:tc>
        <w:tc>
          <w:tcPr>
            <w:tcW w:w="5649" w:type="dxa"/>
            <w:tcBorders>
              <w:top w:val="single" w:sz="4" w:space="0" w:color="000000"/>
              <w:left w:val="single" w:sz="4" w:space="0" w:color="000000"/>
              <w:bottom w:val="single" w:sz="4" w:space="0" w:color="000000"/>
              <w:right w:val="single" w:sz="4" w:space="0" w:color="000000"/>
            </w:tcBorders>
          </w:tcPr>
          <w:p w14:paraId="343E120B" w14:textId="1C8686E7" w:rsidR="00A93F15" w:rsidRPr="00DA34CA" w:rsidRDefault="00A93F15">
            <w:pPr>
              <w:rPr>
                <w:sz w:val="24"/>
                <w:szCs w:val="24"/>
              </w:rPr>
            </w:pPr>
            <w:r w:rsidRPr="00DA34CA">
              <w:rPr>
                <w:sz w:val="24"/>
                <w:szCs w:val="24"/>
              </w:rPr>
              <w:t xml:space="preserve">Создание единого глоссария туристических терминов.  Освоение ключевых понятий туризма. Условия для открытия туристического бизнеса. Необходимые этапы для открытия. Сравнительная характеристика деятельности турагентств и туроператоров. </w:t>
            </w:r>
          </w:p>
          <w:p w14:paraId="480076B6" w14:textId="77777777" w:rsidR="00F57525" w:rsidRPr="00DA34CA" w:rsidRDefault="00F57525">
            <w:pPr>
              <w:rPr>
                <w:sz w:val="24"/>
                <w:szCs w:val="24"/>
              </w:rPr>
            </w:pPr>
          </w:p>
          <w:p w14:paraId="54D71017" w14:textId="707D8BD2" w:rsidR="00F57525" w:rsidRPr="00DA34CA" w:rsidRDefault="002A2665">
            <w:pPr>
              <w:keepNext/>
              <w:rPr>
                <w:b/>
                <w:bCs/>
                <w:sz w:val="24"/>
                <w:szCs w:val="24"/>
                <w:lang w:val="en-US"/>
              </w:rPr>
            </w:pPr>
            <w:r w:rsidRPr="00DA34CA">
              <w:rPr>
                <w:b/>
                <w:bCs/>
                <w:sz w:val="24"/>
                <w:szCs w:val="24"/>
              </w:rPr>
              <w:t>Рекомендуемые</w:t>
            </w:r>
            <w:r w:rsidRPr="00DA34CA">
              <w:rPr>
                <w:b/>
                <w:bCs/>
                <w:sz w:val="24"/>
                <w:szCs w:val="24"/>
                <w:lang w:val="en-US"/>
              </w:rPr>
              <w:t xml:space="preserve"> </w:t>
            </w:r>
            <w:r w:rsidRPr="00DA34CA">
              <w:rPr>
                <w:b/>
                <w:bCs/>
                <w:sz w:val="24"/>
                <w:szCs w:val="24"/>
              </w:rPr>
              <w:t>источники</w:t>
            </w:r>
            <w:r w:rsidRPr="00DA34CA">
              <w:rPr>
                <w:b/>
                <w:bCs/>
                <w:sz w:val="24"/>
                <w:szCs w:val="24"/>
                <w:lang w:val="en-US"/>
              </w:rPr>
              <w:t>:</w:t>
            </w:r>
          </w:p>
          <w:p w14:paraId="59911261" w14:textId="2F6021C7" w:rsidR="00F57525" w:rsidRPr="00DA34CA" w:rsidRDefault="00D95707">
            <w:pPr>
              <w:tabs>
                <w:tab w:val="left" w:pos="4252"/>
              </w:tabs>
              <w:rPr>
                <w:sz w:val="24"/>
                <w:szCs w:val="24"/>
                <w:lang w:val="en-US"/>
              </w:rPr>
            </w:pPr>
            <w:r w:rsidRPr="00DA34CA">
              <w:rPr>
                <w:sz w:val="24"/>
                <w:szCs w:val="24"/>
                <w:lang w:val="en-US"/>
              </w:rPr>
              <w:t xml:space="preserve">8.1 </w:t>
            </w:r>
            <w:r w:rsidR="00073C56" w:rsidRPr="00DA34CA">
              <w:rPr>
                <w:sz w:val="24"/>
                <w:szCs w:val="24"/>
                <w:lang w:val="en-US"/>
              </w:rPr>
              <w:t>(</w:t>
            </w:r>
            <w:r w:rsidR="00073C56" w:rsidRPr="00DA34CA">
              <w:rPr>
                <w:sz w:val="24"/>
                <w:szCs w:val="24"/>
              </w:rPr>
              <w:t>Раздел</w:t>
            </w:r>
            <w:r w:rsidR="00073C56" w:rsidRPr="00DA34CA">
              <w:rPr>
                <w:sz w:val="24"/>
                <w:szCs w:val="24"/>
                <w:lang w:val="en-US"/>
              </w:rPr>
              <w:t xml:space="preserve"> 4), </w:t>
            </w:r>
            <w:r w:rsidR="00E733AB" w:rsidRPr="00DA34CA">
              <w:rPr>
                <w:sz w:val="24"/>
                <w:szCs w:val="24"/>
                <w:lang w:val="en-US"/>
              </w:rPr>
              <w:t>9.3 (</w:t>
            </w:r>
            <w:r w:rsidR="0058548B" w:rsidRPr="00DA34CA">
              <w:rPr>
                <w:sz w:val="24"/>
                <w:szCs w:val="24"/>
                <w:lang w:val="en-US"/>
              </w:rPr>
              <w:t xml:space="preserve">Tourism and Recreation , </w:t>
            </w:r>
            <w:r w:rsidR="00E733AB" w:rsidRPr="00DA34CA">
              <w:rPr>
                <w:sz w:val="24"/>
                <w:szCs w:val="24"/>
                <w:lang w:val="en-US"/>
              </w:rPr>
              <w:t>Travel Agency: International Business Tours)</w:t>
            </w:r>
          </w:p>
        </w:tc>
        <w:tc>
          <w:tcPr>
            <w:tcW w:w="1984" w:type="dxa"/>
            <w:tcBorders>
              <w:top w:val="single" w:sz="4" w:space="0" w:color="000000"/>
              <w:left w:val="single" w:sz="4" w:space="0" w:color="000000"/>
              <w:bottom w:val="single" w:sz="4" w:space="0" w:color="000000"/>
              <w:right w:val="single" w:sz="4" w:space="0" w:color="000000"/>
            </w:tcBorders>
          </w:tcPr>
          <w:p w14:paraId="2D7AECC7" w14:textId="77777777" w:rsidR="00F57525" w:rsidRPr="00DA34CA" w:rsidRDefault="002A2665">
            <w:pPr>
              <w:rPr>
                <w:sz w:val="24"/>
                <w:szCs w:val="24"/>
              </w:rPr>
            </w:pPr>
            <w:r w:rsidRPr="00DA34CA">
              <w:rPr>
                <w:sz w:val="24"/>
                <w:szCs w:val="24"/>
              </w:rPr>
              <w:t>Практические</w:t>
            </w:r>
          </w:p>
          <w:p w14:paraId="1C633253" w14:textId="77777777" w:rsidR="00F57525" w:rsidRPr="00DA34CA" w:rsidRDefault="002A2665">
            <w:pPr>
              <w:rPr>
                <w:sz w:val="24"/>
                <w:szCs w:val="24"/>
              </w:rPr>
            </w:pPr>
            <w:r w:rsidRPr="00DA34CA">
              <w:rPr>
                <w:sz w:val="24"/>
                <w:szCs w:val="24"/>
              </w:rPr>
              <w:t>занятия</w:t>
            </w:r>
            <w:r w:rsidR="00007E76" w:rsidRPr="00DA34CA">
              <w:rPr>
                <w:sz w:val="24"/>
                <w:szCs w:val="24"/>
              </w:rPr>
              <w:t>.</w:t>
            </w:r>
          </w:p>
          <w:p w14:paraId="48396510" w14:textId="214028C2" w:rsidR="00007E76" w:rsidRPr="00DA34CA" w:rsidRDefault="00007E76">
            <w:pPr>
              <w:rPr>
                <w:sz w:val="24"/>
                <w:szCs w:val="24"/>
              </w:rPr>
            </w:pPr>
            <w:r w:rsidRPr="00DA34CA">
              <w:rPr>
                <w:sz w:val="24"/>
                <w:szCs w:val="24"/>
              </w:rPr>
              <w:t xml:space="preserve">Командная  работа: </w:t>
            </w:r>
            <w:r w:rsidRPr="00DA34CA">
              <w:rPr>
                <w:sz w:val="24"/>
                <w:szCs w:val="24"/>
                <w:lang w:val="en-US"/>
              </w:rPr>
              <w:t>brainstorm</w:t>
            </w:r>
            <w:r w:rsidRPr="00DA34CA">
              <w:rPr>
                <w:sz w:val="24"/>
                <w:szCs w:val="24"/>
              </w:rPr>
              <w:t>.</w:t>
            </w:r>
          </w:p>
          <w:p w14:paraId="5FDA6A74" w14:textId="1CBF58EF" w:rsidR="00007E76" w:rsidRPr="00DA34CA" w:rsidRDefault="00007E76">
            <w:pPr>
              <w:rPr>
                <w:sz w:val="24"/>
                <w:szCs w:val="24"/>
              </w:rPr>
            </w:pPr>
            <w:r w:rsidRPr="00DA34CA">
              <w:rPr>
                <w:sz w:val="24"/>
                <w:szCs w:val="24"/>
              </w:rPr>
              <w:t xml:space="preserve">Устный диктант. </w:t>
            </w:r>
          </w:p>
        </w:tc>
      </w:tr>
      <w:tr w:rsidR="00F57525" w:rsidRPr="00DA34CA" w14:paraId="5F780DF8"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0D163C2F"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 xml:space="preserve">Тема 3 </w:t>
            </w:r>
          </w:p>
          <w:p w14:paraId="290F8A8D"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Экономика туризма.</w:t>
            </w:r>
          </w:p>
        </w:tc>
        <w:tc>
          <w:tcPr>
            <w:tcW w:w="5649" w:type="dxa"/>
            <w:tcBorders>
              <w:top w:val="single" w:sz="4" w:space="0" w:color="000000"/>
              <w:left w:val="single" w:sz="4" w:space="0" w:color="000000"/>
              <w:bottom w:val="single" w:sz="4" w:space="0" w:color="000000"/>
              <w:right w:val="single" w:sz="4" w:space="0" w:color="000000"/>
            </w:tcBorders>
          </w:tcPr>
          <w:p w14:paraId="78FE1040" w14:textId="3642344B" w:rsidR="00A93F15" w:rsidRPr="00DA34CA" w:rsidRDefault="00A93F15">
            <w:pPr>
              <w:rPr>
                <w:sz w:val="24"/>
                <w:szCs w:val="24"/>
              </w:rPr>
            </w:pPr>
            <w:r w:rsidRPr="00DA34CA">
              <w:rPr>
                <w:sz w:val="24"/>
                <w:szCs w:val="24"/>
              </w:rPr>
              <w:t xml:space="preserve">Развитие тур бизнеса в условиях меняющейся экономики различных стран. Особенности российского турбизнеса. </w:t>
            </w:r>
          </w:p>
          <w:p w14:paraId="2C856E95" w14:textId="77777777" w:rsidR="00F57525" w:rsidRPr="00DA34CA" w:rsidRDefault="00F57525">
            <w:pPr>
              <w:rPr>
                <w:sz w:val="24"/>
                <w:szCs w:val="24"/>
              </w:rPr>
            </w:pPr>
          </w:p>
          <w:p w14:paraId="15F0185B" w14:textId="1B69E091" w:rsidR="00F57525" w:rsidRPr="00DA34CA" w:rsidRDefault="002A2665">
            <w:pPr>
              <w:rPr>
                <w:b/>
                <w:bCs/>
                <w:sz w:val="24"/>
                <w:szCs w:val="24"/>
              </w:rPr>
            </w:pPr>
            <w:r w:rsidRPr="00DA34CA">
              <w:rPr>
                <w:b/>
                <w:bCs/>
                <w:sz w:val="24"/>
                <w:szCs w:val="24"/>
              </w:rPr>
              <w:t>Рекомендуемые источники:</w:t>
            </w:r>
          </w:p>
          <w:p w14:paraId="36E326D0" w14:textId="64342E63" w:rsidR="00F57525" w:rsidRPr="00DA34CA" w:rsidRDefault="00D95707">
            <w:pPr>
              <w:rPr>
                <w:sz w:val="24"/>
                <w:szCs w:val="24"/>
              </w:rPr>
            </w:pPr>
            <w:r w:rsidRPr="00DA34CA">
              <w:rPr>
                <w:sz w:val="24"/>
                <w:szCs w:val="24"/>
              </w:rPr>
              <w:t>8.2</w:t>
            </w:r>
            <w:r w:rsidR="00073C56" w:rsidRPr="00DA34CA">
              <w:rPr>
                <w:sz w:val="24"/>
                <w:szCs w:val="24"/>
              </w:rPr>
              <w:t xml:space="preserve"> (</w:t>
            </w:r>
            <w:r w:rsidR="00073C56" w:rsidRPr="00DA34CA">
              <w:rPr>
                <w:sz w:val="24"/>
                <w:szCs w:val="24"/>
                <w:lang w:val="en-US"/>
              </w:rPr>
              <w:t>Unit</w:t>
            </w:r>
            <w:r w:rsidR="00073C56" w:rsidRPr="00DA34CA">
              <w:rPr>
                <w:sz w:val="24"/>
                <w:szCs w:val="24"/>
              </w:rPr>
              <w:t xml:space="preserve"> 7)</w:t>
            </w:r>
            <w:r w:rsidR="003E7711" w:rsidRPr="00DA34CA">
              <w:rPr>
                <w:sz w:val="24"/>
                <w:szCs w:val="24"/>
              </w:rPr>
              <w:t>,</w:t>
            </w:r>
            <w:r w:rsidR="00E733AB" w:rsidRPr="00DA34CA">
              <w:rPr>
                <w:sz w:val="24"/>
                <w:szCs w:val="24"/>
              </w:rPr>
              <w:t xml:space="preserve"> 9.2 (</w:t>
            </w:r>
            <w:r w:rsidR="00E733AB" w:rsidRPr="00DA34CA">
              <w:rPr>
                <w:sz w:val="24"/>
                <w:szCs w:val="24"/>
                <w:lang w:val="en-US"/>
              </w:rPr>
              <w:t>Tourism</w:t>
            </w:r>
            <w:r w:rsidR="00E733AB" w:rsidRPr="00DA34CA">
              <w:rPr>
                <w:sz w:val="24"/>
                <w:szCs w:val="24"/>
              </w:rPr>
              <w:t xml:space="preserve"> </w:t>
            </w:r>
            <w:r w:rsidR="00E733AB" w:rsidRPr="00DA34CA">
              <w:rPr>
                <w:sz w:val="24"/>
                <w:szCs w:val="24"/>
                <w:lang w:val="en-US"/>
              </w:rPr>
              <w:t>from</w:t>
            </w:r>
            <w:r w:rsidR="00E733AB" w:rsidRPr="00DA34CA">
              <w:rPr>
                <w:sz w:val="24"/>
                <w:szCs w:val="24"/>
              </w:rPr>
              <w:t xml:space="preserve"> </w:t>
            </w:r>
            <w:r w:rsidR="00E733AB" w:rsidRPr="00DA34CA">
              <w:rPr>
                <w:sz w:val="24"/>
                <w:szCs w:val="24"/>
                <w:lang w:val="en-US"/>
              </w:rPr>
              <w:t>the</w:t>
            </w:r>
            <w:r w:rsidR="00E733AB" w:rsidRPr="00DA34CA">
              <w:rPr>
                <w:sz w:val="24"/>
                <w:szCs w:val="24"/>
              </w:rPr>
              <w:t xml:space="preserve"> </w:t>
            </w:r>
            <w:r w:rsidR="00E733AB" w:rsidRPr="00DA34CA">
              <w:rPr>
                <w:sz w:val="24"/>
                <w:szCs w:val="24"/>
                <w:lang w:val="en-US"/>
              </w:rPr>
              <w:t>article</w:t>
            </w:r>
            <w:r w:rsidR="00E733AB" w:rsidRPr="00DA34CA">
              <w:rPr>
                <w:sz w:val="24"/>
                <w:szCs w:val="24"/>
              </w:rPr>
              <w:t xml:space="preserve"> </w:t>
            </w:r>
            <w:r w:rsidR="00E733AB" w:rsidRPr="00DA34CA">
              <w:rPr>
                <w:sz w:val="24"/>
                <w:szCs w:val="24"/>
                <w:lang w:val="en-US"/>
              </w:rPr>
              <w:t>Europe</w:t>
            </w:r>
            <w:r w:rsidR="00E733AB" w:rsidRPr="00DA34CA">
              <w:rPr>
                <w:sz w:val="24"/>
                <w:szCs w:val="24"/>
              </w:rPr>
              <w:t>)</w:t>
            </w:r>
          </w:p>
        </w:tc>
        <w:tc>
          <w:tcPr>
            <w:tcW w:w="1984" w:type="dxa"/>
            <w:tcBorders>
              <w:top w:val="single" w:sz="4" w:space="0" w:color="000000"/>
              <w:left w:val="single" w:sz="4" w:space="0" w:color="000000"/>
              <w:bottom w:val="single" w:sz="4" w:space="0" w:color="000000"/>
              <w:right w:val="single" w:sz="4" w:space="0" w:color="000000"/>
            </w:tcBorders>
          </w:tcPr>
          <w:p w14:paraId="4354C58A" w14:textId="77777777" w:rsidR="00F57525" w:rsidRPr="00DA34CA" w:rsidRDefault="002A2665">
            <w:pPr>
              <w:rPr>
                <w:sz w:val="24"/>
                <w:szCs w:val="24"/>
              </w:rPr>
            </w:pPr>
            <w:r w:rsidRPr="00DA34CA">
              <w:rPr>
                <w:sz w:val="24"/>
                <w:szCs w:val="24"/>
              </w:rPr>
              <w:t>Практические</w:t>
            </w:r>
          </w:p>
          <w:p w14:paraId="050AA1FE" w14:textId="77777777" w:rsidR="00F57525" w:rsidRPr="00DA34CA" w:rsidRDefault="002A2665">
            <w:pPr>
              <w:rPr>
                <w:sz w:val="24"/>
                <w:szCs w:val="24"/>
              </w:rPr>
            </w:pPr>
            <w:r w:rsidRPr="00DA34CA">
              <w:rPr>
                <w:sz w:val="24"/>
                <w:szCs w:val="24"/>
              </w:rPr>
              <w:t>занятия</w:t>
            </w:r>
            <w:r w:rsidR="00007E76" w:rsidRPr="00DA34CA">
              <w:rPr>
                <w:sz w:val="24"/>
                <w:szCs w:val="24"/>
              </w:rPr>
              <w:t>.</w:t>
            </w:r>
          </w:p>
          <w:p w14:paraId="1C6D5402" w14:textId="77777777" w:rsidR="00007E76" w:rsidRPr="00DA34CA" w:rsidRDefault="00007E76">
            <w:pPr>
              <w:rPr>
                <w:sz w:val="24"/>
                <w:szCs w:val="24"/>
              </w:rPr>
            </w:pPr>
            <w:r w:rsidRPr="00DA34CA">
              <w:rPr>
                <w:sz w:val="24"/>
                <w:szCs w:val="24"/>
              </w:rPr>
              <w:t>Обратный перевод.</w:t>
            </w:r>
          </w:p>
          <w:p w14:paraId="262B2004" w14:textId="2045B58F" w:rsidR="00007E76" w:rsidRPr="00DA34CA" w:rsidRDefault="00007E76">
            <w:pPr>
              <w:rPr>
                <w:sz w:val="24"/>
                <w:szCs w:val="24"/>
              </w:rPr>
            </w:pPr>
            <w:r w:rsidRPr="00DA34CA">
              <w:rPr>
                <w:sz w:val="24"/>
                <w:szCs w:val="24"/>
              </w:rPr>
              <w:t xml:space="preserve">Последовательный перевод. </w:t>
            </w:r>
          </w:p>
        </w:tc>
      </w:tr>
      <w:tr w:rsidR="00F57525" w:rsidRPr="00DA34CA" w14:paraId="1AF38D02"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BCDF1A"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 xml:space="preserve">Тема 4 </w:t>
            </w:r>
          </w:p>
          <w:p w14:paraId="37C7B386"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Организация деятельности в индустрии туризма и гостеприимства.</w:t>
            </w:r>
          </w:p>
        </w:tc>
        <w:tc>
          <w:tcPr>
            <w:tcW w:w="5649" w:type="dxa"/>
            <w:tcBorders>
              <w:top w:val="single" w:sz="4" w:space="0" w:color="000000"/>
              <w:left w:val="single" w:sz="4" w:space="0" w:color="000000"/>
              <w:bottom w:val="single" w:sz="4" w:space="0" w:color="000000"/>
              <w:right w:val="single" w:sz="4" w:space="0" w:color="000000"/>
            </w:tcBorders>
          </w:tcPr>
          <w:p w14:paraId="4DF51D04" w14:textId="58461E6F" w:rsidR="00A93F15" w:rsidRPr="00DA34CA" w:rsidRDefault="00A93F15">
            <w:pPr>
              <w:rPr>
                <w:sz w:val="24"/>
                <w:szCs w:val="24"/>
              </w:rPr>
            </w:pPr>
            <w:r w:rsidRPr="00DA34CA">
              <w:rPr>
                <w:sz w:val="24"/>
                <w:szCs w:val="24"/>
              </w:rPr>
              <w:t>Виды и примеры туристических проектов. Различная направленность тур продуктов</w:t>
            </w:r>
            <w:r w:rsidR="00007E76" w:rsidRPr="00DA34CA">
              <w:rPr>
                <w:sz w:val="24"/>
                <w:szCs w:val="24"/>
              </w:rPr>
              <w:t xml:space="preserve">. Специфика создания туров. Успешное заключения договоров. Переговоры.  </w:t>
            </w:r>
          </w:p>
          <w:p w14:paraId="216380BB" w14:textId="77777777" w:rsidR="00F57525" w:rsidRPr="00DA34CA" w:rsidRDefault="00F57525">
            <w:pPr>
              <w:rPr>
                <w:sz w:val="24"/>
                <w:szCs w:val="24"/>
              </w:rPr>
            </w:pPr>
          </w:p>
          <w:p w14:paraId="014E5716" w14:textId="47D8D618" w:rsidR="00F57525" w:rsidRPr="00DA34CA" w:rsidRDefault="002A2665">
            <w:pPr>
              <w:rPr>
                <w:b/>
                <w:bCs/>
                <w:sz w:val="24"/>
                <w:szCs w:val="24"/>
              </w:rPr>
            </w:pPr>
            <w:r w:rsidRPr="00DA34CA">
              <w:rPr>
                <w:b/>
                <w:bCs/>
                <w:sz w:val="24"/>
                <w:szCs w:val="24"/>
              </w:rPr>
              <w:t>Рекомендуемые источники:</w:t>
            </w:r>
          </w:p>
          <w:p w14:paraId="356FA69B" w14:textId="76FAC02F" w:rsidR="00F57525" w:rsidRPr="00DA34CA" w:rsidRDefault="00D95707">
            <w:pPr>
              <w:rPr>
                <w:sz w:val="24"/>
                <w:szCs w:val="24"/>
              </w:rPr>
            </w:pPr>
            <w:r w:rsidRPr="00DA34CA">
              <w:rPr>
                <w:sz w:val="24"/>
                <w:szCs w:val="24"/>
              </w:rPr>
              <w:t>8.1</w:t>
            </w:r>
            <w:r w:rsidR="00073C56" w:rsidRPr="00DA34CA">
              <w:rPr>
                <w:sz w:val="24"/>
                <w:szCs w:val="24"/>
              </w:rPr>
              <w:t xml:space="preserve"> (Раздел 5, 6),</w:t>
            </w:r>
            <w:r w:rsidR="003E7711" w:rsidRPr="00DA34CA">
              <w:rPr>
                <w:sz w:val="24"/>
                <w:szCs w:val="24"/>
              </w:rPr>
              <w:t xml:space="preserve"> </w:t>
            </w:r>
            <w:r w:rsidR="00E733AB" w:rsidRPr="00DA34CA">
              <w:rPr>
                <w:sz w:val="24"/>
                <w:szCs w:val="24"/>
              </w:rPr>
              <w:t>8.</w:t>
            </w:r>
            <w:r w:rsidR="00BF7376" w:rsidRPr="00DA34CA">
              <w:rPr>
                <w:sz w:val="24"/>
                <w:szCs w:val="24"/>
              </w:rPr>
              <w:t>3</w:t>
            </w:r>
            <w:r w:rsidR="002A2665" w:rsidRPr="00DA34CA">
              <w:rPr>
                <w:sz w:val="24"/>
                <w:szCs w:val="24"/>
              </w:rPr>
              <w:t xml:space="preserve"> (</w:t>
            </w:r>
            <w:r w:rsidR="002A2665" w:rsidRPr="00DA34CA">
              <w:rPr>
                <w:sz w:val="24"/>
                <w:szCs w:val="24"/>
                <w:lang w:val="en-US"/>
              </w:rPr>
              <w:t>Unit</w:t>
            </w:r>
            <w:r w:rsidR="002A2665" w:rsidRPr="00DA34CA">
              <w:rPr>
                <w:sz w:val="24"/>
                <w:szCs w:val="24"/>
              </w:rPr>
              <w:t xml:space="preserve"> 1), </w:t>
            </w:r>
            <w:r w:rsidR="00E733AB" w:rsidRPr="00DA34CA">
              <w:rPr>
                <w:sz w:val="24"/>
                <w:szCs w:val="24"/>
              </w:rPr>
              <w:t>8.</w:t>
            </w:r>
            <w:r w:rsidR="00BF7376" w:rsidRPr="00DA34CA">
              <w:rPr>
                <w:sz w:val="24"/>
                <w:szCs w:val="24"/>
              </w:rPr>
              <w:t>4</w:t>
            </w:r>
            <w:r w:rsidR="002A2665" w:rsidRPr="00DA34CA">
              <w:rPr>
                <w:sz w:val="24"/>
                <w:szCs w:val="24"/>
              </w:rPr>
              <w:t xml:space="preserve"> (</w:t>
            </w:r>
            <w:r w:rsidR="002A2665" w:rsidRPr="00DA34CA">
              <w:rPr>
                <w:sz w:val="24"/>
                <w:szCs w:val="24"/>
                <w:lang w:val="en-US"/>
              </w:rPr>
              <w:t>Unit</w:t>
            </w:r>
            <w:r w:rsidR="002A2665" w:rsidRPr="00DA34CA">
              <w:rPr>
                <w:sz w:val="24"/>
                <w:szCs w:val="24"/>
              </w:rPr>
              <w:t xml:space="preserve"> 4), </w:t>
            </w:r>
            <w:r w:rsidR="00E733AB" w:rsidRPr="00DA34CA">
              <w:rPr>
                <w:sz w:val="24"/>
                <w:szCs w:val="24"/>
              </w:rPr>
              <w:t>8.</w:t>
            </w:r>
            <w:r w:rsidR="00BF7376" w:rsidRPr="00DA34CA">
              <w:rPr>
                <w:sz w:val="24"/>
                <w:szCs w:val="24"/>
              </w:rPr>
              <w:t>5</w:t>
            </w:r>
            <w:r w:rsidR="002A2665" w:rsidRPr="00DA34CA">
              <w:rPr>
                <w:sz w:val="24"/>
                <w:szCs w:val="24"/>
              </w:rPr>
              <w:t xml:space="preserve"> (</w:t>
            </w:r>
            <w:r w:rsidR="002A2665" w:rsidRPr="00DA34CA">
              <w:rPr>
                <w:sz w:val="24"/>
                <w:szCs w:val="24"/>
                <w:lang w:val="en-US"/>
              </w:rPr>
              <w:t>Unit</w:t>
            </w:r>
            <w:r w:rsidR="002A2665" w:rsidRPr="00DA34CA">
              <w:rPr>
                <w:sz w:val="24"/>
                <w:szCs w:val="24"/>
              </w:rPr>
              <w:t xml:space="preserve"> 7)</w:t>
            </w:r>
            <w:r w:rsidR="00E733AB" w:rsidRPr="00DA34CA">
              <w:rPr>
                <w:sz w:val="24"/>
                <w:szCs w:val="24"/>
              </w:rPr>
              <w:t>, 9.3 (</w:t>
            </w:r>
            <w:r w:rsidR="0058548B" w:rsidRPr="00DA34CA">
              <w:rPr>
                <w:sz w:val="24"/>
                <w:szCs w:val="24"/>
                <w:lang w:val="en-US"/>
              </w:rPr>
              <w:t>Contracts</w:t>
            </w:r>
            <w:r w:rsidR="0058548B" w:rsidRPr="00DA34CA">
              <w:rPr>
                <w:sz w:val="24"/>
                <w:szCs w:val="24"/>
              </w:rPr>
              <w:t xml:space="preserve">, </w:t>
            </w:r>
            <w:r w:rsidR="0058548B" w:rsidRPr="00DA34CA">
              <w:rPr>
                <w:sz w:val="24"/>
                <w:szCs w:val="24"/>
                <w:lang w:val="en-US"/>
              </w:rPr>
              <w:t>Business</w:t>
            </w:r>
            <w:r w:rsidR="0058548B" w:rsidRPr="00DA34CA">
              <w:rPr>
                <w:sz w:val="24"/>
                <w:szCs w:val="24"/>
              </w:rPr>
              <w:t xml:space="preserve"> </w:t>
            </w:r>
            <w:r w:rsidR="0058548B" w:rsidRPr="00DA34CA">
              <w:rPr>
                <w:sz w:val="24"/>
                <w:szCs w:val="24"/>
                <w:lang w:val="en-US"/>
              </w:rPr>
              <w:t>Planning</w:t>
            </w:r>
            <w:r w:rsidR="00E733AB" w:rsidRPr="00DA34CA">
              <w:rPr>
                <w:sz w:val="24"/>
                <w:szCs w:val="24"/>
              </w:rPr>
              <w:t xml:space="preserve">) </w:t>
            </w:r>
          </w:p>
        </w:tc>
        <w:tc>
          <w:tcPr>
            <w:tcW w:w="1984" w:type="dxa"/>
            <w:tcBorders>
              <w:top w:val="single" w:sz="4" w:space="0" w:color="000000"/>
              <w:left w:val="single" w:sz="4" w:space="0" w:color="000000"/>
              <w:bottom w:val="single" w:sz="4" w:space="0" w:color="000000"/>
              <w:right w:val="single" w:sz="4" w:space="0" w:color="000000"/>
            </w:tcBorders>
          </w:tcPr>
          <w:p w14:paraId="1083FC77" w14:textId="77777777" w:rsidR="00F57525" w:rsidRPr="00DA34CA" w:rsidRDefault="002A2665" w:rsidP="00007E76">
            <w:pPr>
              <w:rPr>
                <w:sz w:val="24"/>
                <w:szCs w:val="24"/>
              </w:rPr>
            </w:pPr>
            <w:r w:rsidRPr="00DA34CA">
              <w:rPr>
                <w:sz w:val="24"/>
                <w:szCs w:val="24"/>
              </w:rPr>
              <w:t>Практические</w:t>
            </w:r>
            <w:r w:rsidR="00007E76" w:rsidRPr="00DA34CA">
              <w:rPr>
                <w:sz w:val="24"/>
                <w:szCs w:val="24"/>
              </w:rPr>
              <w:t xml:space="preserve"> </w:t>
            </w:r>
            <w:r w:rsidRPr="00DA34CA">
              <w:rPr>
                <w:sz w:val="24"/>
                <w:szCs w:val="24"/>
              </w:rPr>
              <w:t>занятия</w:t>
            </w:r>
            <w:r w:rsidR="00007E76" w:rsidRPr="00DA34CA">
              <w:rPr>
                <w:sz w:val="24"/>
                <w:szCs w:val="24"/>
              </w:rPr>
              <w:t>.</w:t>
            </w:r>
          </w:p>
          <w:p w14:paraId="0F967AD9" w14:textId="37130AA3" w:rsidR="00007E76" w:rsidRPr="00DA34CA" w:rsidRDefault="00007E76" w:rsidP="00007E76">
            <w:pPr>
              <w:rPr>
                <w:sz w:val="24"/>
                <w:szCs w:val="24"/>
              </w:rPr>
            </w:pPr>
            <w:r w:rsidRPr="00DA34CA">
              <w:rPr>
                <w:sz w:val="24"/>
                <w:szCs w:val="24"/>
              </w:rPr>
              <w:t>Презентация. Ролевая игра.</w:t>
            </w:r>
          </w:p>
        </w:tc>
      </w:tr>
      <w:tr w:rsidR="00F57525" w:rsidRPr="00DA34CA" w14:paraId="7368ECEE"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0C7545B8"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 xml:space="preserve">Тема 5 </w:t>
            </w:r>
          </w:p>
          <w:p w14:paraId="0A005BF8"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Профессиональная карьера в индустрии туризма.</w:t>
            </w:r>
          </w:p>
          <w:p w14:paraId="4AD4EE71" w14:textId="77777777" w:rsidR="00F57525" w:rsidRPr="00DA34CA" w:rsidRDefault="00F57525">
            <w:pPr>
              <w:pStyle w:val="aff5"/>
              <w:widowControl w:val="0"/>
              <w:rPr>
                <w:rFonts w:ascii="Times New Roman" w:hAnsi="Times New Roman" w:cs="Times New Roman"/>
                <w:b/>
                <w:bCs/>
                <w:sz w:val="24"/>
                <w:szCs w:val="24"/>
              </w:rPr>
            </w:pPr>
          </w:p>
          <w:p w14:paraId="65CC4B7A" w14:textId="77777777" w:rsidR="00F57525" w:rsidRPr="00DA34CA" w:rsidRDefault="00F57525">
            <w:pPr>
              <w:pStyle w:val="aff5"/>
              <w:widowControl w:val="0"/>
              <w:rPr>
                <w:rFonts w:ascii="Times New Roman" w:hAnsi="Times New Roman" w:cs="Times New Roman"/>
                <w:sz w:val="24"/>
                <w:szCs w:val="24"/>
              </w:rPr>
            </w:pPr>
          </w:p>
        </w:tc>
        <w:tc>
          <w:tcPr>
            <w:tcW w:w="5649" w:type="dxa"/>
            <w:tcBorders>
              <w:top w:val="single" w:sz="4" w:space="0" w:color="000000"/>
              <w:left w:val="single" w:sz="4" w:space="0" w:color="000000"/>
              <w:bottom w:val="single" w:sz="4" w:space="0" w:color="000000"/>
              <w:right w:val="single" w:sz="4" w:space="0" w:color="000000"/>
            </w:tcBorders>
          </w:tcPr>
          <w:p w14:paraId="6443B8DA" w14:textId="4B91DC15" w:rsidR="00007E76" w:rsidRPr="00DA34CA" w:rsidRDefault="00007E76">
            <w:pPr>
              <w:tabs>
                <w:tab w:val="left" w:pos="4252"/>
              </w:tabs>
              <w:rPr>
                <w:sz w:val="24"/>
                <w:szCs w:val="24"/>
              </w:rPr>
            </w:pPr>
            <w:r w:rsidRPr="00DA34CA">
              <w:rPr>
                <w:sz w:val="24"/>
                <w:szCs w:val="24"/>
              </w:rPr>
              <w:lastRenderedPageBreak/>
              <w:t>Специфика собеседования в туристической сфере. Многообразие видов проф</w:t>
            </w:r>
            <w:r w:rsidR="00D94B8D" w:rsidRPr="00DA34CA">
              <w:rPr>
                <w:sz w:val="24"/>
                <w:szCs w:val="24"/>
              </w:rPr>
              <w:t>ессиональной</w:t>
            </w:r>
            <w:r w:rsidRPr="00DA34CA">
              <w:rPr>
                <w:sz w:val="24"/>
                <w:szCs w:val="24"/>
              </w:rPr>
              <w:t xml:space="preserve"> деятельности. Формат резюме и сопроводительного письма. </w:t>
            </w:r>
          </w:p>
          <w:p w14:paraId="2DBCC6C4" w14:textId="77777777" w:rsidR="00007E76" w:rsidRPr="00DA34CA" w:rsidRDefault="00007E76">
            <w:pPr>
              <w:keepNext/>
              <w:rPr>
                <w:b/>
                <w:bCs/>
                <w:sz w:val="24"/>
                <w:szCs w:val="24"/>
              </w:rPr>
            </w:pPr>
          </w:p>
          <w:p w14:paraId="144D381F" w14:textId="4C9C92E9" w:rsidR="00F57525" w:rsidRPr="00DA34CA" w:rsidRDefault="002A2665">
            <w:pPr>
              <w:keepNext/>
              <w:rPr>
                <w:b/>
                <w:bCs/>
                <w:sz w:val="24"/>
                <w:szCs w:val="24"/>
                <w:lang w:val="en-US"/>
              </w:rPr>
            </w:pPr>
            <w:r w:rsidRPr="00DA34CA">
              <w:rPr>
                <w:b/>
                <w:bCs/>
                <w:sz w:val="24"/>
                <w:szCs w:val="24"/>
              </w:rPr>
              <w:t>Рекомендуемые</w:t>
            </w:r>
            <w:r w:rsidRPr="00DA34CA">
              <w:rPr>
                <w:b/>
                <w:bCs/>
                <w:sz w:val="24"/>
                <w:szCs w:val="24"/>
                <w:lang w:val="en-US"/>
              </w:rPr>
              <w:t xml:space="preserve"> </w:t>
            </w:r>
            <w:r w:rsidRPr="00DA34CA">
              <w:rPr>
                <w:b/>
                <w:bCs/>
                <w:sz w:val="24"/>
                <w:szCs w:val="24"/>
              </w:rPr>
              <w:t>источники</w:t>
            </w:r>
            <w:r w:rsidRPr="00DA34CA">
              <w:rPr>
                <w:b/>
                <w:bCs/>
                <w:sz w:val="24"/>
                <w:szCs w:val="24"/>
                <w:lang w:val="en-US"/>
              </w:rPr>
              <w:t xml:space="preserve"> </w:t>
            </w:r>
            <w:r w:rsidRPr="00DA34CA">
              <w:rPr>
                <w:b/>
                <w:bCs/>
                <w:sz w:val="24"/>
                <w:szCs w:val="24"/>
              </w:rPr>
              <w:t>и</w:t>
            </w:r>
            <w:r w:rsidRPr="00DA34CA">
              <w:rPr>
                <w:b/>
                <w:bCs/>
                <w:sz w:val="24"/>
                <w:szCs w:val="24"/>
                <w:lang w:val="en-US"/>
              </w:rPr>
              <w:t xml:space="preserve"> </w:t>
            </w:r>
            <w:r w:rsidRPr="00DA34CA">
              <w:rPr>
                <w:b/>
                <w:bCs/>
                <w:sz w:val="24"/>
                <w:szCs w:val="24"/>
              </w:rPr>
              <w:t>разделы</w:t>
            </w:r>
          </w:p>
          <w:p w14:paraId="716EB8D4" w14:textId="31D66E82" w:rsidR="00F57525" w:rsidRPr="00DA34CA" w:rsidRDefault="00D95707">
            <w:pPr>
              <w:rPr>
                <w:sz w:val="24"/>
                <w:szCs w:val="24"/>
                <w:lang w:val="en-US"/>
              </w:rPr>
            </w:pPr>
            <w:r w:rsidRPr="00DA34CA">
              <w:rPr>
                <w:sz w:val="24"/>
                <w:szCs w:val="24"/>
                <w:lang w:val="en-US"/>
              </w:rPr>
              <w:t>8.2</w:t>
            </w:r>
            <w:r w:rsidR="003E7711" w:rsidRPr="00DA34CA">
              <w:rPr>
                <w:sz w:val="24"/>
                <w:szCs w:val="24"/>
                <w:lang w:val="en-US"/>
              </w:rPr>
              <w:t xml:space="preserve"> (Unit 8) </w:t>
            </w:r>
            <w:r w:rsidR="00E733AB" w:rsidRPr="00DA34CA">
              <w:rPr>
                <w:sz w:val="24"/>
                <w:szCs w:val="24"/>
                <w:lang w:val="en-US"/>
              </w:rPr>
              <w:t>8.</w:t>
            </w:r>
            <w:r w:rsidR="00BF7376" w:rsidRPr="00DA34CA">
              <w:rPr>
                <w:sz w:val="24"/>
                <w:szCs w:val="24"/>
                <w:lang w:val="en-US"/>
              </w:rPr>
              <w:t>5</w:t>
            </w:r>
            <w:r w:rsidR="002A2665" w:rsidRPr="00DA34CA">
              <w:rPr>
                <w:sz w:val="24"/>
                <w:szCs w:val="24"/>
                <w:lang w:val="en-US"/>
              </w:rPr>
              <w:t xml:space="preserve"> (Unit 6, 8), </w:t>
            </w:r>
            <w:r w:rsidR="00E733AB" w:rsidRPr="00DA34CA">
              <w:rPr>
                <w:sz w:val="24"/>
                <w:szCs w:val="24"/>
                <w:lang w:val="en-US"/>
              </w:rPr>
              <w:t>8.</w:t>
            </w:r>
            <w:r w:rsidR="00BF7376" w:rsidRPr="00DA34CA">
              <w:rPr>
                <w:sz w:val="24"/>
                <w:szCs w:val="24"/>
                <w:lang w:val="en-US"/>
              </w:rPr>
              <w:t>4</w:t>
            </w:r>
            <w:r w:rsidR="002A2665" w:rsidRPr="00DA34CA">
              <w:rPr>
                <w:sz w:val="24"/>
                <w:szCs w:val="24"/>
                <w:lang w:val="en-US"/>
              </w:rPr>
              <w:t xml:space="preserve"> (Unit 2), </w:t>
            </w:r>
            <w:r w:rsidR="00A93F15" w:rsidRPr="00DA34CA">
              <w:rPr>
                <w:sz w:val="24"/>
                <w:szCs w:val="24"/>
                <w:lang w:val="en-US"/>
              </w:rPr>
              <w:t>9.3 (Hospitality Management Jobs)</w:t>
            </w:r>
          </w:p>
        </w:tc>
        <w:tc>
          <w:tcPr>
            <w:tcW w:w="1984" w:type="dxa"/>
            <w:tcBorders>
              <w:top w:val="single" w:sz="4" w:space="0" w:color="000000"/>
              <w:left w:val="single" w:sz="4" w:space="0" w:color="000000"/>
              <w:bottom w:val="single" w:sz="4" w:space="0" w:color="000000"/>
              <w:right w:val="single" w:sz="4" w:space="0" w:color="000000"/>
            </w:tcBorders>
          </w:tcPr>
          <w:p w14:paraId="3FB5865D" w14:textId="77777777" w:rsidR="00F57525" w:rsidRPr="00DA34CA" w:rsidRDefault="002A2665">
            <w:pPr>
              <w:rPr>
                <w:sz w:val="24"/>
                <w:szCs w:val="24"/>
              </w:rPr>
            </w:pPr>
            <w:r w:rsidRPr="00DA34CA">
              <w:rPr>
                <w:sz w:val="24"/>
                <w:szCs w:val="24"/>
              </w:rPr>
              <w:lastRenderedPageBreak/>
              <w:t>Практические</w:t>
            </w:r>
          </w:p>
          <w:p w14:paraId="531E4DD4" w14:textId="77777777" w:rsidR="00F57525" w:rsidRPr="00DA34CA" w:rsidRDefault="002A2665">
            <w:pPr>
              <w:rPr>
                <w:sz w:val="24"/>
                <w:szCs w:val="24"/>
              </w:rPr>
            </w:pPr>
            <w:r w:rsidRPr="00DA34CA">
              <w:rPr>
                <w:sz w:val="24"/>
                <w:szCs w:val="24"/>
              </w:rPr>
              <w:t>занятия</w:t>
            </w:r>
            <w:r w:rsidR="00007E76" w:rsidRPr="00DA34CA">
              <w:rPr>
                <w:sz w:val="24"/>
                <w:szCs w:val="24"/>
              </w:rPr>
              <w:t>.</w:t>
            </w:r>
          </w:p>
          <w:p w14:paraId="0C19D276" w14:textId="77777777" w:rsidR="00007E76" w:rsidRPr="00DA34CA" w:rsidRDefault="00007E76">
            <w:pPr>
              <w:rPr>
                <w:sz w:val="24"/>
                <w:szCs w:val="24"/>
              </w:rPr>
            </w:pPr>
            <w:r w:rsidRPr="00DA34CA">
              <w:rPr>
                <w:sz w:val="24"/>
                <w:szCs w:val="24"/>
              </w:rPr>
              <w:t>Диалог.</w:t>
            </w:r>
          </w:p>
          <w:p w14:paraId="1D9ACBD7" w14:textId="77777777" w:rsidR="00007E76" w:rsidRPr="00DA34CA" w:rsidRDefault="00007E76">
            <w:pPr>
              <w:rPr>
                <w:sz w:val="24"/>
                <w:szCs w:val="24"/>
              </w:rPr>
            </w:pPr>
            <w:r w:rsidRPr="00DA34CA">
              <w:rPr>
                <w:sz w:val="24"/>
                <w:szCs w:val="24"/>
              </w:rPr>
              <w:t xml:space="preserve">Ролевая игра. </w:t>
            </w:r>
          </w:p>
          <w:p w14:paraId="31F0869C" w14:textId="37B45E84" w:rsidR="00007E76" w:rsidRPr="00DA34CA" w:rsidRDefault="00007E76">
            <w:pPr>
              <w:rPr>
                <w:sz w:val="24"/>
                <w:szCs w:val="24"/>
              </w:rPr>
            </w:pPr>
          </w:p>
        </w:tc>
      </w:tr>
      <w:tr w:rsidR="00F57525" w:rsidRPr="00DA34CA" w14:paraId="6BFE719D"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5653A2"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Тема 6</w:t>
            </w:r>
          </w:p>
          <w:p w14:paraId="59D33A5A"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Туризм и транспорт.</w:t>
            </w:r>
          </w:p>
        </w:tc>
        <w:tc>
          <w:tcPr>
            <w:tcW w:w="5649" w:type="dxa"/>
            <w:tcBorders>
              <w:top w:val="single" w:sz="4" w:space="0" w:color="000000"/>
              <w:left w:val="single" w:sz="4" w:space="0" w:color="000000"/>
              <w:bottom w:val="single" w:sz="4" w:space="0" w:color="000000"/>
              <w:right w:val="single" w:sz="4" w:space="0" w:color="000000"/>
            </w:tcBorders>
          </w:tcPr>
          <w:p w14:paraId="36994034" w14:textId="311A9DD7" w:rsidR="00007E76" w:rsidRPr="00DA34CA" w:rsidRDefault="00007E76">
            <w:pPr>
              <w:rPr>
                <w:sz w:val="24"/>
                <w:szCs w:val="24"/>
                <w:lang w:val="en-US"/>
              </w:rPr>
            </w:pPr>
            <w:r w:rsidRPr="00DA34CA">
              <w:rPr>
                <w:sz w:val="24"/>
                <w:szCs w:val="24"/>
              </w:rPr>
              <w:t>Состояние и перспективы развития транспорта. Его роль в развитии и продвижении туризма. Характеристика</w:t>
            </w:r>
            <w:r w:rsidRPr="00DA34CA">
              <w:rPr>
                <w:sz w:val="24"/>
                <w:szCs w:val="24"/>
                <w:lang w:val="en-US"/>
              </w:rPr>
              <w:t xml:space="preserve"> </w:t>
            </w:r>
            <w:r w:rsidRPr="00DA34CA">
              <w:rPr>
                <w:sz w:val="24"/>
                <w:szCs w:val="24"/>
              </w:rPr>
              <w:t>транспортной</w:t>
            </w:r>
            <w:r w:rsidRPr="00DA34CA">
              <w:rPr>
                <w:sz w:val="24"/>
                <w:szCs w:val="24"/>
                <w:lang w:val="en-US"/>
              </w:rPr>
              <w:t xml:space="preserve"> </w:t>
            </w:r>
            <w:r w:rsidRPr="00DA34CA">
              <w:rPr>
                <w:sz w:val="24"/>
                <w:szCs w:val="24"/>
              </w:rPr>
              <w:t>инфраструктуры</w:t>
            </w:r>
            <w:r w:rsidRPr="00DA34CA">
              <w:rPr>
                <w:sz w:val="24"/>
                <w:szCs w:val="24"/>
                <w:lang w:val="en-US"/>
              </w:rPr>
              <w:t xml:space="preserve">. </w:t>
            </w:r>
          </w:p>
          <w:p w14:paraId="1DBEE350" w14:textId="77777777" w:rsidR="00F57525" w:rsidRPr="00DA34CA" w:rsidRDefault="00F57525">
            <w:pPr>
              <w:rPr>
                <w:b/>
                <w:bCs/>
                <w:sz w:val="24"/>
                <w:szCs w:val="24"/>
                <w:lang w:val="en-US"/>
              </w:rPr>
            </w:pPr>
          </w:p>
          <w:p w14:paraId="3F2325F7" w14:textId="77777777" w:rsidR="00F57525" w:rsidRPr="00DA34CA" w:rsidRDefault="002A2665">
            <w:pPr>
              <w:rPr>
                <w:b/>
                <w:bCs/>
                <w:sz w:val="24"/>
                <w:szCs w:val="24"/>
                <w:lang w:val="en-US"/>
              </w:rPr>
            </w:pPr>
            <w:r w:rsidRPr="00DA34CA">
              <w:rPr>
                <w:b/>
                <w:bCs/>
                <w:sz w:val="24"/>
                <w:szCs w:val="24"/>
              </w:rPr>
              <w:t>Рекомендуемые</w:t>
            </w:r>
            <w:r w:rsidRPr="00DA34CA">
              <w:rPr>
                <w:b/>
                <w:bCs/>
                <w:sz w:val="24"/>
                <w:szCs w:val="24"/>
                <w:lang w:val="en-US"/>
              </w:rPr>
              <w:t xml:space="preserve"> </w:t>
            </w:r>
            <w:r w:rsidRPr="00DA34CA">
              <w:rPr>
                <w:b/>
                <w:bCs/>
                <w:sz w:val="24"/>
                <w:szCs w:val="24"/>
              </w:rPr>
              <w:t>источники</w:t>
            </w:r>
            <w:r w:rsidRPr="00DA34CA">
              <w:rPr>
                <w:b/>
                <w:bCs/>
                <w:sz w:val="24"/>
                <w:szCs w:val="24"/>
                <w:lang w:val="en-US"/>
              </w:rPr>
              <w:t xml:space="preserve"> </w:t>
            </w:r>
            <w:r w:rsidRPr="00DA34CA">
              <w:rPr>
                <w:b/>
                <w:bCs/>
                <w:sz w:val="24"/>
                <w:szCs w:val="24"/>
              </w:rPr>
              <w:t>и</w:t>
            </w:r>
            <w:r w:rsidRPr="00DA34CA">
              <w:rPr>
                <w:b/>
                <w:bCs/>
                <w:sz w:val="24"/>
                <w:szCs w:val="24"/>
                <w:lang w:val="en-US"/>
              </w:rPr>
              <w:t xml:space="preserve"> </w:t>
            </w:r>
            <w:r w:rsidRPr="00DA34CA">
              <w:rPr>
                <w:b/>
                <w:bCs/>
                <w:sz w:val="24"/>
                <w:szCs w:val="24"/>
              </w:rPr>
              <w:t>разделы</w:t>
            </w:r>
            <w:r w:rsidRPr="00DA34CA">
              <w:rPr>
                <w:b/>
                <w:bCs/>
                <w:sz w:val="24"/>
                <w:szCs w:val="24"/>
                <w:lang w:val="en-US"/>
              </w:rPr>
              <w:t>:</w:t>
            </w:r>
          </w:p>
          <w:p w14:paraId="42744D85" w14:textId="0BBFACDD" w:rsidR="00F57525" w:rsidRPr="00DA34CA" w:rsidRDefault="00D95707">
            <w:pPr>
              <w:tabs>
                <w:tab w:val="left" w:pos="4252"/>
              </w:tabs>
              <w:rPr>
                <w:sz w:val="24"/>
                <w:szCs w:val="24"/>
                <w:lang w:val="en-US"/>
              </w:rPr>
            </w:pPr>
            <w:r w:rsidRPr="00DA34CA">
              <w:rPr>
                <w:sz w:val="24"/>
                <w:szCs w:val="24"/>
                <w:lang w:val="en-US"/>
              </w:rPr>
              <w:t>8.1</w:t>
            </w:r>
            <w:r w:rsidR="003E7711" w:rsidRPr="00DA34CA">
              <w:rPr>
                <w:sz w:val="24"/>
                <w:szCs w:val="24"/>
                <w:lang w:val="en-US"/>
              </w:rPr>
              <w:t xml:space="preserve"> (</w:t>
            </w:r>
            <w:r w:rsidR="003E7711" w:rsidRPr="00DA34CA">
              <w:rPr>
                <w:sz w:val="24"/>
                <w:szCs w:val="24"/>
              </w:rPr>
              <w:t>Раздел</w:t>
            </w:r>
            <w:r w:rsidR="003E7711" w:rsidRPr="00DA34CA">
              <w:rPr>
                <w:sz w:val="24"/>
                <w:szCs w:val="24"/>
                <w:lang w:val="en-US"/>
              </w:rPr>
              <w:t xml:space="preserve"> 2), </w:t>
            </w:r>
            <w:r w:rsidR="00A93F15" w:rsidRPr="00DA34CA">
              <w:rPr>
                <w:sz w:val="24"/>
                <w:szCs w:val="24"/>
                <w:lang w:val="en-US"/>
              </w:rPr>
              <w:t>8.</w:t>
            </w:r>
            <w:r w:rsidR="00BF7376" w:rsidRPr="00DA34CA">
              <w:rPr>
                <w:sz w:val="24"/>
                <w:szCs w:val="24"/>
                <w:lang w:val="en-US"/>
              </w:rPr>
              <w:t>3</w:t>
            </w:r>
            <w:r w:rsidR="002A2665" w:rsidRPr="00DA34CA">
              <w:rPr>
                <w:sz w:val="24"/>
                <w:szCs w:val="24"/>
                <w:lang w:val="en-US"/>
              </w:rPr>
              <w:t xml:space="preserve"> (Unit 2), </w:t>
            </w:r>
            <w:r w:rsidR="00A93F15" w:rsidRPr="00DA34CA">
              <w:rPr>
                <w:sz w:val="24"/>
                <w:szCs w:val="24"/>
                <w:lang w:val="en-US"/>
              </w:rPr>
              <w:t>8.</w:t>
            </w:r>
            <w:r w:rsidR="00BF7376" w:rsidRPr="00DA34CA">
              <w:rPr>
                <w:sz w:val="24"/>
                <w:szCs w:val="24"/>
                <w:lang w:val="en-US"/>
              </w:rPr>
              <w:t>4</w:t>
            </w:r>
            <w:r w:rsidR="002A2665" w:rsidRPr="00DA34CA">
              <w:rPr>
                <w:sz w:val="24"/>
                <w:szCs w:val="24"/>
                <w:lang w:val="en-US"/>
              </w:rPr>
              <w:t xml:space="preserve"> (Unit 8), </w:t>
            </w:r>
            <w:r w:rsidR="00A93F15" w:rsidRPr="00DA34CA">
              <w:rPr>
                <w:sz w:val="24"/>
                <w:szCs w:val="24"/>
                <w:lang w:val="en-US"/>
              </w:rPr>
              <w:t>8.</w:t>
            </w:r>
            <w:r w:rsidR="00BF7376" w:rsidRPr="00DA34CA">
              <w:rPr>
                <w:sz w:val="24"/>
                <w:szCs w:val="24"/>
                <w:lang w:val="en-US"/>
              </w:rPr>
              <w:t>5</w:t>
            </w:r>
            <w:r w:rsidR="002A2665" w:rsidRPr="00DA34CA">
              <w:rPr>
                <w:sz w:val="24"/>
                <w:szCs w:val="24"/>
                <w:lang w:val="en-US"/>
              </w:rPr>
              <w:t xml:space="preserve"> (Unit 5)</w:t>
            </w:r>
            <w:r w:rsidR="00A93F15" w:rsidRPr="00DA34CA">
              <w:rPr>
                <w:sz w:val="24"/>
                <w:szCs w:val="24"/>
                <w:lang w:val="en-US"/>
              </w:rPr>
              <w:t>, 9.3 (Travel and Tourism, Transportation and Communication, Transport—Road, Canal, Rail)</w:t>
            </w:r>
          </w:p>
        </w:tc>
        <w:tc>
          <w:tcPr>
            <w:tcW w:w="1984" w:type="dxa"/>
            <w:tcBorders>
              <w:top w:val="single" w:sz="4" w:space="0" w:color="000000"/>
              <w:left w:val="single" w:sz="4" w:space="0" w:color="000000"/>
              <w:bottom w:val="single" w:sz="4" w:space="0" w:color="000000"/>
              <w:right w:val="single" w:sz="4" w:space="0" w:color="000000"/>
            </w:tcBorders>
          </w:tcPr>
          <w:p w14:paraId="0CEC1CE4" w14:textId="44B6F8DD" w:rsidR="00F57525" w:rsidRPr="00DA34CA" w:rsidRDefault="002A2665">
            <w:pPr>
              <w:rPr>
                <w:sz w:val="24"/>
                <w:szCs w:val="24"/>
              </w:rPr>
            </w:pPr>
            <w:r w:rsidRPr="00DA34CA">
              <w:rPr>
                <w:sz w:val="24"/>
                <w:szCs w:val="24"/>
              </w:rPr>
              <w:t>Практические</w:t>
            </w:r>
            <w:r w:rsidR="00007E76" w:rsidRPr="00DA34CA">
              <w:rPr>
                <w:sz w:val="24"/>
                <w:szCs w:val="24"/>
              </w:rPr>
              <w:t xml:space="preserve"> з</w:t>
            </w:r>
            <w:r w:rsidRPr="00DA34CA">
              <w:rPr>
                <w:sz w:val="24"/>
                <w:szCs w:val="24"/>
              </w:rPr>
              <w:t>анятия</w:t>
            </w:r>
            <w:r w:rsidR="00007E76" w:rsidRPr="00DA34CA">
              <w:rPr>
                <w:sz w:val="24"/>
                <w:szCs w:val="24"/>
              </w:rPr>
              <w:t>.</w:t>
            </w:r>
          </w:p>
          <w:p w14:paraId="29C23972" w14:textId="77777777" w:rsidR="00007E76" w:rsidRPr="00DA34CA" w:rsidRDefault="00007E76">
            <w:pPr>
              <w:rPr>
                <w:sz w:val="24"/>
                <w:szCs w:val="24"/>
              </w:rPr>
            </w:pPr>
            <w:r w:rsidRPr="00DA34CA">
              <w:rPr>
                <w:sz w:val="24"/>
                <w:szCs w:val="24"/>
              </w:rPr>
              <w:t xml:space="preserve">Презентация видео. </w:t>
            </w:r>
          </w:p>
          <w:p w14:paraId="523C3D09" w14:textId="79F9B460" w:rsidR="00007E76" w:rsidRPr="00DA34CA" w:rsidRDefault="00007E76">
            <w:pPr>
              <w:rPr>
                <w:sz w:val="24"/>
                <w:szCs w:val="24"/>
              </w:rPr>
            </w:pPr>
            <w:r w:rsidRPr="00DA34CA">
              <w:rPr>
                <w:sz w:val="24"/>
                <w:szCs w:val="24"/>
              </w:rPr>
              <w:t xml:space="preserve">Доклады. </w:t>
            </w:r>
          </w:p>
        </w:tc>
      </w:tr>
      <w:tr w:rsidR="00F57525" w:rsidRPr="00DA34CA" w14:paraId="0F4E28C5"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5981BC"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Тема 7</w:t>
            </w:r>
          </w:p>
          <w:p w14:paraId="53D2B9C6"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Современные направления и виды туризма</w:t>
            </w:r>
          </w:p>
        </w:tc>
        <w:tc>
          <w:tcPr>
            <w:tcW w:w="5649" w:type="dxa"/>
            <w:tcBorders>
              <w:top w:val="single" w:sz="4" w:space="0" w:color="000000"/>
              <w:left w:val="single" w:sz="4" w:space="0" w:color="000000"/>
              <w:bottom w:val="single" w:sz="4" w:space="0" w:color="000000"/>
              <w:right w:val="single" w:sz="4" w:space="0" w:color="000000"/>
            </w:tcBorders>
          </w:tcPr>
          <w:p w14:paraId="7FFEBD70" w14:textId="2D5E1CBD" w:rsidR="00007E76" w:rsidRPr="00DA34CA" w:rsidRDefault="00007E76">
            <w:pPr>
              <w:rPr>
                <w:sz w:val="24"/>
                <w:szCs w:val="24"/>
              </w:rPr>
            </w:pPr>
            <w:r w:rsidRPr="00DA34CA">
              <w:rPr>
                <w:sz w:val="24"/>
                <w:szCs w:val="24"/>
              </w:rPr>
              <w:t xml:space="preserve">Развитие туризма и его различных направлений. Современные и наиболее перспективные виды туризма. </w:t>
            </w:r>
          </w:p>
          <w:p w14:paraId="366266B6" w14:textId="77777777" w:rsidR="00F57525" w:rsidRPr="00DA34CA" w:rsidRDefault="00F57525">
            <w:pPr>
              <w:rPr>
                <w:sz w:val="24"/>
                <w:szCs w:val="24"/>
              </w:rPr>
            </w:pPr>
          </w:p>
          <w:p w14:paraId="780B135B" w14:textId="77777777" w:rsidR="00F57525" w:rsidRPr="00DA34CA" w:rsidRDefault="002A2665">
            <w:pPr>
              <w:rPr>
                <w:b/>
                <w:bCs/>
                <w:sz w:val="24"/>
                <w:szCs w:val="24"/>
                <w:lang w:val="en-US"/>
              </w:rPr>
            </w:pPr>
            <w:r w:rsidRPr="00DA34CA">
              <w:rPr>
                <w:b/>
                <w:bCs/>
                <w:sz w:val="24"/>
                <w:szCs w:val="24"/>
              </w:rPr>
              <w:t>Рекомендуемые</w:t>
            </w:r>
            <w:r w:rsidRPr="00DA34CA">
              <w:rPr>
                <w:b/>
                <w:bCs/>
                <w:sz w:val="24"/>
                <w:szCs w:val="24"/>
                <w:lang w:val="en-US"/>
              </w:rPr>
              <w:t xml:space="preserve"> </w:t>
            </w:r>
            <w:r w:rsidRPr="00DA34CA">
              <w:rPr>
                <w:b/>
                <w:bCs/>
                <w:sz w:val="24"/>
                <w:szCs w:val="24"/>
              </w:rPr>
              <w:t>источники</w:t>
            </w:r>
            <w:r w:rsidRPr="00DA34CA">
              <w:rPr>
                <w:b/>
                <w:bCs/>
                <w:sz w:val="24"/>
                <w:szCs w:val="24"/>
                <w:lang w:val="en-US"/>
              </w:rPr>
              <w:t xml:space="preserve"> </w:t>
            </w:r>
            <w:r w:rsidRPr="00DA34CA">
              <w:rPr>
                <w:b/>
                <w:bCs/>
                <w:sz w:val="24"/>
                <w:szCs w:val="24"/>
              </w:rPr>
              <w:t>и</w:t>
            </w:r>
            <w:r w:rsidRPr="00DA34CA">
              <w:rPr>
                <w:b/>
                <w:bCs/>
                <w:sz w:val="24"/>
                <w:szCs w:val="24"/>
                <w:lang w:val="en-US"/>
              </w:rPr>
              <w:t xml:space="preserve"> </w:t>
            </w:r>
            <w:r w:rsidRPr="00DA34CA">
              <w:rPr>
                <w:b/>
                <w:bCs/>
                <w:sz w:val="24"/>
                <w:szCs w:val="24"/>
              </w:rPr>
              <w:t>разделы</w:t>
            </w:r>
            <w:r w:rsidRPr="00DA34CA">
              <w:rPr>
                <w:b/>
                <w:bCs/>
                <w:sz w:val="24"/>
                <w:szCs w:val="24"/>
                <w:lang w:val="en-US"/>
              </w:rPr>
              <w:t>:</w:t>
            </w:r>
          </w:p>
          <w:p w14:paraId="5BF26F96" w14:textId="4646B9F2" w:rsidR="00F57525" w:rsidRPr="00DA34CA" w:rsidRDefault="00D95707">
            <w:pPr>
              <w:tabs>
                <w:tab w:val="left" w:pos="4252"/>
              </w:tabs>
              <w:rPr>
                <w:sz w:val="24"/>
                <w:szCs w:val="24"/>
                <w:lang w:val="en-US"/>
              </w:rPr>
            </w:pPr>
            <w:r w:rsidRPr="00DA34CA">
              <w:rPr>
                <w:sz w:val="24"/>
                <w:szCs w:val="24"/>
                <w:lang w:val="en-US"/>
              </w:rPr>
              <w:t>8.1</w:t>
            </w:r>
            <w:r w:rsidR="003E7711" w:rsidRPr="00DA34CA">
              <w:rPr>
                <w:sz w:val="24"/>
                <w:szCs w:val="24"/>
                <w:lang w:val="en-US"/>
              </w:rPr>
              <w:t xml:space="preserve"> (</w:t>
            </w:r>
            <w:r w:rsidR="003E7711" w:rsidRPr="00DA34CA">
              <w:rPr>
                <w:sz w:val="24"/>
                <w:szCs w:val="24"/>
              </w:rPr>
              <w:t>Раздел</w:t>
            </w:r>
            <w:r w:rsidR="003E7711" w:rsidRPr="00DA34CA">
              <w:rPr>
                <w:sz w:val="24"/>
                <w:szCs w:val="24"/>
                <w:lang w:val="en-US"/>
              </w:rPr>
              <w:t xml:space="preserve"> 1), </w:t>
            </w:r>
            <w:r w:rsidR="00E733AB" w:rsidRPr="00DA34CA">
              <w:rPr>
                <w:sz w:val="24"/>
                <w:szCs w:val="24"/>
                <w:lang w:val="en-US"/>
              </w:rPr>
              <w:t>8.</w:t>
            </w:r>
            <w:r w:rsidR="002A2665" w:rsidRPr="00DA34CA">
              <w:rPr>
                <w:sz w:val="24"/>
                <w:szCs w:val="24"/>
                <w:lang w:val="en-US"/>
              </w:rPr>
              <w:t xml:space="preserve">9 (Units 6,7), </w:t>
            </w:r>
            <w:r w:rsidR="00E733AB" w:rsidRPr="00DA34CA">
              <w:rPr>
                <w:sz w:val="24"/>
                <w:szCs w:val="24"/>
                <w:lang w:val="en-US"/>
              </w:rPr>
              <w:t>8.</w:t>
            </w:r>
            <w:r w:rsidR="002A2665" w:rsidRPr="00DA34CA">
              <w:rPr>
                <w:sz w:val="24"/>
                <w:szCs w:val="24"/>
                <w:lang w:val="en-US"/>
              </w:rPr>
              <w:t>11 (Unit 9)</w:t>
            </w:r>
            <w:r w:rsidR="00E733AB" w:rsidRPr="00DA34CA">
              <w:rPr>
                <w:sz w:val="24"/>
                <w:szCs w:val="24"/>
                <w:lang w:val="en-US"/>
              </w:rPr>
              <w:t>, 9.2 (Day-trippers and domestic tourism</w:t>
            </w:r>
            <w:r w:rsidR="0058548B" w:rsidRPr="00DA34CA">
              <w:rPr>
                <w:sz w:val="24"/>
                <w:szCs w:val="24"/>
                <w:lang w:val="en-US"/>
              </w:rPr>
              <w:t>, Space tourism</w:t>
            </w:r>
            <w:r w:rsidR="00E733AB" w:rsidRPr="00DA34CA">
              <w:rPr>
                <w:sz w:val="24"/>
                <w:szCs w:val="24"/>
                <w:lang w:val="en-US"/>
              </w:rPr>
              <w:t>)</w:t>
            </w:r>
            <w:r w:rsidR="0058548B" w:rsidRPr="00DA34CA">
              <w:rPr>
                <w:sz w:val="24"/>
                <w:szCs w:val="24"/>
                <w:lang w:val="en-US"/>
              </w:rPr>
              <w:t>, 9.3 (Tourism on the Oceans)</w:t>
            </w:r>
          </w:p>
        </w:tc>
        <w:tc>
          <w:tcPr>
            <w:tcW w:w="1984" w:type="dxa"/>
            <w:tcBorders>
              <w:top w:val="single" w:sz="4" w:space="0" w:color="000000"/>
              <w:left w:val="single" w:sz="4" w:space="0" w:color="000000"/>
              <w:bottom w:val="single" w:sz="4" w:space="0" w:color="000000"/>
              <w:right w:val="single" w:sz="4" w:space="0" w:color="000000"/>
            </w:tcBorders>
          </w:tcPr>
          <w:p w14:paraId="6F21B46D" w14:textId="77777777" w:rsidR="00F57525" w:rsidRPr="00DA34CA" w:rsidRDefault="002A2665" w:rsidP="00007E76">
            <w:pPr>
              <w:rPr>
                <w:sz w:val="24"/>
                <w:szCs w:val="24"/>
              </w:rPr>
            </w:pPr>
            <w:r w:rsidRPr="00DA34CA">
              <w:rPr>
                <w:sz w:val="24"/>
                <w:szCs w:val="24"/>
              </w:rPr>
              <w:t>Практические</w:t>
            </w:r>
            <w:r w:rsidR="00007E76" w:rsidRPr="00DA34CA">
              <w:rPr>
                <w:sz w:val="24"/>
                <w:szCs w:val="24"/>
              </w:rPr>
              <w:t xml:space="preserve"> </w:t>
            </w:r>
            <w:r w:rsidRPr="00DA34CA">
              <w:rPr>
                <w:sz w:val="24"/>
                <w:szCs w:val="24"/>
              </w:rPr>
              <w:t>занятия</w:t>
            </w:r>
            <w:r w:rsidR="00007E76" w:rsidRPr="00DA34CA">
              <w:rPr>
                <w:sz w:val="24"/>
                <w:szCs w:val="24"/>
              </w:rPr>
              <w:t>.</w:t>
            </w:r>
          </w:p>
          <w:p w14:paraId="65D6EFFE" w14:textId="77777777" w:rsidR="00007E76" w:rsidRPr="00DA34CA" w:rsidRDefault="00007E76" w:rsidP="00007E76">
            <w:pPr>
              <w:rPr>
                <w:sz w:val="24"/>
                <w:szCs w:val="24"/>
              </w:rPr>
            </w:pPr>
            <w:r w:rsidRPr="00DA34CA">
              <w:rPr>
                <w:sz w:val="24"/>
                <w:szCs w:val="24"/>
              </w:rPr>
              <w:t xml:space="preserve">Панельная дискуссия. </w:t>
            </w:r>
          </w:p>
          <w:p w14:paraId="346B3146" w14:textId="13D1E7C7" w:rsidR="00007E76" w:rsidRPr="00DA34CA" w:rsidRDefault="00007E76" w:rsidP="00007E76">
            <w:pPr>
              <w:rPr>
                <w:sz w:val="24"/>
                <w:szCs w:val="24"/>
              </w:rPr>
            </w:pPr>
            <w:r w:rsidRPr="00DA34CA">
              <w:rPr>
                <w:sz w:val="24"/>
                <w:szCs w:val="24"/>
              </w:rPr>
              <w:t>Презентация.</w:t>
            </w:r>
          </w:p>
        </w:tc>
      </w:tr>
    </w:tbl>
    <w:p w14:paraId="447EB4FB" w14:textId="77777777" w:rsidR="00F57525" w:rsidRDefault="00F57525">
      <w:pPr>
        <w:pStyle w:val="1"/>
        <w:ind w:left="0"/>
      </w:pPr>
    </w:p>
    <w:p w14:paraId="4BF1C97D" w14:textId="77777777" w:rsidR="00F57525" w:rsidRDefault="002A2665">
      <w:pPr>
        <w:pStyle w:val="1"/>
        <w:ind w:left="0"/>
      </w:pPr>
      <w:r>
        <w:t xml:space="preserve">6. </w:t>
      </w:r>
      <w:bookmarkStart w:id="5" w:name="_Toc6853588"/>
      <w:r>
        <w:t>Перечень учебно-методического обеспечения для самостоятельной работы обучающихся по дисциплине</w:t>
      </w:r>
      <w:bookmarkEnd w:id="5"/>
      <w:r>
        <w:t>.</w:t>
      </w:r>
    </w:p>
    <w:p w14:paraId="15CBA51E" w14:textId="77777777" w:rsidR="00F57525" w:rsidRDefault="00F57525">
      <w:pPr>
        <w:pStyle w:val="1"/>
        <w:ind w:left="0"/>
      </w:pPr>
    </w:p>
    <w:p w14:paraId="408A282B" w14:textId="77777777" w:rsidR="00F57525" w:rsidRDefault="002A2665">
      <w:pPr>
        <w:pStyle w:val="1"/>
        <w:ind w:left="0"/>
      </w:pPr>
      <w:bookmarkStart w:id="6" w:name="_Toc6853589"/>
      <w:r>
        <w:t>6.1. Перечень вопросов, отводимых на самостоятельное освоение дисциплины, формы внеаудиторной самостоятельной работы</w:t>
      </w:r>
      <w:bookmarkEnd w:id="6"/>
      <w:r>
        <w:t>.</w:t>
      </w:r>
    </w:p>
    <w:p w14:paraId="0F33E346" w14:textId="77777777" w:rsidR="00F57525" w:rsidRDefault="000B5989" w:rsidP="000B5989">
      <w:pPr>
        <w:jc w:val="right"/>
        <w:rPr>
          <w:sz w:val="28"/>
          <w:szCs w:val="28"/>
        </w:rPr>
      </w:pPr>
      <w:r w:rsidRPr="00F249B3">
        <w:rPr>
          <w:sz w:val="28"/>
          <w:szCs w:val="28"/>
        </w:rPr>
        <w:t>Таблица 4</w:t>
      </w:r>
    </w:p>
    <w:tbl>
      <w:tblPr>
        <w:tblW w:w="10307" w:type="dxa"/>
        <w:tblInd w:w="-106" w:type="dxa"/>
        <w:tblLayout w:type="fixed"/>
        <w:tblLook w:val="00A0" w:firstRow="1" w:lastRow="0" w:firstColumn="1" w:lastColumn="0" w:noHBand="0" w:noVBand="0"/>
      </w:tblPr>
      <w:tblGrid>
        <w:gridCol w:w="2313"/>
        <w:gridCol w:w="2797"/>
        <w:gridCol w:w="5197"/>
      </w:tblGrid>
      <w:tr w:rsidR="00F57525" w14:paraId="1409EEF8"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4A2AC40" w14:textId="77777777" w:rsidR="00F57525" w:rsidRPr="00DA34CA" w:rsidRDefault="002A2665">
            <w:pPr>
              <w:keepNext/>
              <w:jc w:val="center"/>
              <w:rPr>
                <w:sz w:val="24"/>
                <w:szCs w:val="24"/>
              </w:rPr>
            </w:pPr>
            <w:r w:rsidRPr="00DA34CA">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14:paraId="7FB6F973" w14:textId="77777777" w:rsidR="00F57525" w:rsidRPr="00DA34CA" w:rsidRDefault="002A2665">
            <w:pPr>
              <w:keepNext/>
              <w:jc w:val="center"/>
              <w:rPr>
                <w:b/>
                <w:bCs/>
                <w:sz w:val="24"/>
                <w:szCs w:val="24"/>
              </w:rPr>
            </w:pPr>
            <w:r w:rsidRPr="00DA34CA">
              <w:rPr>
                <w:b/>
                <w:bCs/>
                <w:sz w:val="24"/>
                <w:szCs w:val="24"/>
              </w:rPr>
              <w:t xml:space="preserve">Перечень вопросов, отводимых на самостоятельное освоение </w:t>
            </w:r>
          </w:p>
        </w:tc>
        <w:tc>
          <w:tcPr>
            <w:tcW w:w="5197" w:type="dxa"/>
            <w:tcBorders>
              <w:top w:val="single" w:sz="4" w:space="0" w:color="000000"/>
              <w:left w:val="single" w:sz="4" w:space="0" w:color="000000"/>
              <w:bottom w:val="single" w:sz="4" w:space="0" w:color="000000"/>
              <w:right w:val="single" w:sz="4" w:space="0" w:color="000000"/>
            </w:tcBorders>
          </w:tcPr>
          <w:p w14:paraId="298CA7B1" w14:textId="77777777" w:rsidR="00F57525" w:rsidRPr="00DA34CA" w:rsidRDefault="002A2665">
            <w:pPr>
              <w:keepNext/>
              <w:jc w:val="center"/>
              <w:rPr>
                <w:b/>
                <w:bCs/>
                <w:sz w:val="24"/>
                <w:szCs w:val="24"/>
              </w:rPr>
            </w:pPr>
            <w:r w:rsidRPr="00DA34CA">
              <w:rPr>
                <w:b/>
                <w:bCs/>
                <w:sz w:val="24"/>
                <w:szCs w:val="24"/>
              </w:rPr>
              <w:t>Формы внеаудиторной самостоятельной работы</w:t>
            </w:r>
          </w:p>
        </w:tc>
      </w:tr>
      <w:tr w:rsidR="00F57525" w14:paraId="40819133"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C216660"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Тема 1</w:t>
            </w:r>
          </w:p>
          <w:p w14:paraId="08615941"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Туристические организации и их деятельность</w:t>
            </w:r>
          </w:p>
        </w:tc>
        <w:tc>
          <w:tcPr>
            <w:tcW w:w="2797" w:type="dxa"/>
            <w:tcBorders>
              <w:top w:val="single" w:sz="4" w:space="0" w:color="000000"/>
              <w:left w:val="single" w:sz="4" w:space="0" w:color="000000"/>
              <w:bottom w:val="single" w:sz="4" w:space="0" w:color="000000"/>
              <w:right w:val="single" w:sz="4" w:space="0" w:color="000000"/>
            </w:tcBorders>
          </w:tcPr>
          <w:p w14:paraId="19A9C711" w14:textId="77777777" w:rsidR="00F57525" w:rsidRPr="00DA34CA" w:rsidRDefault="002A2665">
            <w:pPr>
              <w:tabs>
                <w:tab w:val="left" w:pos="4252"/>
              </w:tabs>
              <w:rPr>
                <w:sz w:val="24"/>
                <w:szCs w:val="24"/>
              </w:rPr>
            </w:pPr>
            <w:r w:rsidRPr="00DA34CA">
              <w:rPr>
                <w:sz w:val="24"/>
                <w:szCs w:val="24"/>
              </w:rPr>
              <w:t>Деятельность туристических организаций различного уровня (национальных, региональных, локальных) в странах изучаемого языка.</w:t>
            </w:r>
          </w:p>
        </w:tc>
        <w:tc>
          <w:tcPr>
            <w:tcW w:w="5197" w:type="dxa"/>
            <w:vMerge w:val="restart"/>
            <w:tcBorders>
              <w:top w:val="single" w:sz="4" w:space="0" w:color="000000"/>
              <w:left w:val="single" w:sz="4" w:space="0" w:color="000000"/>
              <w:bottom w:val="single" w:sz="4" w:space="0" w:color="000000"/>
              <w:right w:val="single" w:sz="4" w:space="0" w:color="000000"/>
            </w:tcBorders>
          </w:tcPr>
          <w:p w14:paraId="21469059" w14:textId="77777777" w:rsidR="00F57525" w:rsidRPr="00DA34CA" w:rsidRDefault="002A2665">
            <w:pPr>
              <w:jc w:val="both"/>
              <w:rPr>
                <w:b/>
                <w:bCs/>
                <w:sz w:val="24"/>
                <w:szCs w:val="24"/>
                <w:lang w:eastAsia="ru-RU"/>
              </w:rPr>
            </w:pPr>
            <w:r w:rsidRPr="00DA34CA">
              <w:rPr>
                <w:b/>
                <w:bCs/>
                <w:sz w:val="24"/>
                <w:szCs w:val="24"/>
                <w:lang w:eastAsia="ru-RU"/>
              </w:rPr>
              <w:t>обязательная самостоятельная работа студентов под руководством преподавателя:</w:t>
            </w:r>
          </w:p>
          <w:p w14:paraId="2B1C7083" w14:textId="77777777" w:rsidR="00F57525" w:rsidRPr="00DA34CA" w:rsidRDefault="002A2665">
            <w:pPr>
              <w:numPr>
                <w:ilvl w:val="0"/>
                <w:numId w:val="7"/>
              </w:numPr>
              <w:jc w:val="both"/>
              <w:rPr>
                <w:sz w:val="24"/>
                <w:szCs w:val="24"/>
                <w:lang w:eastAsia="ru-RU"/>
              </w:rPr>
            </w:pPr>
            <w:r w:rsidRPr="00DA34CA">
              <w:rPr>
                <w:sz w:val="24"/>
                <w:szCs w:val="24"/>
                <w:lang w:eastAsia="ru-RU"/>
              </w:rPr>
              <w:t>выполнение заданий, предусмотренных в учебных пособиях</w:t>
            </w:r>
          </w:p>
          <w:p w14:paraId="7D1524AF" w14:textId="77777777" w:rsidR="00F57525" w:rsidRPr="00DA34CA" w:rsidRDefault="002A2665">
            <w:pPr>
              <w:numPr>
                <w:ilvl w:val="0"/>
                <w:numId w:val="7"/>
              </w:numPr>
              <w:jc w:val="both"/>
              <w:rPr>
                <w:sz w:val="24"/>
                <w:szCs w:val="24"/>
                <w:lang w:eastAsia="ru-RU"/>
              </w:rPr>
            </w:pPr>
            <w:r w:rsidRPr="00DA34CA">
              <w:rPr>
                <w:sz w:val="24"/>
                <w:szCs w:val="24"/>
                <w:lang w:eastAsia="ru-RU"/>
              </w:rPr>
              <w:t>выполнение лексико-грамматических заданий, представленных в печатном виде;</w:t>
            </w:r>
          </w:p>
          <w:p w14:paraId="2F2D3846" w14:textId="77777777" w:rsidR="00F57525" w:rsidRPr="00DA34CA" w:rsidRDefault="002A2665">
            <w:pPr>
              <w:numPr>
                <w:ilvl w:val="0"/>
                <w:numId w:val="7"/>
              </w:numPr>
              <w:jc w:val="both"/>
              <w:rPr>
                <w:sz w:val="24"/>
                <w:szCs w:val="24"/>
                <w:lang w:eastAsia="ru-RU"/>
              </w:rPr>
            </w:pPr>
            <w:r w:rsidRPr="00DA34CA">
              <w:rPr>
                <w:sz w:val="24"/>
                <w:szCs w:val="24"/>
                <w:lang w:eastAsia="ru-RU"/>
              </w:rPr>
              <w:t>работа с мультимедийными средствами</w:t>
            </w:r>
          </w:p>
          <w:p w14:paraId="74D4A214" w14:textId="77777777" w:rsidR="00F57525" w:rsidRPr="00DA34CA" w:rsidRDefault="002A2665">
            <w:pPr>
              <w:numPr>
                <w:ilvl w:val="0"/>
                <w:numId w:val="7"/>
              </w:numPr>
              <w:jc w:val="both"/>
              <w:rPr>
                <w:sz w:val="24"/>
                <w:szCs w:val="24"/>
                <w:lang w:eastAsia="ru-RU"/>
              </w:rPr>
            </w:pPr>
            <w:r w:rsidRPr="00DA34CA">
              <w:rPr>
                <w:sz w:val="24"/>
                <w:szCs w:val="24"/>
              </w:rPr>
              <w:t>перевод учебных текстов в рамках пройденной тематики.</w:t>
            </w:r>
          </w:p>
          <w:p w14:paraId="1C5AD281" w14:textId="77777777" w:rsidR="00F57525" w:rsidRPr="00DA34CA" w:rsidRDefault="002A2665">
            <w:pPr>
              <w:jc w:val="both"/>
              <w:rPr>
                <w:b/>
                <w:bCs/>
                <w:sz w:val="24"/>
                <w:szCs w:val="24"/>
                <w:lang w:eastAsia="ru-RU"/>
              </w:rPr>
            </w:pPr>
            <w:r w:rsidRPr="00DA34CA">
              <w:rPr>
                <w:b/>
                <w:bCs/>
                <w:sz w:val="24"/>
                <w:szCs w:val="24"/>
                <w:lang w:eastAsia="ru-RU"/>
              </w:rPr>
              <w:t>индивидуальная самостоятельная работа студентов под руководством преподавателя:</w:t>
            </w:r>
          </w:p>
          <w:p w14:paraId="634A4E71" w14:textId="77777777" w:rsidR="00F57525" w:rsidRPr="00DA34CA" w:rsidRDefault="002A2665">
            <w:pPr>
              <w:numPr>
                <w:ilvl w:val="0"/>
                <w:numId w:val="8"/>
              </w:numPr>
              <w:jc w:val="both"/>
              <w:rPr>
                <w:sz w:val="24"/>
                <w:szCs w:val="24"/>
                <w:lang w:eastAsia="ru-RU"/>
              </w:rPr>
            </w:pPr>
            <w:r w:rsidRPr="00DA34CA">
              <w:rPr>
                <w:sz w:val="24"/>
                <w:szCs w:val="24"/>
                <w:lang w:eastAsia="ru-RU"/>
              </w:rPr>
              <w:t>работа с использованием оригинальных источников (прослушивание аудиоматериала);</w:t>
            </w:r>
          </w:p>
          <w:p w14:paraId="34B02C01" w14:textId="77777777" w:rsidR="00F57525" w:rsidRPr="00DA34CA" w:rsidRDefault="002A2665">
            <w:pPr>
              <w:numPr>
                <w:ilvl w:val="0"/>
                <w:numId w:val="8"/>
              </w:numPr>
              <w:jc w:val="both"/>
              <w:rPr>
                <w:sz w:val="24"/>
                <w:szCs w:val="24"/>
                <w:lang w:eastAsia="ru-RU"/>
              </w:rPr>
            </w:pPr>
            <w:r w:rsidRPr="00DA34CA">
              <w:rPr>
                <w:sz w:val="24"/>
                <w:szCs w:val="24"/>
                <w:lang w:eastAsia="ru-RU"/>
              </w:rPr>
              <w:t>подготовка ролевых игр</w:t>
            </w:r>
          </w:p>
          <w:p w14:paraId="1D2984C2" w14:textId="77777777" w:rsidR="00F57525" w:rsidRPr="00DA34CA" w:rsidRDefault="002A2665">
            <w:pPr>
              <w:numPr>
                <w:ilvl w:val="0"/>
                <w:numId w:val="8"/>
              </w:numPr>
              <w:jc w:val="both"/>
              <w:rPr>
                <w:sz w:val="24"/>
                <w:szCs w:val="24"/>
                <w:lang w:eastAsia="ru-RU"/>
              </w:rPr>
            </w:pPr>
            <w:r w:rsidRPr="00DA34CA">
              <w:rPr>
                <w:sz w:val="24"/>
                <w:szCs w:val="24"/>
                <w:lang w:eastAsia="ru-RU"/>
              </w:rPr>
              <w:t>работа с интернет-ресурсами</w:t>
            </w:r>
          </w:p>
          <w:p w14:paraId="5CD6C989" w14:textId="77777777" w:rsidR="00F57525" w:rsidRPr="00DA34CA" w:rsidRDefault="002A2665">
            <w:pPr>
              <w:jc w:val="both"/>
              <w:rPr>
                <w:b/>
                <w:bCs/>
                <w:sz w:val="24"/>
                <w:szCs w:val="24"/>
                <w:lang w:eastAsia="ru-RU"/>
              </w:rPr>
            </w:pPr>
            <w:r w:rsidRPr="00DA34CA">
              <w:rPr>
                <w:b/>
                <w:bCs/>
                <w:sz w:val="24"/>
                <w:szCs w:val="24"/>
                <w:lang w:eastAsia="ru-RU"/>
              </w:rPr>
              <w:t>внеаудиторная самостоятельная работа:</w:t>
            </w:r>
          </w:p>
          <w:p w14:paraId="36FE7C6A" w14:textId="77777777" w:rsidR="00F57525" w:rsidRPr="00DA34CA" w:rsidRDefault="002A2665">
            <w:pPr>
              <w:numPr>
                <w:ilvl w:val="0"/>
                <w:numId w:val="9"/>
              </w:numPr>
              <w:rPr>
                <w:sz w:val="24"/>
                <w:szCs w:val="24"/>
                <w:lang w:eastAsia="ru-RU"/>
              </w:rPr>
            </w:pPr>
            <w:r w:rsidRPr="00DA34CA">
              <w:rPr>
                <w:sz w:val="24"/>
                <w:szCs w:val="24"/>
                <w:lang w:eastAsia="ru-RU"/>
              </w:rPr>
              <w:t xml:space="preserve">подготовка монологических и диалогических высказываний; обсуждения в </w:t>
            </w:r>
            <w:r w:rsidRPr="00DA34CA">
              <w:rPr>
                <w:sz w:val="24"/>
                <w:szCs w:val="24"/>
                <w:lang w:eastAsia="ru-RU"/>
              </w:rPr>
              <w:lastRenderedPageBreak/>
              <w:t>группах</w:t>
            </w:r>
          </w:p>
          <w:p w14:paraId="5BF7BAB5" w14:textId="77777777" w:rsidR="00F57525" w:rsidRPr="00DA34CA" w:rsidRDefault="002A2665">
            <w:pPr>
              <w:numPr>
                <w:ilvl w:val="0"/>
                <w:numId w:val="9"/>
              </w:numPr>
              <w:rPr>
                <w:sz w:val="24"/>
                <w:szCs w:val="24"/>
                <w:lang w:eastAsia="ru-RU"/>
              </w:rPr>
            </w:pPr>
            <w:r w:rsidRPr="00DA34CA">
              <w:rPr>
                <w:sz w:val="24"/>
                <w:szCs w:val="24"/>
                <w:lang w:eastAsia="ru-RU"/>
              </w:rPr>
              <w:t>подготовка ролевых игр и презентаций по теме;</w:t>
            </w:r>
          </w:p>
          <w:p w14:paraId="49C2A78A" w14:textId="77777777" w:rsidR="00F57525" w:rsidRPr="00DA34CA" w:rsidRDefault="002A2665">
            <w:pPr>
              <w:numPr>
                <w:ilvl w:val="0"/>
                <w:numId w:val="9"/>
              </w:numPr>
              <w:rPr>
                <w:sz w:val="24"/>
                <w:szCs w:val="24"/>
                <w:lang w:eastAsia="ru-RU"/>
              </w:rPr>
            </w:pPr>
            <w:r w:rsidRPr="00DA34CA">
              <w:rPr>
                <w:sz w:val="24"/>
                <w:szCs w:val="24"/>
                <w:lang w:eastAsia="ru-RU"/>
              </w:rPr>
              <w:t>выполнение домашних заданий;</w:t>
            </w:r>
          </w:p>
          <w:p w14:paraId="4BA247A7" w14:textId="242FF18A" w:rsidR="00F57525" w:rsidRPr="00DA34CA" w:rsidRDefault="002A2665">
            <w:pPr>
              <w:numPr>
                <w:ilvl w:val="0"/>
                <w:numId w:val="9"/>
              </w:numPr>
              <w:rPr>
                <w:sz w:val="24"/>
                <w:szCs w:val="24"/>
                <w:lang w:eastAsia="ru-RU"/>
              </w:rPr>
            </w:pPr>
            <w:r w:rsidRPr="00DA34CA">
              <w:rPr>
                <w:sz w:val="24"/>
                <w:szCs w:val="24"/>
                <w:lang w:eastAsia="ru-RU"/>
              </w:rPr>
              <w:t>описание графиков и обработка статистических материалов;</w:t>
            </w:r>
          </w:p>
          <w:p w14:paraId="5E520BD4" w14:textId="0C9CB5E9" w:rsidR="00D94B8D" w:rsidRPr="00DA34CA" w:rsidRDefault="00D94B8D">
            <w:pPr>
              <w:numPr>
                <w:ilvl w:val="0"/>
                <w:numId w:val="9"/>
              </w:numPr>
              <w:rPr>
                <w:sz w:val="24"/>
                <w:szCs w:val="24"/>
                <w:lang w:eastAsia="ru-RU"/>
              </w:rPr>
            </w:pPr>
            <w:r w:rsidRPr="00DA34CA">
              <w:rPr>
                <w:sz w:val="24"/>
                <w:szCs w:val="24"/>
                <w:lang w:eastAsia="ru-RU"/>
              </w:rPr>
              <w:t>подготовка к выполнению контрольной работы</w:t>
            </w:r>
          </w:p>
          <w:p w14:paraId="2BA3A870" w14:textId="77777777" w:rsidR="00F57525" w:rsidRPr="00DA34CA" w:rsidRDefault="00F57525">
            <w:pPr>
              <w:pStyle w:val="aff5"/>
              <w:widowControl w:val="0"/>
              <w:jc w:val="both"/>
              <w:rPr>
                <w:rFonts w:ascii="Times New Roman" w:hAnsi="Times New Roman" w:cs="Times New Roman"/>
                <w:sz w:val="24"/>
                <w:szCs w:val="24"/>
              </w:rPr>
            </w:pPr>
          </w:p>
        </w:tc>
      </w:tr>
      <w:tr w:rsidR="00F57525" w14:paraId="6665616C"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45AC3A6D"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 xml:space="preserve">Тема 2 </w:t>
            </w:r>
          </w:p>
          <w:p w14:paraId="7B4A4CD3"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Основы туристического бизнеса</w:t>
            </w:r>
          </w:p>
        </w:tc>
        <w:tc>
          <w:tcPr>
            <w:tcW w:w="2797" w:type="dxa"/>
            <w:tcBorders>
              <w:top w:val="single" w:sz="4" w:space="0" w:color="000000"/>
              <w:left w:val="single" w:sz="4" w:space="0" w:color="000000"/>
              <w:bottom w:val="single" w:sz="4" w:space="0" w:color="000000"/>
              <w:right w:val="single" w:sz="4" w:space="0" w:color="000000"/>
            </w:tcBorders>
          </w:tcPr>
          <w:p w14:paraId="6C7223B3" w14:textId="77777777" w:rsidR="00F57525" w:rsidRPr="00DA34CA" w:rsidRDefault="002A2665">
            <w:pPr>
              <w:rPr>
                <w:sz w:val="24"/>
                <w:szCs w:val="24"/>
                <w:lang w:eastAsia="ru-RU"/>
              </w:rPr>
            </w:pPr>
            <w:r w:rsidRPr="00DA34CA">
              <w:rPr>
                <w:sz w:val="24"/>
                <w:szCs w:val="24"/>
              </w:rPr>
              <w:t>Структура туристических организаций и особенности их деятельности. Предпринимательство в сфере туризма и гостеприимства.</w:t>
            </w:r>
          </w:p>
        </w:tc>
        <w:tc>
          <w:tcPr>
            <w:tcW w:w="5197" w:type="dxa"/>
            <w:vMerge/>
            <w:tcBorders>
              <w:top w:val="single" w:sz="4" w:space="0" w:color="000000"/>
              <w:left w:val="single" w:sz="4" w:space="0" w:color="000000"/>
              <w:bottom w:val="single" w:sz="4" w:space="0" w:color="000000"/>
              <w:right w:val="single" w:sz="4" w:space="0" w:color="000000"/>
            </w:tcBorders>
          </w:tcPr>
          <w:p w14:paraId="71D07D57" w14:textId="77777777" w:rsidR="00F57525" w:rsidRPr="00DA34CA" w:rsidRDefault="00F57525">
            <w:pPr>
              <w:pStyle w:val="aff5"/>
              <w:widowControl w:val="0"/>
              <w:jc w:val="both"/>
              <w:rPr>
                <w:rFonts w:ascii="Times New Roman" w:hAnsi="Times New Roman" w:cs="Times New Roman"/>
                <w:sz w:val="24"/>
                <w:szCs w:val="24"/>
              </w:rPr>
            </w:pPr>
          </w:p>
        </w:tc>
      </w:tr>
      <w:tr w:rsidR="00F57525" w14:paraId="12108362"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A575EF3"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 xml:space="preserve">Тема 3 </w:t>
            </w:r>
          </w:p>
          <w:p w14:paraId="64E26DA3"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Экономика туризма.</w:t>
            </w:r>
          </w:p>
          <w:p w14:paraId="5D94EC7E" w14:textId="77777777" w:rsidR="00F57525" w:rsidRPr="00DA34CA" w:rsidRDefault="00F57525">
            <w:pPr>
              <w:pStyle w:val="aff5"/>
              <w:widowControl w:val="0"/>
              <w:rPr>
                <w:rFonts w:ascii="Times New Roman" w:hAnsi="Times New Roman" w:cs="Times New Roman"/>
                <w:b/>
                <w:bCs/>
                <w:sz w:val="24"/>
                <w:szCs w:val="24"/>
              </w:rPr>
            </w:pPr>
          </w:p>
          <w:p w14:paraId="3541754A" w14:textId="77777777" w:rsidR="00F57525" w:rsidRPr="00DA34CA" w:rsidRDefault="00F57525">
            <w:pPr>
              <w:pStyle w:val="aff5"/>
              <w:widowControl w:val="0"/>
              <w:rPr>
                <w:rFonts w:ascii="Times New Roman" w:hAnsi="Times New Roman" w:cs="Times New Roman"/>
                <w:sz w:val="24"/>
                <w:szCs w:val="24"/>
              </w:rPr>
            </w:pPr>
          </w:p>
        </w:tc>
        <w:tc>
          <w:tcPr>
            <w:tcW w:w="2797" w:type="dxa"/>
            <w:tcBorders>
              <w:top w:val="single" w:sz="4" w:space="0" w:color="000000"/>
              <w:left w:val="single" w:sz="4" w:space="0" w:color="000000"/>
              <w:bottom w:val="single" w:sz="4" w:space="0" w:color="000000"/>
              <w:right w:val="single" w:sz="4" w:space="0" w:color="000000"/>
            </w:tcBorders>
          </w:tcPr>
          <w:p w14:paraId="2B3D77B8" w14:textId="77777777" w:rsidR="00F57525" w:rsidRPr="00DA34CA" w:rsidRDefault="002A2665">
            <w:pPr>
              <w:rPr>
                <w:sz w:val="24"/>
                <w:szCs w:val="24"/>
              </w:rPr>
            </w:pPr>
            <w:r w:rsidRPr="00DA34CA">
              <w:rPr>
                <w:sz w:val="24"/>
                <w:szCs w:val="24"/>
              </w:rPr>
              <w:t>Основы экономики. Терминология. Анализ статистических материалов.</w:t>
            </w:r>
          </w:p>
        </w:tc>
        <w:tc>
          <w:tcPr>
            <w:tcW w:w="5197" w:type="dxa"/>
            <w:vMerge/>
            <w:tcBorders>
              <w:top w:val="single" w:sz="4" w:space="0" w:color="000000"/>
              <w:left w:val="single" w:sz="4" w:space="0" w:color="000000"/>
              <w:bottom w:val="single" w:sz="4" w:space="0" w:color="000000"/>
              <w:right w:val="single" w:sz="4" w:space="0" w:color="000000"/>
            </w:tcBorders>
          </w:tcPr>
          <w:p w14:paraId="70268D88" w14:textId="77777777" w:rsidR="00F57525" w:rsidRPr="00DA34CA" w:rsidRDefault="00F57525">
            <w:pPr>
              <w:pStyle w:val="aff5"/>
              <w:widowControl w:val="0"/>
              <w:jc w:val="both"/>
              <w:rPr>
                <w:rFonts w:ascii="Times New Roman" w:hAnsi="Times New Roman" w:cs="Times New Roman"/>
                <w:sz w:val="24"/>
                <w:szCs w:val="24"/>
              </w:rPr>
            </w:pPr>
          </w:p>
        </w:tc>
      </w:tr>
      <w:tr w:rsidR="00F57525" w14:paraId="551C5A32"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E8D0C83"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lastRenderedPageBreak/>
              <w:t xml:space="preserve">Тема 4 </w:t>
            </w:r>
          </w:p>
          <w:p w14:paraId="2425C320"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Организация деятельности в индустрии туризма и гостеприимства</w:t>
            </w:r>
          </w:p>
        </w:tc>
        <w:tc>
          <w:tcPr>
            <w:tcW w:w="2797" w:type="dxa"/>
            <w:tcBorders>
              <w:top w:val="single" w:sz="4" w:space="0" w:color="000000"/>
              <w:left w:val="single" w:sz="4" w:space="0" w:color="000000"/>
              <w:bottom w:val="single" w:sz="4" w:space="0" w:color="000000"/>
              <w:right w:val="single" w:sz="4" w:space="0" w:color="000000"/>
            </w:tcBorders>
          </w:tcPr>
          <w:p w14:paraId="57BB6BAE" w14:textId="77777777" w:rsidR="00F57525" w:rsidRPr="00DA34CA" w:rsidRDefault="002A2665">
            <w:pPr>
              <w:rPr>
                <w:sz w:val="24"/>
                <w:szCs w:val="24"/>
              </w:rPr>
            </w:pPr>
            <w:r w:rsidRPr="00DA34CA">
              <w:rPr>
                <w:sz w:val="24"/>
                <w:szCs w:val="24"/>
              </w:rPr>
              <w:t>Проектная деятельность в сфере туризма и гостеприимства.</w:t>
            </w:r>
          </w:p>
          <w:p w14:paraId="4C1ECFDF" w14:textId="77777777" w:rsidR="00F57525" w:rsidRPr="00DA34CA" w:rsidRDefault="00F57525">
            <w:pPr>
              <w:rPr>
                <w:sz w:val="24"/>
                <w:szCs w:val="24"/>
              </w:rPr>
            </w:pPr>
          </w:p>
          <w:p w14:paraId="551979CC" w14:textId="77777777" w:rsidR="00F57525" w:rsidRPr="00DA34CA" w:rsidRDefault="00F57525">
            <w:pPr>
              <w:rPr>
                <w:sz w:val="24"/>
                <w:szCs w:val="24"/>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4D627481" w14:textId="77777777" w:rsidR="00F57525" w:rsidRPr="00DA34CA" w:rsidRDefault="00F57525">
            <w:pPr>
              <w:pStyle w:val="aff5"/>
              <w:widowControl w:val="0"/>
              <w:jc w:val="both"/>
              <w:rPr>
                <w:rFonts w:ascii="Times New Roman" w:hAnsi="Times New Roman" w:cs="Times New Roman"/>
                <w:sz w:val="24"/>
                <w:szCs w:val="24"/>
              </w:rPr>
            </w:pPr>
          </w:p>
        </w:tc>
      </w:tr>
      <w:tr w:rsidR="00F57525" w14:paraId="7A686B44"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3BBD0821"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 xml:space="preserve">Тема 5 </w:t>
            </w:r>
          </w:p>
          <w:p w14:paraId="5DEDBD44"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Профессиональная карьера в индустрии туризма.</w:t>
            </w:r>
          </w:p>
          <w:p w14:paraId="0482CD65" w14:textId="77777777" w:rsidR="00F57525" w:rsidRPr="00DA34CA" w:rsidRDefault="00F57525">
            <w:pPr>
              <w:pStyle w:val="aff5"/>
              <w:widowControl w:val="0"/>
              <w:rPr>
                <w:rFonts w:ascii="Times New Roman" w:hAnsi="Times New Roman" w:cs="Times New Roman"/>
                <w:sz w:val="24"/>
                <w:szCs w:val="24"/>
              </w:rPr>
            </w:pPr>
          </w:p>
        </w:tc>
        <w:tc>
          <w:tcPr>
            <w:tcW w:w="2797" w:type="dxa"/>
            <w:tcBorders>
              <w:top w:val="single" w:sz="4" w:space="0" w:color="000000"/>
              <w:left w:val="single" w:sz="4" w:space="0" w:color="000000"/>
              <w:bottom w:val="single" w:sz="4" w:space="0" w:color="000000"/>
              <w:right w:val="single" w:sz="4" w:space="0" w:color="000000"/>
            </w:tcBorders>
          </w:tcPr>
          <w:p w14:paraId="290E608D" w14:textId="77777777" w:rsidR="00F57525" w:rsidRPr="00DA34CA" w:rsidRDefault="002A2665">
            <w:pPr>
              <w:rPr>
                <w:sz w:val="24"/>
                <w:szCs w:val="24"/>
                <w:lang w:eastAsia="ru-RU"/>
              </w:rPr>
            </w:pPr>
            <w:r w:rsidRPr="00DA34CA">
              <w:rPr>
                <w:sz w:val="24"/>
                <w:szCs w:val="24"/>
              </w:rPr>
              <w:t xml:space="preserve">Подготовка к интервью. Основные вопросы. Мок-интервью. Особенности организации и проведения экскурсии по музею, выставке, достопримечательностям города. </w:t>
            </w:r>
          </w:p>
        </w:tc>
        <w:tc>
          <w:tcPr>
            <w:tcW w:w="5197" w:type="dxa"/>
            <w:vMerge/>
            <w:tcBorders>
              <w:top w:val="single" w:sz="4" w:space="0" w:color="000000"/>
              <w:left w:val="single" w:sz="4" w:space="0" w:color="000000"/>
              <w:bottom w:val="single" w:sz="4" w:space="0" w:color="000000"/>
              <w:right w:val="single" w:sz="4" w:space="0" w:color="000000"/>
            </w:tcBorders>
          </w:tcPr>
          <w:p w14:paraId="279AD84B" w14:textId="77777777" w:rsidR="00F57525" w:rsidRPr="00DA34CA" w:rsidRDefault="00F57525">
            <w:pPr>
              <w:pStyle w:val="aff5"/>
              <w:widowControl w:val="0"/>
              <w:jc w:val="both"/>
              <w:rPr>
                <w:rFonts w:ascii="Times New Roman" w:hAnsi="Times New Roman" w:cs="Times New Roman"/>
                <w:sz w:val="24"/>
                <w:szCs w:val="24"/>
              </w:rPr>
            </w:pPr>
          </w:p>
        </w:tc>
      </w:tr>
      <w:tr w:rsidR="00F57525" w14:paraId="18FF7360"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2E80E7C"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Тема 6</w:t>
            </w:r>
          </w:p>
          <w:p w14:paraId="6B806B68"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sz w:val="24"/>
                <w:szCs w:val="24"/>
              </w:rPr>
              <w:t>Туризм и транспорт.</w:t>
            </w:r>
          </w:p>
          <w:p w14:paraId="38A5761C" w14:textId="77777777" w:rsidR="00F57525" w:rsidRPr="00DA34CA" w:rsidRDefault="00F57525">
            <w:pPr>
              <w:pStyle w:val="aff5"/>
              <w:widowControl w:val="0"/>
              <w:rPr>
                <w:rFonts w:ascii="Times New Roman" w:hAnsi="Times New Roman" w:cs="Times New Roman"/>
                <w:sz w:val="24"/>
                <w:szCs w:val="24"/>
              </w:rPr>
            </w:pPr>
          </w:p>
        </w:tc>
        <w:tc>
          <w:tcPr>
            <w:tcW w:w="2797" w:type="dxa"/>
            <w:tcBorders>
              <w:top w:val="single" w:sz="4" w:space="0" w:color="000000"/>
              <w:left w:val="single" w:sz="4" w:space="0" w:color="000000"/>
              <w:bottom w:val="single" w:sz="4" w:space="0" w:color="000000"/>
              <w:right w:val="single" w:sz="4" w:space="0" w:color="000000"/>
            </w:tcBorders>
          </w:tcPr>
          <w:p w14:paraId="3EB0D76E" w14:textId="77777777" w:rsidR="00F57525" w:rsidRPr="00DA34CA" w:rsidRDefault="002A2665">
            <w:pPr>
              <w:rPr>
                <w:sz w:val="24"/>
                <w:szCs w:val="24"/>
              </w:rPr>
            </w:pPr>
            <w:r w:rsidRPr="00DA34CA">
              <w:rPr>
                <w:sz w:val="24"/>
                <w:szCs w:val="24"/>
              </w:rPr>
              <w:t>Транспорт как важная составляющая туристической инфраструктуры.</w:t>
            </w:r>
          </w:p>
          <w:p w14:paraId="214566D6" w14:textId="77777777" w:rsidR="00F57525" w:rsidRPr="00DA34CA" w:rsidRDefault="00F57525">
            <w:pPr>
              <w:rPr>
                <w:sz w:val="24"/>
                <w:szCs w:val="24"/>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7E86EB57" w14:textId="77777777" w:rsidR="00F57525" w:rsidRPr="00DA34CA" w:rsidRDefault="00F57525">
            <w:pPr>
              <w:pStyle w:val="aff5"/>
              <w:widowControl w:val="0"/>
              <w:jc w:val="both"/>
              <w:rPr>
                <w:rFonts w:ascii="Times New Roman" w:hAnsi="Times New Roman" w:cs="Times New Roman"/>
                <w:sz w:val="24"/>
                <w:szCs w:val="24"/>
              </w:rPr>
            </w:pPr>
          </w:p>
        </w:tc>
      </w:tr>
      <w:tr w:rsidR="00F57525" w14:paraId="559D1673"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AF9ECA4"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b/>
                <w:bCs/>
                <w:sz w:val="24"/>
                <w:szCs w:val="24"/>
              </w:rPr>
              <w:t>Тема 7</w:t>
            </w:r>
          </w:p>
          <w:p w14:paraId="00F7FCFD" w14:textId="77777777" w:rsidR="00F57525" w:rsidRPr="00DA34CA" w:rsidRDefault="002A2665">
            <w:pPr>
              <w:pStyle w:val="aff5"/>
              <w:widowControl w:val="0"/>
              <w:rPr>
                <w:rFonts w:ascii="Times New Roman" w:hAnsi="Times New Roman" w:cs="Times New Roman"/>
                <w:b/>
                <w:bCs/>
                <w:sz w:val="24"/>
                <w:szCs w:val="24"/>
              </w:rPr>
            </w:pPr>
            <w:r w:rsidRPr="00DA34CA">
              <w:rPr>
                <w:rFonts w:ascii="Times New Roman" w:hAnsi="Times New Roman" w:cs="Times New Roman"/>
                <w:sz w:val="24"/>
                <w:szCs w:val="24"/>
              </w:rPr>
              <w:t>Современные направления и виды туризма</w:t>
            </w:r>
          </w:p>
          <w:p w14:paraId="44B12C3C" w14:textId="77777777" w:rsidR="00F57525" w:rsidRPr="00DA34CA" w:rsidRDefault="00F57525">
            <w:pPr>
              <w:pStyle w:val="aff5"/>
              <w:widowControl w:val="0"/>
              <w:rPr>
                <w:rFonts w:ascii="Times New Roman" w:hAnsi="Times New Roman" w:cs="Times New Roman"/>
                <w:sz w:val="24"/>
                <w:szCs w:val="24"/>
              </w:rPr>
            </w:pPr>
          </w:p>
        </w:tc>
        <w:tc>
          <w:tcPr>
            <w:tcW w:w="2797" w:type="dxa"/>
            <w:tcBorders>
              <w:top w:val="single" w:sz="4" w:space="0" w:color="000000"/>
              <w:left w:val="single" w:sz="4" w:space="0" w:color="000000"/>
              <w:bottom w:val="single" w:sz="4" w:space="0" w:color="000000"/>
              <w:right w:val="single" w:sz="4" w:space="0" w:color="000000"/>
            </w:tcBorders>
          </w:tcPr>
          <w:p w14:paraId="5BFAC7B9" w14:textId="77777777" w:rsidR="00F57525" w:rsidRPr="00DA34CA" w:rsidRDefault="002A2665">
            <w:pPr>
              <w:pStyle w:val="aff5"/>
              <w:widowControl w:val="0"/>
              <w:rPr>
                <w:rFonts w:ascii="Times New Roman" w:hAnsi="Times New Roman" w:cs="Times New Roman"/>
                <w:sz w:val="24"/>
                <w:szCs w:val="24"/>
              </w:rPr>
            </w:pPr>
            <w:r w:rsidRPr="00DA34CA">
              <w:rPr>
                <w:rFonts w:ascii="Times New Roman" w:hAnsi="Times New Roman" w:cs="Times New Roman"/>
                <w:sz w:val="24"/>
                <w:szCs w:val="24"/>
              </w:rPr>
              <w:t>Предпринимательство и инновации в сфере туризма и гостиничного бизнеса. Открытие бизнеса.</w:t>
            </w:r>
          </w:p>
        </w:tc>
        <w:tc>
          <w:tcPr>
            <w:tcW w:w="5197" w:type="dxa"/>
            <w:vMerge/>
            <w:tcBorders>
              <w:top w:val="single" w:sz="4" w:space="0" w:color="000000"/>
              <w:left w:val="single" w:sz="4" w:space="0" w:color="000000"/>
              <w:bottom w:val="single" w:sz="4" w:space="0" w:color="000000"/>
              <w:right w:val="single" w:sz="4" w:space="0" w:color="000000"/>
            </w:tcBorders>
          </w:tcPr>
          <w:p w14:paraId="3ECCE5EA" w14:textId="77777777" w:rsidR="00F57525" w:rsidRPr="00DA34CA" w:rsidRDefault="00F57525">
            <w:pPr>
              <w:pStyle w:val="aff5"/>
              <w:widowControl w:val="0"/>
              <w:jc w:val="both"/>
              <w:rPr>
                <w:rFonts w:ascii="Times New Roman" w:hAnsi="Times New Roman" w:cs="Times New Roman"/>
                <w:sz w:val="24"/>
                <w:szCs w:val="24"/>
              </w:rPr>
            </w:pPr>
          </w:p>
        </w:tc>
      </w:tr>
    </w:tbl>
    <w:p w14:paraId="06732ED2" w14:textId="77777777" w:rsidR="00F57525" w:rsidRDefault="00F57525">
      <w:pPr>
        <w:rPr>
          <w:sz w:val="28"/>
          <w:szCs w:val="28"/>
        </w:rPr>
      </w:pPr>
    </w:p>
    <w:p w14:paraId="0BD7D721" w14:textId="77777777" w:rsidR="00F57525" w:rsidRDefault="00F57525">
      <w:pPr>
        <w:rPr>
          <w:sz w:val="28"/>
          <w:szCs w:val="28"/>
        </w:rPr>
      </w:pPr>
    </w:p>
    <w:p w14:paraId="1C2FB7C7" w14:textId="77777777" w:rsidR="00D94B8D" w:rsidRDefault="00D94B8D" w:rsidP="00D94B8D">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14:paraId="6DAA148C" w14:textId="77777777" w:rsidR="00D94B8D" w:rsidRDefault="00D94B8D" w:rsidP="00D94B8D">
      <w:pPr>
        <w:spacing w:after="200" w:line="276" w:lineRule="auto"/>
        <w:jc w:val="both"/>
        <w:rPr>
          <w:sz w:val="28"/>
          <w:szCs w:val="28"/>
          <w:lang w:eastAsia="ru-RU"/>
        </w:rPr>
      </w:pPr>
      <w:r>
        <w:rPr>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30E33519" w14:textId="73CB40B0" w:rsidR="00D94B8D" w:rsidRDefault="00D94B8D" w:rsidP="00D94B8D">
      <w:pPr>
        <w:spacing w:after="200" w:line="276" w:lineRule="auto"/>
        <w:jc w:val="both"/>
        <w:rPr>
          <w:sz w:val="28"/>
          <w:szCs w:val="28"/>
          <w:lang w:eastAsia="ru-RU"/>
        </w:rPr>
      </w:pPr>
      <w:r>
        <w:rPr>
          <w:sz w:val="28"/>
          <w:szCs w:val="28"/>
          <w:lang w:eastAsia="ru-RU"/>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D94B8D" w14:paraId="7742F716" w14:textId="77777777" w:rsidTr="003A7DA8">
        <w:tc>
          <w:tcPr>
            <w:tcW w:w="1138" w:type="dxa"/>
          </w:tcPr>
          <w:p w14:paraId="1778CBD6" w14:textId="77777777" w:rsidR="00D94B8D" w:rsidRDefault="00D94B8D" w:rsidP="003A7DA8">
            <w:pPr>
              <w:widowControl/>
              <w:spacing w:line="276" w:lineRule="auto"/>
              <w:jc w:val="center"/>
              <w:rPr>
                <w:b/>
                <w:sz w:val="24"/>
                <w:lang w:eastAsia="ru-RU"/>
              </w:rPr>
            </w:pPr>
            <w:r>
              <w:rPr>
                <w:b/>
                <w:sz w:val="24"/>
                <w:lang w:eastAsia="ru-RU"/>
              </w:rPr>
              <w:t xml:space="preserve">№ </w:t>
            </w:r>
          </w:p>
        </w:tc>
        <w:tc>
          <w:tcPr>
            <w:tcW w:w="4645" w:type="dxa"/>
          </w:tcPr>
          <w:p w14:paraId="10309CB9" w14:textId="77777777" w:rsidR="00D94B8D" w:rsidRDefault="00D94B8D" w:rsidP="003A7DA8">
            <w:pPr>
              <w:widowControl/>
              <w:spacing w:line="276" w:lineRule="auto"/>
              <w:jc w:val="center"/>
              <w:rPr>
                <w:b/>
                <w:sz w:val="24"/>
                <w:lang w:eastAsia="ru-RU"/>
              </w:rPr>
            </w:pPr>
            <w:r>
              <w:rPr>
                <w:b/>
                <w:sz w:val="24"/>
                <w:lang w:eastAsia="ru-RU"/>
              </w:rPr>
              <w:t>Вид отчетности</w:t>
            </w:r>
          </w:p>
        </w:tc>
        <w:tc>
          <w:tcPr>
            <w:tcW w:w="4253" w:type="dxa"/>
          </w:tcPr>
          <w:p w14:paraId="33F91FBA" w14:textId="77777777" w:rsidR="00D94B8D" w:rsidRDefault="00D94B8D" w:rsidP="003A7DA8">
            <w:pPr>
              <w:widowControl/>
              <w:spacing w:line="276" w:lineRule="auto"/>
              <w:jc w:val="center"/>
              <w:rPr>
                <w:b/>
                <w:sz w:val="24"/>
                <w:lang w:eastAsia="ru-RU"/>
              </w:rPr>
            </w:pPr>
            <w:r>
              <w:rPr>
                <w:b/>
                <w:sz w:val="24"/>
                <w:lang w:eastAsia="ru-RU"/>
              </w:rPr>
              <w:t>Баллы</w:t>
            </w:r>
          </w:p>
        </w:tc>
      </w:tr>
      <w:tr w:rsidR="00D94B8D" w14:paraId="22DD4E1D" w14:textId="77777777" w:rsidTr="003A7DA8">
        <w:tc>
          <w:tcPr>
            <w:tcW w:w="1138" w:type="dxa"/>
          </w:tcPr>
          <w:p w14:paraId="5F0E02FF" w14:textId="77777777" w:rsidR="00D94B8D" w:rsidRDefault="00D94B8D" w:rsidP="003A7DA8">
            <w:pPr>
              <w:widowControl/>
              <w:spacing w:line="276" w:lineRule="auto"/>
              <w:jc w:val="both"/>
              <w:rPr>
                <w:sz w:val="24"/>
                <w:lang w:eastAsia="ru-RU"/>
              </w:rPr>
            </w:pPr>
            <w:r>
              <w:rPr>
                <w:sz w:val="24"/>
                <w:lang w:eastAsia="ru-RU"/>
              </w:rPr>
              <w:t>1.</w:t>
            </w:r>
          </w:p>
        </w:tc>
        <w:tc>
          <w:tcPr>
            <w:tcW w:w="4645" w:type="dxa"/>
          </w:tcPr>
          <w:p w14:paraId="3795E227" w14:textId="77777777" w:rsidR="00D94B8D" w:rsidRDefault="00D94B8D" w:rsidP="003A7DA8">
            <w:pPr>
              <w:widowControl/>
              <w:spacing w:line="276" w:lineRule="auto"/>
              <w:rPr>
                <w:sz w:val="24"/>
                <w:lang w:eastAsia="ru-RU"/>
              </w:rPr>
            </w:pPr>
            <w:r>
              <w:rPr>
                <w:sz w:val="24"/>
                <w:lang w:eastAsia="ru-RU"/>
              </w:rPr>
              <w:t>Работа в модуле</w:t>
            </w:r>
          </w:p>
        </w:tc>
        <w:tc>
          <w:tcPr>
            <w:tcW w:w="4253" w:type="dxa"/>
          </w:tcPr>
          <w:p w14:paraId="0C11D321" w14:textId="77777777" w:rsidR="00D94B8D" w:rsidRDefault="00D94B8D" w:rsidP="003A7DA8">
            <w:pPr>
              <w:widowControl/>
              <w:spacing w:line="276" w:lineRule="auto"/>
              <w:jc w:val="center"/>
              <w:rPr>
                <w:sz w:val="24"/>
                <w:lang w:eastAsia="ru-RU"/>
              </w:rPr>
            </w:pPr>
            <w:r>
              <w:rPr>
                <w:sz w:val="24"/>
                <w:lang w:eastAsia="ru-RU"/>
              </w:rPr>
              <w:t>40</w:t>
            </w:r>
          </w:p>
        </w:tc>
      </w:tr>
      <w:tr w:rsidR="00D94B8D" w14:paraId="24F61F1F" w14:textId="77777777" w:rsidTr="003A7DA8">
        <w:trPr>
          <w:trHeight w:val="256"/>
        </w:trPr>
        <w:tc>
          <w:tcPr>
            <w:tcW w:w="1138" w:type="dxa"/>
          </w:tcPr>
          <w:p w14:paraId="1F0A800F" w14:textId="77777777" w:rsidR="00D94B8D" w:rsidRDefault="00D94B8D" w:rsidP="003A7DA8">
            <w:pPr>
              <w:widowControl/>
              <w:spacing w:line="276" w:lineRule="auto"/>
              <w:jc w:val="both"/>
              <w:rPr>
                <w:sz w:val="24"/>
                <w:lang w:eastAsia="ru-RU"/>
              </w:rPr>
            </w:pPr>
            <w:r>
              <w:rPr>
                <w:sz w:val="24"/>
                <w:lang w:eastAsia="ru-RU"/>
              </w:rPr>
              <w:t>2.</w:t>
            </w:r>
          </w:p>
        </w:tc>
        <w:tc>
          <w:tcPr>
            <w:tcW w:w="4645" w:type="dxa"/>
          </w:tcPr>
          <w:p w14:paraId="70DF8AE6" w14:textId="77777777" w:rsidR="00D94B8D" w:rsidRDefault="00D94B8D" w:rsidP="003A7DA8">
            <w:pPr>
              <w:widowControl/>
              <w:spacing w:line="276" w:lineRule="auto"/>
              <w:jc w:val="both"/>
              <w:rPr>
                <w:sz w:val="24"/>
                <w:lang w:val="en-US" w:eastAsia="ru-RU"/>
              </w:rPr>
            </w:pPr>
            <w:r>
              <w:rPr>
                <w:sz w:val="24"/>
                <w:lang w:eastAsia="ru-RU"/>
              </w:rPr>
              <w:t>Зачет/экзамен</w:t>
            </w:r>
          </w:p>
        </w:tc>
        <w:tc>
          <w:tcPr>
            <w:tcW w:w="4253" w:type="dxa"/>
          </w:tcPr>
          <w:p w14:paraId="4AE09663" w14:textId="77777777" w:rsidR="00D94B8D" w:rsidRDefault="00D94B8D" w:rsidP="003A7DA8">
            <w:pPr>
              <w:widowControl/>
              <w:spacing w:line="276" w:lineRule="auto"/>
              <w:jc w:val="center"/>
              <w:rPr>
                <w:sz w:val="24"/>
                <w:lang w:eastAsia="ru-RU"/>
              </w:rPr>
            </w:pPr>
            <w:r>
              <w:rPr>
                <w:sz w:val="24"/>
                <w:lang w:eastAsia="ru-RU"/>
              </w:rPr>
              <w:t>60</w:t>
            </w:r>
          </w:p>
        </w:tc>
      </w:tr>
      <w:tr w:rsidR="00D94B8D" w14:paraId="3758B18E" w14:textId="77777777" w:rsidTr="003A7DA8">
        <w:tc>
          <w:tcPr>
            <w:tcW w:w="1138" w:type="dxa"/>
          </w:tcPr>
          <w:p w14:paraId="1114A2DC" w14:textId="77777777" w:rsidR="00D94B8D" w:rsidRDefault="00D94B8D" w:rsidP="003A7DA8">
            <w:pPr>
              <w:widowControl/>
              <w:spacing w:line="276" w:lineRule="auto"/>
              <w:jc w:val="both"/>
              <w:rPr>
                <w:sz w:val="24"/>
                <w:lang w:eastAsia="ru-RU"/>
              </w:rPr>
            </w:pPr>
          </w:p>
        </w:tc>
        <w:tc>
          <w:tcPr>
            <w:tcW w:w="4645" w:type="dxa"/>
          </w:tcPr>
          <w:p w14:paraId="5FB8870B" w14:textId="77777777" w:rsidR="00D94B8D" w:rsidRDefault="00D94B8D" w:rsidP="003A7DA8">
            <w:pPr>
              <w:widowControl/>
              <w:spacing w:line="276" w:lineRule="auto"/>
              <w:jc w:val="both"/>
              <w:rPr>
                <w:sz w:val="24"/>
                <w:lang w:eastAsia="ru-RU"/>
              </w:rPr>
            </w:pPr>
            <w:r>
              <w:rPr>
                <w:sz w:val="24"/>
                <w:lang w:eastAsia="ru-RU"/>
              </w:rPr>
              <w:t>Итого:</w:t>
            </w:r>
          </w:p>
        </w:tc>
        <w:tc>
          <w:tcPr>
            <w:tcW w:w="4253" w:type="dxa"/>
          </w:tcPr>
          <w:p w14:paraId="4521A8E2" w14:textId="77777777" w:rsidR="00D94B8D" w:rsidRDefault="00D94B8D" w:rsidP="003A7DA8">
            <w:pPr>
              <w:widowControl/>
              <w:spacing w:line="276" w:lineRule="auto"/>
              <w:jc w:val="center"/>
              <w:rPr>
                <w:sz w:val="24"/>
                <w:lang w:eastAsia="ru-RU"/>
              </w:rPr>
            </w:pPr>
            <w:r>
              <w:rPr>
                <w:sz w:val="24"/>
                <w:lang w:eastAsia="ru-RU"/>
              </w:rPr>
              <w:t>100</w:t>
            </w:r>
          </w:p>
        </w:tc>
      </w:tr>
    </w:tbl>
    <w:p w14:paraId="0537C318" w14:textId="77777777" w:rsidR="00D94B8D" w:rsidRDefault="00D94B8D" w:rsidP="00D94B8D">
      <w:pPr>
        <w:widowControl/>
        <w:spacing w:after="200" w:line="276" w:lineRule="auto"/>
        <w:ind w:left="-567" w:firstLine="708"/>
        <w:jc w:val="both"/>
        <w:rPr>
          <w:b/>
          <w:sz w:val="24"/>
          <w:lang w:eastAsia="ru-RU"/>
        </w:rPr>
      </w:pPr>
    </w:p>
    <w:p w14:paraId="47441C60" w14:textId="77777777" w:rsidR="00D94B8D" w:rsidRDefault="00D94B8D" w:rsidP="00D94B8D">
      <w:pPr>
        <w:widowControl/>
        <w:spacing w:after="200" w:line="276" w:lineRule="auto"/>
        <w:ind w:left="-567" w:firstLine="708"/>
        <w:jc w:val="center"/>
        <w:rPr>
          <w:b/>
          <w:sz w:val="24"/>
          <w:lang w:eastAsia="ru-RU"/>
        </w:rPr>
      </w:pPr>
      <w:r>
        <w:rPr>
          <w:b/>
          <w:sz w:val="24"/>
          <w:lang w:eastAsia="ru-RU"/>
        </w:rPr>
        <w:t>Формы текущего контроля успеваемости и их балльная оценка</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6195"/>
        <w:gridCol w:w="2344"/>
      </w:tblGrid>
      <w:tr w:rsidR="00D94B8D" w14:paraId="0D3199F1" w14:textId="77777777" w:rsidTr="003A7DA8">
        <w:tc>
          <w:tcPr>
            <w:tcW w:w="1134" w:type="dxa"/>
          </w:tcPr>
          <w:p w14:paraId="1B01729B" w14:textId="77777777" w:rsidR="00D94B8D" w:rsidRDefault="00D94B8D" w:rsidP="003A7DA8">
            <w:pPr>
              <w:widowControl/>
              <w:spacing w:line="276" w:lineRule="auto"/>
              <w:ind w:left="-567"/>
              <w:jc w:val="center"/>
              <w:rPr>
                <w:b/>
                <w:sz w:val="24"/>
                <w:lang w:eastAsia="ru-RU"/>
              </w:rPr>
            </w:pPr>
            <w:r>
              <w:rPr>
                <w:b/>
                <w:sz w:val="24"/>
                <w:lang w:eastAsia="ru-RU"/>
              </w:rPr>
              <w:t>№</w:t>
            </w:r>
          </w:p>
        </w:tc>
        <w:tc>
          <w:tcPr>
            <w:tcW w:w="6399" w:type="dxa"/>
          </w:tcPr>
          <w:p w14:paraId="21967515" w14:textId="77777777" w:rsidR="00D94B8D" w:rsidRDefault="00D94B8D" w:rsidP="003A7DA8">
            <w:pPr>
              <w:widowControl/>
              <w:spacing w:line="276" w:lineRule="auto"/>
              <w:jc w:val="center"/>
              <w:rPr>
                <w:b/>
                <w:sz w:val="24"/>
                <w:lang w:eastAsia="ru-RU"/>
              </w:rPr>
            </w:pPr>
            <w:r>
              <w:rPr>
                <w:b/>
                <w:sz w:val="24"/>
                <w:lang w:eastAsia="ru-RU"/>
              </w:rPr>
              <w:t>Формы текущего контроля</w:t>
            </w:r>
          </w:p>
        </w:tc>
        <w:tc>
          <w:tcPr>
            <w:tcW w:w="2384" w:type="dxa"/>
          </w:tcPr>
          <w:p w14:paraId="24167921" w14:textId="77777777" w:rsidR="00D94B8D" w:rsidRDefault="00D94B8D" w:rsidP="003A7DA8">
            <w:pPr>
              <w:widowControl/>
              <w:spacing w:line="276" w:lineRule="auto"/>
              <w:jc w:val="center"/>
              <w:rPr>
                <w:b/>
                <w:sz w:val="24"/>
                <w:lang w:eastAsia="ru-RU"/>
              </w:rPr>
            </w:pPr>
            <w:r>
              <w:rPr>
                <w:b/>
                <w:sz w:val="24"/>
                <w:lang w:eastAsia="ru-RU"/>
              </w:rPr>
              <w:t>Количество баллов</w:t>
            </w:r>
          </w:p>
        </w:tc>
      </w:tr>
      <w:tr w:rsidR="00D94B8D" w14:paraId="5EF36744" w14:textId="77777777" w:rsidTr="003A7DA8">
        <w:tc>
          <w:tcPr>
            <w:tcW w:w="1134" w:type="dxa"/>
          </w:tcPr>
          <w:p w14:paraId="42EB79CF" w14:textId="77777777" w:rsidR="00D94B8D" w:rsidRDefault="00D94B8D" w:rsidP="003A7DA8">
            <w:pPr>
              <w:widowControl/>
              <w:spacing w:line="276" w:lineRule="auto"/>
              <w:ind w:left="30"/>
              <w:rPr>
                <w:sz w:val="24"/>
                <w:lang w:eastAsia="ru-RU"/>
              </w:rPr>
            </w:pPr>
            <w:r>
              <w:rPr>
                <w:sz w:val="24"/>
                <w:lang w:eastAsia="ru-RU"/>
              </w:rPr>
              <w:lastRenderedPageBreak/>
              <w:t>1.</w:t>
            </w:r>
          </w:p>
        </w:tc>
        <w:tc>
          <w:tcPr>
            <w:tcW w:w="6399" w:type="dxa"/>
          </w:tcPr>
          <w:p w14:paraId="5EACCA12" w14:textId="77777777" w:rsidR="00D94B8D" w:rsidRDefault="00D94B8D" w:rsidP="003A7DA8">
            <w:pPr>
              <w:widowControl/>
              <w:spacing w:line="276" w:lineRule="auto"/>
              <w:rPr>
                <w:sz w:val="24"/>
                <w:lang w:eastAsia="ru-RU"/>
              </w:rPr>
            </w:pPr>
            <w:r>
              <w:rPr>
                <w:sz w:val="24"/>
                <w:lang w:eastAsia="ru-RU"/>
              </w:rPr>
              <w:t xml:space="preserve">Активная работа на семинарском занятии (в том числе блиц-опрос по теме) </w:t>
            </w:r>
          </w:p>
        </w:tc>
        <w:tc>
          <w:tcPr>
            <w:tcW w:w="2384" w:type="dxa"/>
          </w:tcPr>
          <w:p w14:paraId="25D10682" w14:textId="77777777" w:rsidR="00D94B8D" w:rsidRDefault="00D94B8D" w:rsidP="003A7DA8">
            <w:pPr>
              <w:widowControl/>
              <w:spacing w:line="276" w:lineRule="auto"/>
              <w:jc w:val="center"/>
              <w:rPr>
                <w:sz w:val="24"/>
                <w:lang w:eastAsia="ru-RU"/>
              </w:rPr>
            </w:pPr>
            <w:r>
              <w:rPr>
                <w:sz w:val="24"/>
                <w:lang w:eastAsia="ru-RU"/>
              </w:rPr>
              <w:t>12</w:t>
            </w:r>
          </w:p>
        </w:tc>
      </w:tr>
      <w:tr w:rsidR="00D94B8D" w14:paraId="066608C2" w14:textId="77777777" w:rsidTr="003A7DA8">
        <w:tc>
          <w:tcPr>
            <w:tcW w:w="1134" w:type="dxa"/>
          </w:tcPr>
          <w:p w14:paraId="3ACD84D4" w14:textId="77777777" w:rsidR="00D94B8D" w:rsidRDefault="00D94B8D" w:rsidP="003A7DA8">
            <w:pPr>
              <w:widowControl/>
              <w:spacing w:line="276" w:lineRule="auto"/>
              <w:ind w:left="30"/>
              <w:rPr>
                <w:sz w:val="24"/>
                <w:lang w:eastAsia="ru-RU"/>
              </w:rPr>
            </w:pPr>
            <w:r>
              <w:rPr>
                <w:sz w:val="24"/>
                <w:lang w:eastAsia="ru-RU"/>
              </w:rPr>
              <w:t>2.</w:t>
            </w:r>
          </w:p>
        </w:tc>
        <w:tc>
          <w:tcPr>
            <w:tcW w:w="6399" w:type="dxa"/>
          </w:tcPr>
          <w:p w14:paraId="796D8CC8" w14:textId="77777777" w:rsidR="00D94B8D" w:rsidRDefault="00D94B8D" w:rsidP="003A7DA8">
            <w:pPr>
              <w:widowControl/>
              <w:spacing w:line="276" w:lineRule="auto"/>
              <w:rPr>
                <w:sz w:val="24"/>
                <w:lang w:eastAsia="ru-RU"/>
              </w:rPr>
            </w:pPr>
            <w:r>
              <w:rPr>
                <w:sz w:val="24"/>
                <w:lang w:eastAsia="ru-RU"/>
              </w:rPr>
              <w:t>Посещение</w:t>
            </w:r>
          </w:p>
        </w:tc>
        <w:tc>
          <w:tcPr>
            <w:tcW w:w="2384" w:type="dxa"/>
          </w:tcPr>
          <w:p w14:paraId="7ABED7B4" w14:textId="77777777" w:rsidR="00D94B8D" w:rsidRDefault="00D94B8D" w:rsidP="003A7DA8">
            <w:pPr>
              <w:widowControl/>
              <w:spacing w:line="276" w:lineRule="auto"/>
              <w:jc w:val="center"/>
              <w:rPr>
                <w:sz w:val="24"/>
                <w:lang w:eastAsia="ru-RU"/>
              </w:rPr>
            </w:pPr>
            <w:r>
              <w:rPr>
                <w:sz w:val="24"/>
                <w:lang w:eastAsia="ru-RU"/>
              </w:rPr>
              <w:t>6</w:t>
            </w:r>
          </w:p>
        </w:tc>
      </w:tr>
      <w:tr w:rsidR="00D94B8D" w14:paraId="76FBAAC4" w14:textId="77777777" w:rsidTr="003A7DA8">
        <w:tc>
          <w:tcPr>
            <w:tcW w:w="1134" w:type="dxa"/>
          </w:tcPr>
          <w:p w14:paraId="136AB167" w14:textId="77777777" w:rsidR="00D94B8D" w:rsidRDefault="00D94B8D" w:rsidP="003A7DA8">
            <w:pPr>
              <w:widowControl/>
              <w:spacing w:line="276" w:lineRule="auto"/>
              <w:ind w:left="30"/>
              <w:rPr>
                <w:sz w:val="24"/>
                <w:lang w:eastAsia="ru-RU"/>
              </w:rPr>
            </w:pPr>
            <w:r>
              <w:rPr>
                <w:sz w:val="24"/>
                <w:lang w:eastAsia="ru-RU"/>
              </w:rPr>
              <w:t>3.</w:t>
            </w:r>
          </w:p>
        </w:tc>
        <w:tc>
          <w:tcPr>
            <w:tcW w:w="6399" w:type="dxa"/>
          </w:tcPr>
          <w:p w14:paraId="7F24755C" w14:textId="77777777" w:rsidR="00D94B8D" w:rsidRDefault="00D94B8D" w:rsidP="003A7DA8">
            <w:pPr>
              <w:widowControl/>
              <w:spacing w:line="276" w:lineRule="auto"/>
              <w:rPr>
                <w:sz w:val="24"/>
                <w:lang w:eastAsia="ru-RU"/>
              </w:rPr>
            </w:pPr>
            <w:r>
              <w:rPr>
                <w:sz w:val="24"/>
                <w:lang w:eastAsia="ru-RU"/>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4B74C6C" w14:textId="77777777" w:rsidR="00D94B8D" w:rsidRDefault="00D94B8D" w:rsidP="003A7DA8">
            <w:pPr>
              <w:widowControl/>
              <w:spacing w:line="276" w:lineRule="auto"/>
              <w:jc w:val="center"/>
              <w:rPr>
                <w:sz w:val="24"/>
                <w:lang w:eastAsia="ru-RU"/>
              </w:rPr>
            </w:pPr>
            <w:r>
              <w:rPr>
                <w:sz w:val="24"/>
                <w:lang w:eastAsia="ru-RU"/>
              </w:rPr>
              <w:t>12</w:t>
            </w:r>
          </w:p>
        </w:tc>
      </w:tr>
      <w:tr w:rsidR="00D94B8D" w14:paraId="4B5D7C09" w14:textId="77777777" w:rsidTr="003A7DA8">
        <w:tc>
          <w:tcPr>
            <w:tcW w:w="1134" w:type="dxa"/>
          </w:tcPr>
          <w:p w14:paraId="2FD311BF" w14:textId="77777777" w:rsidR="00D94B8D" w:rsidRDefault="00D94B8D" w:rsidP="003A7DA8">
            <w:pPr>
              <w:widowControl/>
              <w:spacing w:line="276" w:lineRule="auto"/>
              <w:ind w:left="30"/>
              <w:rPr>
                <w:sz w:val="24"/>
                <w:lang w:eastAsia="ru-RU"/>
              </w:rPr>
            </w:pPr>
            <w:r>
              <w:rPr>
                <w:sz w:val="24"/>
                <w:lang w:eastAsia="ru-RU"/>
              </w:rPr>
              <w:t>4.</w:t>
            </w:r>
          </w:p>
        </w:tc>
        <w:tc>
          <w:tcPr>
            <w:tcW w:w="6399" w:type="dxa"/>
          </w:tcPr>
          <w:p w14:paraId="4F5C9FA2" w14:textId="77777777" w:rsidR="00D94B8D" w:rsidRDefault="00D94B8D" w:rsidP="003A7DA8">
            <w:pPr>
              <w:widowControl/>
              <w:spacing w:line="276" w:lineRule="auto"/>
              <w:rPr>
                <w:sz w:val="24"/>
                <w:lang w:eastAsia="ru-RU"/>
              </w:rPr>
            </w:pPr>
            <w:r>
              <w:rPr>
                <w:sz w:val="24"/>
                <w:lang w:eastAsia="ru-RU"/>
              </w:rPr>
              <w:t>Выполнение контрольной работы</w:t>
            </w:r>
          </w:p>
        </w:tc>
        <w:tc>
          <w:tcPr>
            <w:tcW w:w="2384" w:type="dxa"/>
          </w:tcPr>
          <w:p w14:paraId="2F64DC20" w14:textId="77777777" w:rsidR="00D94B8D" w:rsidRDefault="00D94B8D" w:rsidP="003A7DA8">
            <w:pPr>
              <w:widowControl/>
              <w:spacing w:line="276" w:lineRule="auto"/>
              <w:jc w:val="center"/>
              <w:rPr>
                <w:sz w:val="24"/>
                <w:lang w:eastAsia="ru-RU"/>
              </w:rPr>
            </w:pPr>
            <w:r>
              <w:rPr>
                <w:sz w:val="24"/>
                <w:lang w:eastAsia="ru-RU"/>
              </w:rPr>
              <w:t>10</w:t>
            </w:r>
          </w:p>
        </w:tc>
      </w:tr>
      <w:tr w:rsidR="00D94B8D" w14:paraId="77EE5650" w14:textId="77777777" w:rsidTr="003A7DA8">
        <w:tc>
          <w:tcPr>
            <w:tcW w:w="1134" w:type="dxa"/>
          </w:tcPr>
          <w:p w14:paraId="5C6C38E3" w14:textId="77777777" w:rsidR="00D94B8D" w:rsidRDefault="00D94B8D" w:rsidP="003A7DA8">
            <w:pPr>
              <w:widowControl/>
              <w:spacing w:line="276" w:lineRule="auto"/>
              <w:ind w:left="30"/>
              <w:rPr>
                <w:sz w:val="24"/>
                <w:lang w:eastAsia="ru-RU"/>
              </w:rPr>
            </w:pPr>
          </w:p>
        </w:tc>
        <w:tc>
          <w:tcPr>
            <w:tcW w:w="6399" w:type="dxa"/>
          </w:tcPr>
          <w:p w14:paraId="3ECF5194" w14:textId="77777777" w:rsidR="00D94B8D" w:rsidRDefault="00D94B8D" w:rsidP="003A7DA8">
            <w:pPr>
              <w:widowControl/>
              <w:spacing w:line="276" w:lineRule="auto"/>
              <w:rPr>
                <w:sz w:val="24"/>
                <w:lang w:eastAsia="ru-RU"/>
              </w:rPr>
            </w:pPr>
            <w:r>
              <w:rPr>
                <w:sz w:val="24"/>
                <w:lang w:eastAsia="ru-RU"/>
              </w:rPr>
              <w:t>Итого</w:t>
            </w:r>
          </w:p>
        </w:tc>
        <w:tc>
          <w:tcPr>
            <w:tcW w:w="2384" w:type="dxa"/>
          </w:tcPr>
          <w:p w14:paraId="327970EF" w14:textId="77777777" w:rsidR="00D94B8D" w:rsidRDefault="00D94B8D" w:rsidP="003A7DA8">
            <w:pPr>
              <w:widowControl/>
              <w:spacing w:line="276" w:lineRule="auto"/>
              <w:jc w:val="center"/>
              <w:rPr>
                <w:sz w:val="24"/>
                <w:lang w:eastAsia="ru-RU"/>
              </w:rPr>
            </w:pPr>
            <w:r>
              <w:rPr>
                <w:sz w:val="24"/>
                <w:lang w:eastAsia="ru-RU"/>
              </w:rPr>
              <w:t>40</w:t>
            </w:r>
          </w:p>
        </w:tc>
      </w:tr>
    </w:tbl>
    <w:p w14:paraId="0D7244EF" w14:textId="77777777" w:rsidR="00D94B8D" w:rsidRDefault="00D94B8D" w:rsidP="00D94B8D">
      <w:pPr>
        <w:spacing w:line="276" w:lineRule="auto"/>
        <w:jc w:val="both"/>
        <w:rPr>
          <w:b/>
          <w:bCs/>
          <w:sz w:val="28"/>
          <w:szCs w:val="28"/>
        </w:rPr>
      </w:pPr>
    </w:p>
    <w:p w14:paraId="1E2FC74B" w14:textId="77777777" w:rsidR="00F57525" w:rsidRDefault="00F57525">
      <w:pPr>
        <w:spacing w:line="276" w:lineRule="auto"/>
        <w:jc w:val="both"/>
        <w:rPr>
          <w:b/>
          <w:bCs/>
          <w:sz w:val="28"/>
          <w:szCs w:val="28"/>
        </w:rPr>
      </w:pPr>
    </w:p>
    <w:p w14:paraId="29FD47B6" w14:textId="77777777" w:rsidR="00F57525" w:rsidRDefault="000B5989">
      <w:pPr>
        <w:spacing w:line="276" w:lineRule="auto"/>
        <w:jc w:val="both"/>
        <w:rPr>
          <w:b/>
          <w:bCs/>
          <w:sz w:val="28"/>
          <w:szCs w:val="28"/>
        </w:rPr>
      </w:pPr>
      <w:r w:rsidRPr="00F249B3">
        <w:rPr>
          <w:b/>
          <w:bCs/>
          <w:sz w:val="28"/>
          <w:szCs w:val="28"/>
        </w:rPr>
        <w:t>Примерные</w:t>
      </w:r>
      <w:r>
        <w:rPr>
          <w:b/>
          <w:bCs/>
          <w:sz w:val="28"/>
          <w:szCs w:val="28"/>
        </w:rPr>
        <w:t xml:space="preserve"> р</w:t>
      </w:r>
      <w:r w:rsidR="002A2665">
        <w:rPr>
          <w:b/>
          <w:bCs/>
          <w:sz w:val="28"/>
          <w:szCs w:val="28"/>
        </w:rPr>
        <w:t>азделы грамматики, используемые в лексико-грамматических тестах.</w:t>
      </w:r>
    </w:p>
    <w:p w14:paraId="74B4E52F" w14:textId="77777777" w:rsidR="00F57525" w:rsidRDefault="002A2665">
      <w:pPr>
        <w:spacing w:line="276" w:lineRule="auto"/>
        <w:jc w:val="both"/>
        <w:rPr>
          <w:sz w:val="28"/>
          <w:szCs w:val="28"/>
          <w:lang w:eastAsia="ru-RU"/>
        </w:rPr>
      </w:pPr>
      <w:r>
        <w:rPr>
          <w:b/>
          <w:bCs/>
          <w:sz w:val="28"/>
          <w:szCs w:val="28"/>
        </w:rPr>
        <w:t xml:space="preserve">Тема 1. </w:t>
      </w:r>
      <w:r>
        <w:rPr>
          <w:sz w:val="28"/>
          <w:szCs w:val="28"/>
          <w:lang w:eastAsia="ru-RU"/>
        </w:rPr>
        <w:t>Типы вопросов</w:t>
      </w:r>
    </w:p>
    <w:p w14:paraId="5AC934A2" w14:textId="77777777" w:rsidR="00F57525" w:rsidRDefault="002A2665">
      <w:pPr>
        <w:spacing w:line="276" w:lineRule="auto"/>
        <w:jc w:val="both"/>
        <w:rPr>
          <w:b/>
          <w:bCs/>
          <w:sz w:val="28"/>
          <w:szCs w:val="28"/>
        </w:rPr>
      </w:pPr>
      <w:r>
        <w:rPr>
          <w:b/>
          <w:bCs/>
          <w:sz w:val="28"/>
          <w:szCs w:val="28"/>
        </w:rPr>
        <w:t xml:space="preserve">Тема 2. </w:t>
      </w:r>
      <w:r>
        <w:rPr>
          <w:sz w:val="28"/>
          <w:szCs w:val="28"/>
        </w:rPr>
        <w:t>Порядок слов в предложении.</w:t>
      </w:r>
    </w:p>
    <w:p w14:paraId="73F50EBA" w14:textId="77777777" w:rsidR="00F57525" w:rsidRDefault="002A2665">
      <w:pPr>
        <w:spacing w:line="276" w:lineRule="auto"/>
        <w:jc w:val="both"/>
        <w:rPr>
          <w:sz w:val="28"/>
          <w:szCs w:val="28"/>
          <w:lang w:eastAsia="ru-RU"/>
        </w:rPr>
      </w:pPr>
      <w:r>
        <w:rPr>
          <w:b/>
          <w:bCs/>
          <w:sz w:val="28"/>
          <w:szCs w:val="28"/>
          <w:lang w:eastAsia="ru-RU"/>
        </w:rPr>
        <w:t xml:space="preserve">Тема 3. </w:t>
      </w:r>
      <w:r>
        <w:rPr>
          <w:sz w:val="28"/>
          <w:szCs w:val="28"/>
          <w:lang w:eastAsia="ru-RU"/>
        </w:rPr>
        <w:t>Четыре типа условных предложений.</w:t>
      </w:r>
    </w:p>
    <w:p w14:paraId="1B42FAA5" w14:textId="77777777" w:rsidR="00F57525" w:rsidRDefault="002A2665">
      <w:pPr>
        <w:spacing w:line="276" w:lineRule="auto"/>
        <w:jc w:val="both"/>
        <w:rPr>
          <w:sz w:val="28"/>
          <w:szCs w:val="28"/>
          <w:lang w:eastAsia="ru-RU"/>
        </w:rPr>
      </w:pPr>
      <w:r>
        <w:rPr>
          <w:b/>
          <w:bCs/>
          <w:sz w:val="28"/>
          <w:szCs w:val="28"/>
          <w:lang w:eastAsia="ru-RU"/>
        </w:rPr>
        <w:t>Тема 4.</w:t>
      </w:r>
      <w:r w:rsidR="000B5989">
        <w:rPr>
          <w:b/>
          <w:bCs/>
          <w:sz w:val="28"/>
          <w:szCs w:val="28"/>
          <w:lang w:eastAsia="ru-RU"/>
        </w:rPr>
        <w:t xml:space="preserve"> </w:t>
      </w:r>
      <w:r>
        <w:rPr>
          <w:sz w:val="28"/>
          <w:szCs w:val="28"/>
          <w:lang w:eastAsia="ru-RU"/>
        </w:rPr>
        <w:t>Зависимые предлоги.</w:t>
      </w:r>
    </w:p>
    <w:p w14:paraId="73965631" w14:textId="77777777" w:rsidR="00F57525" w:rsidRDefault="002A2665">
      <w:pPr>
        <w:spacing w:line="276" w:lineRule="auto"/>
        <w:jc w:val="both"/>
        <w:rPr>
          <w:sz w:val="28"/>
          <w:szCs w:val="28"/>
          <w:lang w:eastAsia="ru-RU"/>
        </w:rPr>
      </w:pPr>
      <w:r>
        <w:rPr>
          <w:b/>
          <w:bCs/>
          <w:sz w:val="28"/>
          <w:szCs w:val="28"/>
          <w:lang w:eastAsia="ru-RU"/>
        </w:rPr>
        <w:t>Тема 5.</w:t>
      </w:r>
      <w:r>
        <w:rPr>
          <w:sz w:val="28"/>
          <w:szCs w:val="28"/>
          <w:lang w:eastAsia="ru-RU"/>
        </w:rPr>
        <w:t xml:space="preserve"> Случаи употребления герундия и инфинитива.</w:t>
      </w:r>
    </w:p>
    <w:p w14:paraId="6975963A" w14:textId="77777777" w:rsidR="00F57525" w:rsidRDefault="002A2665">
      <w:pPr>
        <w:spacing w:line="276" w:lineRule="auto"/>
        <w:jc w:val="both"/>
        <w:rPr>
          <w:sz w:val="28"/>
          <w:szCs w:val="28"/>
          <w:lang w:eastAsia="ru-RU"/>
        </w:rPr>
      </w:pPr>
      <w:r>
        <w:rPr>
          <w:b/>
          <w:bCs/>
          <w:sz w:val="28"/>
          <w:szCs w:val="28"/>
          <w:lang w:eastAsia="ru-RU"/>
        </w:rPr>
        <w:t xml:space="preserve">Тема 6. </w:t>
      </w:r>
      <w:r>
        <w:rPr>
          <w:sz w:val="28"/>
          <w:szCs w:val="28"/>
          <w:lang w:eastAsia="ru-RU"/>
        </w:rPr>
        <w:t>Пассивный залог</w:t>
      </w:r>
    </w:p>
    <w:p w14:paraId="5F1115CC" w14:textId="77777777" w:rsidR="00F57525" w:rsidRDefault="002A2665">
      <w:pPr>
        <w:spacing w:line="276" w:lineRule="auto"/>
        <w:jc w:val="both"/>
        <w:rPr>
          <w:sz w:val="28"/>
          <w:szCs w:val="28"/>
          <w:lang w:eastAsia="ru-RU"/>
        </w:rPr>
      </w:pPr>
      <w:r>
        <w:rPr>
          <w:b/>
          <w:bCs/>
          <w:sz w:val="28"/>
          <w:szCs w:val="28"/>
          <w:lang w:eastAsia="ru-RU"/>
        </w:rPr>
        <w:t>Тема 7.</w:t>
      </w:r>
      <w:r>
        <w:rPr>
          <w:sz w:val="28"/>
          <w:szCs w:val="28"/>
          <w:lang w:eastAsia="ru-RU"/>
        </w:rPr>
        <w:t xml:space="preserve"> Пунктуация</w:t>
      </w:r>
    </w:p>
    <w:p w14:paraId="2D7E0E13" w14:textId="77777777" w:rsidR="00F57525" w:rsidRDefault="00F57525">
      <w:pPr>
        <w:spacing w:line="276" w:lineRule="auto"/>
        <w:jc w:val="both"/>
        <w:rPr>
          <w:b/>
          <w:bCs/>
          <w:sz w:val="28"/>
          <w:szCs w:val="28"/>
        </w:rPr>
      </w:pPr>
    </w:p>
    <w:p w14:paraId="57EEB602" w14:textId="77777777" w:rsidR="00F57525" w:rsidRDefault="000B5989">
      <w:pPr>
        <w:spacing w:line="276" w:lineRule="auto"/>
        <w:rPr>
          <w:b/>
          <w:bCs/>
          <w:sz w:val="28"/>
          <w:szCs w:val="28"/>
          <w:lang w:eastAsia="ru-RU"/>
        </w:rPr>
      </w:pPr>
      <w:r w:rsidRPr="00F249B3">
        <w:rPr>
          <w:b/>
          <w:bCs/>
          <w:sz w:val="28"/>
          <w:szCs w:val="28"/>
          <w:lang w:eastAsia="ru-RU"/>
        </w:rPr>
        <w:t>Примерная</w:t>
      </w:r>
      <w:r>
        <w:rPr>
          <w:b/>
          <w:bCs/>
          <w:sz w:val="28"/>
          <w:szCs w:val="28"/>
          <w:lang w:eastAsia="ru-RU"/>
        </w:rPr>
        <w:t xml:space="preserve"> т</w:t>
      </w:r>
      <w:r w:rsidR="002A2665">
        <w:rPr>
          <w:b/>
          <w:bCs/>
          <w:sz w:val="28"/>
          <w:szCs w:val="28"/>
          <w:lang w:eastAsia="ru-RU"/>
        </w:rPr>
        <w:t>ематика докладов /презентаций</w:t>
      </w:r>
    </w:p>
    <w:p w14:paraId="7BC95306" w14:textId="77777777" w:rsidR="00F57525" w:rsidRDefault="002A2665">
      <w:pPr>
        <w:pStyle w:val="aff5"/>
        <w:spacing w:line="276" w:lineRule="auto"/>
        <w:jc w:val="both"/>
        <w:rPr>
          <w:rFonts w:ascii="Times New Roman" w:hAnsi="Times New Roman" w:cs="Times New Roman"/>
          <w:sz w:val="28"/>
          <w:szCs w:val="28"/>
        </w:rPr>
      </w:pPr>
      <w:r>
        <w:rPr>
          <w:rFonts w:ascii="Times New Roman" w:hAnsi="Times New Roman" w:cs="Times New Roman"/>
          <w:b/>
          <w:bCs/>
          <w:sz w:val="28"/>
          <w:szCs w:val="28"/>
        </w:rPr>
        <w:t>Тема 1.</w:t>
      </w:r>
      <w:r w:rsidR="000B5989">
        <w:rPr>
          <w:rFonts w:ascii="Times New Roman" w:hAnsi="Times New Roman" w:cs="Times New Roman"/>
          <w:b/>
          <w:bCs/>
          <w:sz w:val="28"/>
          <w:szCs w:val="28"/>
        </w:rPr>
        <w:t xml:space="preserve"> </w:t>
      </w:r>
      <w:r>
        <w:rPr>
          <w:rFonts w:ascii="Times New Roman" w:hAnsi="Times New Roman" w:cs="Times New Roman"/>
          <w:sz w:val="28"/>
          <w:szCs w:val="28"/>
        </w:rPr>
        <w:t>Туристические организации и их деятельность в различных странах.</w:t>
      </w:r>
    </w:p>
    <w:p w14:paraId="75830763"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2. </w:t>
      </w:r>
      <w:r>
        <w:rPr>
          <w:rFonts w:ascii="Times New Roman" w:hAnsi="Times New Roman" w:cs="Times New Roman"/>
          <w:sz w:val="28"/>
          <w:szCs w:val="28"/>
        </w:rPr>
        <w:t xml:space="preserve">Организация туристического и гостиничного бизнеса в России и за рубежом. </w:t>
      </w:r>
    </w:p>
    <w:p w14:paraId="3EBF44B2"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Pr>
          <w:rFonts w:ascii="Times New Roman" w:hAnsi="Times New Roman" w:cs="Times New Roman"/>
          <w:sz w:val="28"/>
          <w:szCs w:val="28"/>
        </w:rPr>
        <w:t xml:space="preserve">Экономические основы организации туристического бизнеса и сферы гостеприимства. </w:t>
      </w:r>
    </w:p>
    <w:p w14:paraId="4ABB3183" w14:textId="77777777" w:rsidR="00F57525" w:rsidRDefault="002A2665">
      <w:pPr>
        <w:pStyle w:val="aff5"/>
        <w:spacing w:line="276" w:lineRule="auto"/>
        <w:jc w:val="both"/>
        <w:rPr>
          <w:rFonts w:ascii="Times New Roman" w:hAnsi="Times New Roman" w:cs="Times New Roman"/>
          <w:b/>
          <w:bCs/>
          <w:sz w:val="28"/>
          <w:szCs w:val="28"/>
        </w:rPr>
      </w:pPr>
      <w:r>
        <w:rPr>
          <w:b/>
          <w:bCs/>
          <w:sz w:val="28"/>
          <w:szCs w:val="28"/>
        </w:rPr>
        <w:t xml:space="preserve">Тема 4. </w:t>
      </w:r>
      <w:r>
        <w:rPr>
          <w:rFonts w:ascii="Times New Roman" w:hAnsi="Times New Roman" w:cs="Times New Roman"/>
          <w:sz w:val="28"/>
          <w:szCs w:val="28"/>
        </w:rPr>
        <w:t>Описание туристического продукта. Подготовка и организация туров. Управление проектами.</w:t>
      </w:r>
    </w:p>
    <w:p w14:paraId="0A67480F" w14:textId="77777777" w:rsidR="00F57525" w:rsidRDefault="002A2665">
      <w:pPr>
        <w:spacing w:line="276" w:lineRule="auto"/>
        <w:jc w:val="both"/>
        <w:rPr>
          <w:sz w:val="28"/>
          <w:szCs w:val="28"/>
          <w:lang w:eastAsia="ru-RU"/>
        </w:rPr>
      </w:pPr>
      <w:r>
        <w:rPr>
          <w:b/>
          <w:bCs/>
          <w:sz w:val="28"/>
          <w:szCs w:val="28"/>
        </w:rPr>
        <w:t xml:space="preserve">Тема 5. </w:t>
      </w:r>
      <w:r>
        <w:rPr>
          <w:sz w:val="28"/>
          <w:szCs w:val="28"/>
        </w:rPr>
        <w:t xml:space="preserve">Рекомендации по написанию </w:t>
      </w:r>
      <w:r>
        <w:rPr>
          <w:sz w:val="28"/>
          <w:szCs w:val="28"/>
          <w:lang w:val="en-US"/>
        </w:rPr>
        <w:t>CV</w:t>
      </w:r>
      <w:r>
        <w:rPr>
          <w:sz w:val="28"/>
          <w:szCs w:val="28"/>
        </w:rPr>
        <w:t xml:space="preserve">, сопроводительного письма, подготовке к интервью. Лучшие музеи мира. Биография художника, описание его творчества и отдельной картины. </w:t>
      </w:r>
    </w:p>
    <w:p w14:paraId="37441648"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Тема 6.</w:t>
      </w:r>
      <w:r>
        <w:rPr>
          <w:rFonts w:ascii="Times New Roman" w:hAnsi="Times New Roman" w:cs="Times New Roman"/>
          <w:bCs/>
          <w:sz w:val="28"/>
          <w:szCs w:val="28"/>
        </w:rPr>
        <w:t xml:space="preserve"> Транспорт будущего.</w:t>
      </w:r>
      <w:r>
        <w:rPr>
          <w:rFonts w:ascii="Times New Roman" w:hAnsi="Times New Roman" w:cs="Times New Roman"/>
          <w:b/>
          <w:bCs/>
          <w:sz w:val="28"/>
          <w:szCs w:val="28"/>
        </w:rPr>
        <w:t xml:space="preserve"> </w:t>
      </w:r>
    </w:p>
    <w:p w14:paraId="4A178FCA" w14:textId="5201538E"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7. </w:t>
      </w:r>
      <w:r>
        <w:rPr>
          <w:rFonts w:ascii="Times New Roman" w:hAnsi="Times New Roman" w:cs="Times New Roman"/>
          <w:sz w:val="28"/>
          <w:szCs w:val="28"/>
        </w:rPr>
        <w:t xml:space="preserve">Традиционные и инновационные </w:t>
      </w:r>
      <w:r w:rsidR="00D94B8D">
        <w:rPr>
          <w:rFonts w:ascii="Times New Roman" w:hAnsi="Times New Roman" w:cs="Times New Roman"/>
          <w:sz w:val="28"/>
          <w:szCs w:val="28"/>
        </w:rPr>
        <w:t>направления</w:t>
      </w:r>
      <w:r>
        <w:rPr>
          <w:rFonts w:ascii="Times New Roman" w:hAnsi="Times New Roman" w:cs="Times New Roman"/>
          <w:sz w:val="28"/>
          <w:szCs w:val="28"/>
        </w:rPr>
        <w:t xml:space="preserve"> в туризме.</w:t>
      </w:r>
    </w:p>
    <w:p w14:paraId="04F404BD" w14:textId="77777777" w:rsidR="00F57525" w:rsidRDefault="00F57525">
      <w:pPr>
        <w:pStyle w:val="aff5"/>
        <w:spacing w:line="276" w:lineRule="auto"/>
        <w:jc w:val="both"/>
        <w:rPr>
          <w:rFonts w:ascii="Times New Roman" w:hAnsi="Times New Roman" w:cs="Times New Roman"/>
          <w:sz w:val="28"/>
          <w:szCs w:val="28"/>
        </w:rPr>
      </w:pPr>
    </w:p>
    <w:p w14:paraId="20667DA9" w14:textId="77777777" w:rsidR="00F57525" w:rsidRDefault="00F57525">
      <w:pPr>
        <w:spacing w:line="276" w:lineRule="auto"/>
        <w:rPr>
          <w:b/>
          <w:bCs/>
          <w:sz w:val="28"/>
          <w:szCs w:val="28"/>
        </w:rPr>
      </w:pPr>
    </w:p>
    <w:p w14:paraId="16EF7C50" w14:textId="77777777" w:rsidR="00F57525" w:rsidRDefault="000B5989">
      <w:pPr>
        <w:spacing w:line="276" w:lineRule="auto"/>
        <w:rPr>
          <w:b/>
          <w:bCs/>
          <w:sz w:val="28"/>
          <w:szCs w:val="28"/>
        </w:rPr>
      </w:pPr>
      <w:r w:rsidRPr="00F249B3">
        <w:rPr>
          <w:b/>
          <w:bCs/>
          <w:sz w:val="28"/>
          <w:szCs w:val="28"/>
        </w:rPr>
        <w:t>Примерные</w:t>
      </w:r>
      <w:r>
        <w:rPr>
          <w:b/>
          <w:bCs/>
          <w:sz w:val="28"/>
          <w:szCs w:val="28"/>
        </w:rPr>
        <w:t xml:space="preserve"> з</w:t>
      </w:r>
      <w:r w:rsidR="002A2665">
        <w:rPr>
          <w:b/>
          <w:bCs/>
          <w:sz w:val="28"/>
          <w:szCs w:val="28"/>
        </w:rPr>
        <w:t>адания на развитие навыков и умений</w:t>
      </w:r>
    </w:p>
    <w:p w14:paraId="7C80BA36" w14:textId="77777777" w:rsidR="00F57525" w:rsidRDefault="002A2665">
      <w:pPr>
        <w:widowControl/>
        <w:numPr>
          <w:ilvl w:val="0"/>
          <w:numId w:val="10"/>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14:paraId="7174AFD0" w14:textId="77777777" w:rsidR="00F57525" w:rsidRDefault="002A266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14:paraId="2489A4B1" w14:textId="77777777" w:rsidR="00F57525" w:rsidRDefault="002A2665">
      <w:pPr>
        <w:widowControl/>
        <w:numPr>
          <w:ilvl w:val="0"/>
          <w:numId w:val="10"/>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14:paraId="4F7FE3F4" w14:textId="77777777" w:rsidR="00F57525" w:rsidRDefault="002A266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lastRenderedPageBreak/>
        <w:t>Опишите достоинства и недостатки.</w:t>
      </w:r>
    </w:p>
    <w:p w14:paraId="7858F6AE"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Передайте содержание на иностранном языке.</w:t>
      </w:r>
    </w:p>
    <w:p w14:paraId="07FC78C3"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14:paraId="7BB17494"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14:paraId="61D24441"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14:paraId="5A91606E"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14:paraId="162D4E9B"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Напишите и сделайте доклад по предложенной теме.</w:t>
      </w:r>
    </w:p>
    <w:p w14:paraId="632D4056"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Сделайте презентацию на тему.</w:t>
      </w:r>
    </w:p>
    <w:p w14:paraId="5A0A0DA4"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Напишите эссе по предложенной теме.</w:t>
      </w:r>
    </w:p>
    <w:p w14:paraId="4EBA23B8"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Опишите график </w:t>
      </w:r>
    </w:p>
    <w:p w14:paraId="55F92D33" w14:textId="6C60EE69" w:rsidR="00F57525" w:rsidRDefault="00F57525">
      <w:pPr>
        <w:widowControl/>
        <w:tabs>
          <w:tab w:val="left" w:pos="142"/>
          <w:tab w:val="left" w:pos="284"/>
          <w:tab w:val="left" w:pos="426"/>
        </w:tabs>
        <w:spacing w:line="360" w:lineRule="auto"/>
        <w:rPr>
          <w:sz w:val="28"/>
          <w:szCs w:val="28"/>
          <w:lang w:eastAsia="ru-RU"/>
        </w:rPr>
      </w:pPr>
    </w:p>
    <w:p w14:paraId="7154BCBC" w14:textId="77777777" w:rsidR="00D94B8D" w:rsidRDefault="00D94B8D" w:rsidP="00D94B8D">
      <w:pPr>
        <w:jc w:val="center"/>
        <w:rPr>
          <w:b/>
          <w:bCs/>
          <w:sz w:val="28"/>
          <w:szCs w:val="28"/>
          <w:lang w:val="en-US" w:eastAsia="ru-RU"/>
        </w:rPr>
      </w:pPr>
      <w:r>
        <w:rPr>
          <w:b/>
          <w:bCs/>
          <w:sz w:val="28"/>
          <w:szCs w:val="28"/>
          <w:lang w:val="en-US" w:eastAsia="ru-RU"/>
        </w:rPr>
        <w:t>Образец ролевой игры</w:t>
      </w:r>
    </w:p>
    <w:p w14:paraId="5AD974D4" w14:textId="77777777" w:rsidR="00D94B8D" w:rsidRDefault="00D94B8D" w:rsidP="00D94B8D">
      <w:pPr>
        <w:jc w:val="center"/>
        <w:rPr>
          <w:b/>
          <w:bCs/>
          <w:sz w:val="28"/>
          <w:szCs w:val="28"/>
          <w:lang w:val="en-US" w:eastAsia="ru-RU"/>
        </w:rPr>
      </w:pPr>
      <w:r>
        <w:rPr>
          <w:b/>
          <w:bCs/>
          <w:sz w:val="28"/>
          <w:szCs w:val="28"/>
          <w:lang w:val="en-US" w:eastAsia="ru-RU"/>
        </w:rPr>
        <w:t>Hold a meeting with an employee and a manager.</w:t>
      </w:r>
    </w:p>
    <w:p w14:paraId="6363BEA8" w14:textId="77777777" w:rsidR="00D94B8D" w:rsidRDefault="00D94B8D" w:rsidP="00D94B8D">
      <w:pPr>
        <w:jc w:val="center"/>
        <w:rPr>
          <w:b/>
          <w:bCs/>
          <w:sz w:val="28"/>
          <w:szCs w:val="28"/>
          <w:lang w:val="en-US" w:eastAsia="ru-RU"/>
        </w:rPr>
      </w:pPr>
    </w:p>
    <w:p w14:paraId="0496247A" w14:textId="77777777" w:rsidR="00D94B8D" w:rsidRDefault="00D94B8D" w:rsidP="00D94B8D">
      <w:pPr>
        <w:jc w:val="both"/>
        <w:rPr>
          <w:bCs/>
          <w:sz w:val="28"/>
          <w:szCs w:val="28"/>
          <w:lang w:val="en-US" w:eastAsia="ru-RU"/>
        </w:rPr>
      </w:pPr>
      <w:r>
        <w:rPr>
          <w:bCs/>
          <w:sz w:val="28"/>
          <w:szCs w:val="28"/>
          <w:lang w:val="en-US" w:eastAsia="ru-RU"/>
        </w:rPr>
        <w:t>Role 1 The employee</w:t>
      </w:r>
    </w:p>
    <w:p w14:paraId="0F020FF3" w14:textId="77777777" w:rsidR="00D94B8D" w:rsidRDefault="00D94B8D" w:rsidP="00D94B8D">
      <w:pPr>
        <w:jc w:val="both"/>
        <w:rPr>
          <w:bCs/>
          <w:sz w:val="28"/>
          <w:szCs w:val="28"/>
          <w:lang w:val="en-US" w:eastAsia="ru-RU"/>
        </w:rPr>
      </w:pPr>
      <w:r>
        <w:rPr>
          <w:bCs/>
          <w:sz w:val="28"/>
          <w:szCs w:val="28"/>
          <w:lang w:val="en-US" w:eastAsia="ru-RU"/>
        </w:rPr>
        <w:t>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is not appreciated. You have been thinking of moving to another company.</w:t>
      </w:r>
    </w:p>
    <w:p w14:paraId="5D2A9685" w14:textId="77777777" w:rsidR="00D94B8D" w:rsidRDefault="00D94B8D" w:rsidP="00D94B8D">
      <w:pPr>
        <w:jc w:val="both"/>
        <w:rPr>
          <w:bCs/>
          <w:sz w:val="28"/>
          <w:szCs w:val="28"/>
          <w:lang w:val="en-US" w:eastAsia="ru-RU"/>
        </w:rPr>
      </w:pPr>
    </w:p>
    <w:p w14:paraId="45DD63D4" w14:textId="77777777" w:rsidR="00D94B8D" w:rsidRDefault="00D94B8D" w:rsidP="00D94B8D">
      <w:pPr>
        <w:jc w:val="both"/>
        <w:rPr>
          <w:bCs/>
          <w:sz w:val="28"/>
          <w:szCs w:val="28"/>
          <w:lang w:val="en-US" w:eastAsia="ru-RU"/>
        </w:rPr>
      </w:pPr>
      <w:r>
        <w:rPr>
          <w:bCs/>
          <w:sz w:val="28"/>
          <w:szCs w:val="28"/>
          <w:lang w:val="en-US" w:eastAsia="ru-RU"/>
        </w:rPr>
        <w:t>Role 2 The manager</w:t>
      </w:r>
    </w:p>
    <w:p w14:paraId="594B8AFD" w14:textId="77777777" w:rsidR="00D94B8D" w:rsidRDefault="00D94B8D" w:rsidP="00D94B8D">
      <w:pPr>
        <w:jc w:val="both"/>
        <w:rPr>
          <w:bCs/>
          <w:sz w:val="28"/>
          <w:szCs w:val="28"/>
          <w:lang w:val="en-US" w:eastAsia="ru-RU"/>
        </w:rPr>
      </w:pPr>
      <w:r>
        <w:rPr>
          <w:bCs/>
          <w:sz w:val="28"/>
          <w:szCs w:val="28"/>
          <w:lang w:val="en-US" w:eastAsia="ru-RU"/>
        </w:rPr>
        <w:t>You are concerned about productivity and behavior of one of your employees. It’s a young graduate, with an MA in engineering. There were no problems during the first year, but recently started suggesting changes to procedures, though it is not his responsibility. When I explained it to him\her, he\she began disregarding the procedures and encouraged others to do the same. He\she refuses to follow instructions, uses foul language, does not accept criticism. Your department is currently completing an important project, this conflict may lead to deadline disruption</w:t>
      </w:r>
    </w:p>
    <w:p w14:paraId="421FF6FC" w14:textId="77777777" w:rsidR="00D94B8D" w:rsidRDefault="00D94B8D" w:rsidP="00D94B8D">
      <w:pPr>
        <w:jc w:val="both"/>
        <w:rPr>
          <w:bCs/>
          <w:sz w:val="28"/>
          <w:szCs w:val="28"/>
          <w:lang w:val="en-US" w:eastAsia="ru-RU"/>
        </w:rPr>
      </w:pPr>
    </w:p>
    <w:p w14:paraId="5F52EAAD" w14:textId="77777777" w:rsidR="00D94B8D" w:rsidRDefault="00D94B8D" w:rsidP="00D94B8D">
      <w:pPr>
        <w:jc w:val="both"/>
        <w:rPr>
          <w:bCs/>
          <w:sz w:val="28"/>
          <w:szCs w:val="28"/>
          <w:lang w:val="en-US" w:eastAsia="ru-RU"/>
        </w:rPr>
      </w:pPr>
      <w:r>
        <w:rPr>
          <w:bCs/>
          <w:sz w:val="28"/>
          <w:szCs w:val="28"/>
          <w:lang w:val="en-US" w:eastAsia="ru-RU"/>
        </w:rPr>
        <w:t>Role 3 The HR director</w:t>
      </w:r>
    </w:p>
    <w:p w14:paraId="0B01D37B" w14:textId="77777777" w:rsidR="00D94B8D" w:rsidRDefault="00D94B8D" w:rsidP="00D94B8D">
      <w:pPr>
        <w:jc w:val="both"/>
        <w:rPr>
          <w:bCs/>
          <w:sz w:val="28"/>
          <w:szCs w:val="28"/>
          <w:lang w:val="en-US" w:eastAsia="ru-RU"/>
        </w:rPr>
      </w:pPr>
      <w:r>
        <w:rPr>
          <w:bCs/>
          <w:sz w:val="28"/>
          <w:szCs w:val="28"/>
          <w:lang w:val="en-US" w:eastAsia="ru-RU"/>
        </w:rPr>
        <w:t>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w:t>
      </w:r>
    </w:p>
    <w:p w14:paraId="5DA72C20" w14:textId="77777777" w:rsidR="00D94B8D" w:rsidRDefault="00D94B8D">
      <w:pPr>
        <w:widowControl/>
        <w:tabs>
          <w:tab w:val="left" w:pos="142"/>
          <w:tab w:val="left" w:pos="284"/>
          <w:tab w:val="left" w:pos="426"/>
        </w:tabs>
        <w:spacing w:line="360" w:lineRule="auto"/>
        <w:rPr>
          <w:sz w:val="28"/>
          <w:szCs w:val="28"/>
          <w:lang w:eastAsia="ru-RU"/>
        </w:rPr>
      </w:pPr>
    </w:p>
    <w:p w14:paraId="5347D1D2" w14:textId="75FCC43C" w:rsidR="00F57525" w:rsidRDefault="002A2665">
      <w:pPr>
        <w:jc w:val="center"/>
        <w:rPr>
          <w:b/>
          <w:bCs/>
          <w:sz w:val="28"/>
          <w:szCs w:val="28"/>
        </w:rPr>
      </w:pPr>
      <w:r>
        <w:rPr>
          <w:b/>
          <w:bCs/>
          <w:sz w:val="28"/>
          <w:szCs w:val="28"/>
          <w:lang w:eastAsia="ru-RU"/>
        </w:rPr>
        <w:t xml:space="preserve">Структура контрольной работы </w:t>
      </w:r>
      <w:r>
        <w:rPr>
          <w:b/>
          <w:bCs/>
          <w:sz w:val="28"/>
          <w:szCs w:val="28"/>
        </w:rPr>
        <w:t>(очная форм</w:t>
      </w:r>
      <w:r w:rsidR="00D94B8D">
        <w:rPr>
          <w:b/>
          <w:bCs/>
          <w:sz w:val="28"/>
          <w:szCs w:val="28"/>
        </w:rPr>
        <w:t>а</w:t>
      </w:r>
      <w:r>
        <w:rPr>
          <w:b/>
          <w:bCs/>
          <w:sz w:val="28"/>
          <w:szCs w:val="28"/>
        </w:rPr>
        <w:t xml:space="preserve"> обучения)</w:t>
      </w:r>
    </w:p>
    <w:p w14:paraId="68046FC4" w14:textId="77777777" w:rsidR="00F57525" w:rsidRDefault="00F57525">
      <w:pPr>
        <w:jc w:val="center"/>
        <w:rPr>
          <w:b/>
          <w:bCs/>
          <w:sz w:val="28"/>
          <w:szCs w:val="28"/>
        </w:rPr>
      </w:pPr>
    </w:p>
    <w:p w14:paraId="0D40B16F" w14:textId="77777777" w:rsidR="00F57525" w:rsidRDefault="00F57525">
      <w:pPr>
        <w:jc w:val="center"/>
        <w:rPr>
          <w:b/>
          <w:bCs/>
          <w:sz w:val="28"/>
          <w:szCs w:val="28"/>
          <w:lang w:eastAsia="ru-RU"/>
        </w:rPr>
      </w:pPr>
    </w:p>
    <w:tbl>
      <w:tblPr>
        <w:tblW w:w="10349" w:type="dxa"/>
        <w:tblInd w:w="-106" w:type="dxa"/>
        <w:tblLayout w:type="fixed"/>
        <w:tblLook w:val="00A0" w:firstRow="1" w:lastRow="0" w:firstColumn="1" w:lastColumn="0" w:noHBand="0" w:noVBand="0"/>
      </w:tblPr>
      <w:tblGrid>
        <w:gridCol w:w="1135"/>
        <w:gridCol w:w="9214"/>
      </w:tblGrid>
      <w:tr w:rsidR="00F57525" w14:paraId="64A9E4FE" w14:textId="77777777" w:rsidTr="00D94B8D">
        <w:trPr>
          <w:trHeight w:val="412"/>
        </w:trPr>
        <w:tc>
          <w:tcPr>
            <w:tcW w:w="1135" w:type="dxa"/>
            <w:tcBorders>
              <w:top w:val="single" w:sz="4" w:space="0" w:color="000000"/>
              <w:left w:val="single" w:sz="4" w:space="0" w:color="000000"/>
              <w:bottom w:val="single" w:sz="4" w:space="0" w:color="000000"/>
              <w:right w:val="single" w:sz="4" w:space="0" w:color="000000"/>
            </w:tcBorders>
          </w:tcPr>
          <w:p w14:paraId="05E3B323" w14:textId="77777777" w:rsidR="00F57525" w:rsidRDefault="002A2665">
            <w:pPr>
              <w:jc w:val="center"/>
              <w:rPr>
                <w:b/>
                <w:bCs/>
                <w:sz w:val="24"/>
                <w:szCs w:val="24"/>
              </w:rPr>
            </w:pPr>
            <w:r>
              <w:rPr>
                <w:b/>
                <w:bCs/>
                <w:sz w:val="24"/>
                <w:szCs w:val="24"/>
              </w:rPr>
              <w:t xml:space="preserve">Семестр </w:t>
            </w:r>
          </w:p>
        </w:tc>
        <w:tc>
          <w:tcPr>
            <w:tcW w:w="9214" w:type="dxa"/>
            <w:tcBorders>
              <w:top w:val="single" w:sz="4" w:space="0" w:color="000000"/>
              <w:left w:val="single" w:sz="4" w:space="0" w:color="000000"/>
              <w:bottom w:val="single" w:sz="4" w:space="0" w:color="000000"/>
              <w:right w:val="single" w:sz="4" w:space="0" w:color="000000"/>
            </w:tcBorders>
          </w:tcPr>
          <w:p w14:paraId="0B5C07F4" w14:textId="77777777" w:rsidR="00F57525" w:rsidRDefault="002A2665">
            <w:pPr>
              <w:jc w:val="center"/>
              <w:rPr>
                <w:b/>
                <w:bCs/>
                <w:sz w:val="24"/>
                <w:szCs w:val="24"/>
              </w:rPr>
            </w:pPr>
            <w:r>
              <w:rPr>
                <w:b/>
                <w:bCs/>
                <w:sz w:val="24"/>
                <w:szCs w:val="24"/>
              </w:rPr>
              <w:t xml:space="preserve">Структура </w:t>
            </w:r>
          </w:p>
        </w:tc>
      </w:tr>
      <w:tr w:rsidR="00F57525" w14:paraId="4D88470A" w14:textId="77777777" w:rsidTr="00D94B8D">
        <w:trPr>
          <w:trHeight w:val="838"/>
        </w:trPr>
        <w:tc>
          <w:tcPr>
            <w:tcW w:w="1135" w:type="dxa"/>
            <w:tcBorders>
              <w:top w:val="single" w:sz="4" w:space="0" w:color="000000"/>
              <w:left w:val="single" w:sz="4" w:space="0" w:color="000000"/>
              <w:bottom w:val="single" w:sz="4" w:space="0" w:color="000000"/>
              <w:right w:val="single" w:sz="4" w:space="0" w:color="000000"/>
            </w:tcBorders>
          </w:tcPr>
          <w:p w14:paraId="64C2DDCE" w14:textId="77777777" w:rsidR="00F57525" w:rsidRDefault="002A2665">
            <w:pPr>
              <w:jc w:val="center"/>
              <w:rPr>
                <w:b/>
                <w:bCs/>
                <w:sz w:val="24"/>
                <w:szCs w:val="24"/>
              </w:rPr>
            </w:pPr>
            <w:r>
              <w:rPr>
                <w:b/>
                <w:bCs/>
                <w:sz w:val="24"/>
                <w:szCs w:val="24"/>
              </w:rPr>
              <w:lastRenderedPageBreak/>
              <w:t>3</w:t>
            </w:r>
          </w:p>
          <w:p w14:paraId="22C41981" w14:textId="77777777" w:rsidR="00F57525" w:rsidRDefault="00F57525">
            <w:pPr>
              <w:jc w:val="center"/>
              <w:rPr>
                <w:b/>
                <w:bCs/>
                <w:sz w:val="24"/>
                <w:szCs w:val="24"/>
              </w:rPr>
            </w:pPr>
          </w:p>
        </w:tc>
        <w:tc>
          <w:tcPr>
            <w:tcW w:w="9214" w:type="dxa"/>
            <w:tcBorders>
              <w:top w:val="single" w:sz="4" w:space="0" w:color="000000"/>
              <w:left w:val="single" w:sz="4" w:space="0" w:color="000000"/>
              <w:bottom w:val="single" w:sz="4" w:space="0" w:color="000000"/>
              <w:right w:val="single" w:sz="4" w:space="0" w:color="000000"/>
            </w:tcBorders>
          </w:tcPr>
          <w:p w14:paraId="58133265" w14:textId="77777777" w:rsidR="00F57525" w:rsidRDefault="002A2665">
            <w:pPr>
              <w:jc w:val="both"/>
              <w:rPr>
                <w:sz w:val="24"/>
                <w:szCs w:val="24"/>
              </w:rPr>
            </w:pPr>
            <w:r>
              <w:rPr>
                <w:sz w:val="24"/>
                <w:szCs w:val="24"/>
              </w:rPr>
              <w:t>1) Аудирование. Количество заданий – 10 (макс. 2 балла)</w:t>
            </w:r>
          </w:p>
          <w:p w14:paraId="73811FEF" w14:textId="77777777" w:rsidR="00F57525" w:rsidRDefault="002A2665">
            <w:pPr>
              <w:jc w:val="both"/>
              <w:rPr>
                <w:sz w:val="24"/>
                <w:szCs w:val="24"/>
              </w:rPr>
            </w:pPr>
            <w:r>
              <w:rPr>
                <w:sz w:val="24"/>
                <w:szCs w:val="24"/>
              </w:rPr>
              <w:t>2) Лексико-грамматический тест на бумажном носителе /электронный вариант.</w:t>
            </w:r>
          </w:p>
          <w:p w14:paraId="3BB30C76" w14:textId="77777777" w:rsidR="00F57525" w:rsidRDefault="002A2665">
            <w:pPr>
              <w:jc w:val="both"/>
              <w:rPr>
                <w:sz w:val="24"/>
                <w:szCs w:val="24"/>
              </w:rPr>
            </w:pPr>
            <w:r>
              <w:rPr>
                <w:sz w:val="24"/>
                <w:szCs w:val="24"/>
              </w:rPr>
              <w:t xml:space="preserve">Количество заданий – 40 (макс. 4 балла) </w:t>
            </w:r>
          </w:p>
          <w:p w14:paraId="5EF1CF6D" w14:textId="3DF4E8B0" w:rsidR="00F57525" w:rsidRDefault="002A2665">
            <w:pPr>
              <w:jc w:val="both"/>
              <w:rPr>
                <w:sz w:val="24"/>
                <w:szCs w:val="24"/>
              </w:rPr>
            </w:pPr>
            <w:r>
              <w:rPr>
                <w:sz w:val="24"/>
                <w:szCs w:val="24"/>
              </w:rPr>
              <w:t>3) Выполнение письменного задания (</w:t>
            </w:r>
            <w:r w:rsidR="00D94B8D">
              <w:rPr>
                <w:sz w:val="24"/>
                <w:szCs w:val="24"/>
              </w:rPr>
              <w:t xml:space="preserve">описание структуры и деятельности туристической организации любого уровня (международной, региональной, локальной) </w:t>
            </w:r>
            <w:r>
              <w:rPr>
                <w:sz w:val="24"/>
                <w:szCs w:val="24"/>
              </w:rPr>
              <w:t>– 1</w:t>
            </w:r>
            <w:r w:rsidR="00EF70AD">
              <w:rPr>
                <w:sz w:val="24"/>
                <w:szCs w:val="24"/>
              </w:rPr>
              <w:t>50-20</w:t>
            </w:r>
            <w:r>
              <w:rPr>
                <w:sz w:val="24"/>
                <w:szCs w:val="24"/>
              </w:rPr>
              <w:t>0 слов) (макс. 4 балла).</w:t>
            </w:r>
          </w:p>
          <w:p w14:paraId="7DAF6A27" w14:textId="77777777" w:rsidR="00F57525" w:rsidRDefault="002A2665">
            <w:pPr>
              <w:jc w:val="both"/>
              <w:rPr>
                <w:b/>
                <w:bCs/>
                <w:sz w:val="24"/>
                <w:szCs w:val="24"/>
              </w:rPr>
            </w:pPr>
            <w:r>
              <w:rPr>
                <w:b/>
                <w:bCs/>
                <w:sz w:val="24"/>
                <w:szCs w:val="24"/>
              </w:rPr>
              <w:t>Итого макс.: 10 баллов</w:t>
            </w:r>
          </w:p>
        </w:tc>
      </w:tr>
      <w:tr w:rsidR="00F57525" w14:paraId="64EE7DC4" w14:textId="77777777" w:rsidTr="00D94B8D">
        <w:trPr>
          <w:trHeight w:val="838"/>
        </w:trPr>
        <w:tc>
          <w:tcPr>
            <w:tcW w:w="1135" w:type="dxa"/>
            <w:tcBorders>
              <w:top w:val="single" w:sz="4" w:space="0" w:color="000000"/>
              <w:left w:val="single" w:sz="4" w:space="0" w:color="000000"/>
              <w:bottom w:val="single" w:sz="4" w:space="0" w:color="000000"/>
              <w:right w:val="single" w:sz="4" w:space="0" w:color="000000"/>
            </w:tcBorders>
          </w:tcPr>
          <w:p w14:paraId="001A21A1" w14:textId="77777777" w:rsidR="00F57525" w:rsidRDefault="002A2665">
            <w:pPr>
              <w:jc w:val="center"/>
              <w:rPr>
                <w:b/>
                <w:bCs/>
                <w:sz w:val="24"/>
                <w:szCs w:val="24"/>
              </w:rPr>
            </w:pPr>
            <w:r>
              <w:rPr>
                <w:b/>
                <w:bCs/>
                <w:sz w:val="24"/>
                <w:szCs w:val="24"/>
              </w:rPr>
              <w:t>4</w:t>
            </w:r>
          </w:p>
        </w:tc>
        <w:tc>
          <w:tcPr>
            <w:tcW w:w="9214" w:type="dxa"/>
            <w:tcBorders>
              <w:top w:val="single" w:sz="4" w:space="0" w:color="000000"/>
              <w:left w:val="single" w:sz="4" w:space="0" w:color="000000"/>
              <w:bottom w:val="single" w:sz="4" w:space="0" w:color="000000"/>
              <w:right w:val="single" w:sz="4" w:space="0" w:color="000000"/>
            </w:tcBorders>
          </w:tcPr>
          <w:p w14:paraId="0588CC8C" w14:textId="77777777" w:rsidR="00F57525" w:rsidRDefault="002A2665">
            <w:pPr>
              <w:jc w:val="both"/>
              <w:rPr>
                <w:sz w:val="24"/>
                <w:szCs w:val="24"/>
              </w:rPr>
            </w:pPr>
            <w:r>
              <w:rPr>
                <w:sz w:val="24"/>
                <w:szCs w:val="24"/>
              </w:rPr>
              <w:t>1) Аудирование. Количество заданий – 10 (макс. 2 балла)</w:t>
            </w:r>
          </w:p>
          <w:p w14:paraId="6C1BCD08" w14:textId="77777777" w:rsidR="00F57525" w:rsidRDefault="002A2665">
            <w:pPr>
              <w:jc w:val="both"/>
              <w:rPr>
                <w:sz w:val="24"/>
                <w:szCs w:val="24"/>
              </w:rPr>
            </w:pPr>
            <w:r>
              <w:rPr>
                <w:sz w:val="24"/>
                <w:szCs w:val="24"/>
              </w:rPr>
              <w:t>2) Лексико-грамматический тест на бумажном носителе /электронный вариант.</w:t>
            </w:r>
          </w:p>
          <w:p w14:paraId="0195A0A2" w14:textId="77777777" w:rsidR="00F57525" w:rsidRDefault="002A2665">
            <w:pPr>
              <w:jc w:val="both"/>
              <w:rPr>
                <w:sz w:val="24"/>
                <w:szCs w:val="24"/>
              </w:rPr>
            </w:pPr>
            <w:r>
              <w:rPr>
                <w:sz w:val="24"/>
                <w:szCs w:val="24"/>
              </w:rPr>
              <w:t xml:space="preserve">Количество заданий – 40 (макс. 4 балла) </w:t>
            </w:r>
          </w:p>
          <w:p w14:paraId="644029C3" w14:textId="0D7700C6" w:rsidR="00F57525" w:rsidRDefault="002A2665">
            <w:pPr>
              <w:jc w:val="both"/>
              <w:rPr>
                <w:sz w:val="24"/>
                <w:szCs w:val="24"/>
              </w:rPr>
            </w:pPr>
            <w:r>
              <w:rPr>
                <w:sz w:val="24"/>
                <w:szCs w:val="24"/>
              </w:rPr>
              <w:t>3) Выполнение письменного задания (</w:t>
            </w:r>
            <w:r w:rsidR="00EF70AD">
              <w:rPr>
                <w:sz w:val="24"/>
                <w:szCs w:val="24"/>
              </w:rPr>
              <w:t xml:space="preserve">дать характеристику двум-трем профессиям в сфере туризма и гостеприимства с указанием должностных обязанностей </w:t>
            </w:r>
            <w:r>
              <w:rPr>
                <w:sz w:val="24"/>
                <w:szCs w:val="24"/>
              </w:rPr>
              <w:t xml:space="preserve">– </w:t>
            </w:r>
            <w:r w:rsidR="00EF70AD">
              <w:rPr>
                <w:sz w:val="24"/>
                <w:szCs w:val="24"/>
              </w:rPr>
              <w:t>1</w:t>
            </w:r>
            <w:r>
              <w:rPr>
                <w:sz w:val="24"/>
                <w:szCs w:val="24"/>
              </w:rPr>
              <w:t>50-</w:t>
            </w:r>
            <w:r w:rsidR="00EF70AD">
              <w:rPr>
                <w:sz w:val="24"/>
                <w:szCs w:val="24"/>
              </w:rPr>
              <w:t>200</w:t>
            </w:r>
            <w:r>
              <w:rPr>
                <w:sz w:val="24"/>
                <w:szCs w:val="24"/>
              </w:rPr>
              <w:t xml:space="preserve"> слов) (макс. 4 балла).</w:t>
            </w:r>
          </w:p>
          <w:p w14:paraId="0C8EFF8D" w14:textId="77777777" w:rsidR="00F57525" w:rsidRDefault="002A2665">
            <w:pPr>
              <w:jc w:val="both"/>
              <w:rPr>
                <w:sz w:val="24"/>
                <w:szCs w:val="24"/>
              </w:rPr>
            </w:pPr>
            <w:r>
              <w:rPr>
                <w:b/>
                <w:bCs/>
                <w:sz w:val="24"/>
                <w:szCs w:val="24"/>
              </w:rPr>
              <w:t>Итого макс.: 10 баллов</w:t>
            </w:r>
          </w:p>
        </w:tc>
      </w:tr>
    </w:tbl>
    <w:p w14:paraId="1CA2C9A0" w14:textId="77777777" w:rsidR="00F57525" w:rsidRDefault="00F57525">
      <w:pPr>
        <w:keepNext/>
        <w:rPr>
          <w:b/>
          <w:bCs/>
          <w:u w:val="single"/>
          <w:lang w:eastAsia="ru-RU"/>
        </w:rPr>
      </w:pPr>
    </w:p>
    <w:p w14:paraId="2C1DC197" w14:textId="77777777" w:rsidR="00F57525" w:rsidRDefault="002A2665">
      <w:pPr>
        <w:ind w:firstLine="709"/>
        <w:jc w:val="center"/>
        <w:rPr>
          <w:b/>
          <w:bCs/>
          <w:lang w:eastAsia="ru-RU"/>
        </w:rPr>
      </w:pPr>
      <w:r>
        <w:rPr>
          <w:b/>
          <w:bCs/>
          <w:lang w:eastAsia="ru-RU"/>
        </w:rPr>
        <w:t xml:space="preserve"> </w:t>
      </w:r>
      <w:bookmarkStart w:id="7" w:name="_Hlk97717364"/>
      <w:bookmarkEnd w:id="7"/>
    </w:p>
    <w:p w14:paraId="0C9875C1" w14:textId="77777777" w:rsidR="00F57525" w:rsidRDefault="002A2665">
      <w:pPr>
        <w:keepNext/>
        <w:jc w:val="center"/>
        <w:rPr>
          <w:b/>
          <w:bCs/>
          <w:u w:val="single"/>
          <w:lang w:eastAsia="ru-RU"/>
        </w:rPr>
      </w:pPr>
      <w:r>
        <w:rPr>
          <w:b/>
          <w:bCs/>
          <w:u w:val="single"/>
          <w:lang w:eastAsia="ru-RU"/>
        </w:rPr>
        <w:t>Образец титульного листа контрольной работы</w:t>
      </w:r>
    </w:p>
    <w:p w14:paraId="4FEA33EB" w14:textId="77777777" w:rsidR="00F57525" w:rsidRDefault="002A2665">
      <w:pPr>
        <w:ind w:firstLine="709"/>
        <w:jc w:val="center"/>
        <w:rPr>
          <w:b/>
          <w:bCs/>
          <w:lang w:eastAsia="ru-RU"/>
        </w:rPr>
      </w:pPr>
      <w:r>
        <w:rPr>
          <w:b/>
          <w:bCs/>
          <w:lang w:eastAsia="ru-RU"/>
        </w:rPr>
        <w:t xml:space="preserve">Текущий контроль успеваемости </w:t>
      </w:r>
    </w:p>
    <w:p w14:paraId="66D6B129" w14:textId="77777777" w:rsidR="00F57525" w:rsidRDefault="00F57525">
      <w:pPr>
        <w:ind w:firstLine="709"/>
        <w:jc w:val="center"/>
        <w:rPr>
          <w:b/>
          <w:bCs/>
          <w:lang w:eastAsia="ru-RU"/>
        </w:rPr>
      </w:pPr>
    </w:p>
    <w:p w14:paraId="55575639" w14:textId="77777777" w:rsidR="00F57525" w:rsidRDefault="002A2665">
      <w:pPr>
        <w:ind w:firstLine="709"/>
        <w:jc w:val="center"/>
        <w:rPr>
          <w:b/>
          <w:bCs/>
          <w:lang w:eastAsia="ru-RU"/>
        </w:rPr>
      </w:pPr>
      <w:r>
        <w:rPr>
          <w:b/>
          <w:bCs/>
          <w:lang w:eastAsia="ru-RU"/>
        </w:rPr>
        <w:t>(Контрольная работа)</w:t>
      </w:r>
    </w:p>
    <w:p w14:paraId="1293AADE" w14:textId="77777777" w:rsidR="00F57525" w:rsidRDefault="00F57525">
      <w:pPr>
        <w:ind w:firstLine="709"/>
        <w:jc w:val="center"/>
        <w:rPr>
          <w:b/>
          <w:bCs/>
          <w:lang w:eastAsia="ru-RU"/>
        </w:rPr>
      </w:pPr>
    </w:p>
    <w:p w14:paraId="460EB82D" w14:textId="77777777" w:rsidR="00F57525" w:rsidRDefault="00F57525">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F57525" w14:paraId="61F0F96A" w14:textId="77777777">
        <w:tc>
          <w:tcPr>
            <w:tcW w:w="9915" w:type="dxa"/>
            <w:tcBorders>
              <w:top w:val="single" w:sz="4" w:space="0" w:color="000000"/>
              <w:left w:val="single" w:sz="4" w:space="0" w:color="000000"/>
              <w:bottom w:val="single" w:sz="4" w:space="0" w:color="000000"/>
              <w:right w:val="single" w:sz="4" w:space="0" w:color="000000"/>
            </w:tcBorders>
          </w:tcPr>
          <w:p w14:paraId="3DBC72A9" w14:textId="77777777" w:rsidR="00F57525" w:rsidRDefault="002A2665">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01878ED9" w14:textId="77777777" w:rsidR="00F57525" w:rsidRDefault="002A2665">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487FB8F4" w14:textId="77777777" w:rsidR="00F57525" w:rsidRDefault="002A2665">
            <w:pPr>
              <w:jc w:val="center"/>
              <w:rPr>
                <w:sz w:val="24"/>
                <w:szCs w:val="24"/>
              </w:rPr>
            </w:pPr>
            <w:r>
              <w:rPr>
                <w:sz w:val="24"/>
                <w:szCs w:val="24"/>
              </w:rPr>
              <w:t>---------------------------------------------------------------------------------------------------------------</w:t>
            </w:r>
          </w:p>
          <w:p w14:paraId="6F3AD1B9" w14:textId="77777777" w:rsidR="00755FF3" w:rsidRDefault="00755FF3" w:rsidP="00755FF3">
            <w:pPr>
              <w:jc w:val="center"/>
              <w:rPr>
                <w:b/>
                <w:bCs/>
                <w:sz w:val="24"/>
                <w:szCs w:val="24"/>
              </w:rPr>
            </w:pPr>
            <w:r>
              <w:rPr>
                <w:b/>
                <w:bCs/>
                <w:sz w:val="24"/>
                <w:szCs w:val="24"/>
              </w:rPr>
              <w:t>Кафедра иностранных языков и межкультурной коммуникации</w:t>
            </w:r>
          </w:p>
          <w:p w14:paraId="510B0487" w14:textId="77777777" w:rsidR="00F57525" w:rsidRDefault="002A2665">
            <w:pPr>
              <w:jc w:val="center"/>
              <w:rPr>
                <w:b/>
                <w:bCs/>
                <w:sz w:val="24"/>
                <w:szCs w:val="24"/>
              </w:rPr>
            </w:pPr>
            <w:r>
              <w:rPr>
                <w:b/>
                <w:bCs/>
                <w:sz w:val="24"/>
                <w:szCs w:val="24"/>
              </w:rPr>
              <w:t>КОНТРОЛЬНАЯ РАБОТА ПО ДИСЦИПЛИНЕ</w:t>
            </w:r>
          </w:p>
          <w:p w14:paraId="2EB97D92" w14:textId="77777777" w:rsidR="00F57525" w:rsidRDefault="002A2665">
            <w:pPr>
              <w:jc w:val="center"/>
              <w:rPr>
                <w:b/>
                <w:bCs/>
                <w:sz w:val="24"/>
                <w:szCs w:val="24"/>
              </w:rPr>
            </w:pPr>
            <w:r>
              <w:rPr>
                <w:b/>
                <w:bCs/>
                <w:sz w:val="24"/>
                <w:szCs w:val="24"/>
              </w:rPr>
              <w:t>«Иностранный язык в профессиональной сфере»</w:t>
            </w:r>
          </w:p>
          <w:p w14:paraId="1D130B4E" w14:textId="77777777" w:rsidR="00F57525" w:rsidRDefault="002A2665">
            <w:pPr>
              <w:jc w:val="center"/>
              <w:rPr>
                <w:lang w:eastAsia="ru-RU"/>
              </w:rPr>
            </w:pPr>
            <w:r>
              <w:rPr>
                <w:lang w:eastAsia="ru-RU"/>
              </w:rPr>
              <w:t xml:space="preserve">43.03.02 Туризм, </w:t>
            </w:r>
          </w:p>
          <w:p w14:paraId="55CBBFDB" w14:textId="77777777" w:rsidR="00755FF3" w:rsidRDefault="00755FF3" w:rsidP="00755FF3">
            <w:pPr>
              <w:jc w:val="center"/>
              <w:rPr>
                <w:lang w:eastAsia="ru-RU"/>
              </w:rPr>
            </w:pPr>
            <w:r>
              <w:rPr>
                <w:lang w:eastAsia="ru-RU"/>
              </w:rPr>
              <w:t xml:space="preserve">Туризм, ОП «Туристический бизнес и экономика впечатлений», </w:t>
            </w:r>
          </w:p>
          <w:p w14:paraId="2B002966" w14:textId="048C10A6" w:rsidR="00F57525" w:rsidRDefault="00755FF3" w:rsidP="00755FF3">
            <w:pPr>
              <w:jc w:val="center"/>
              <w:rPr>
                <w:lang w:eastAsia="ru-RU"/>
              </w:rPr>
            </w:pPr>
            <w:r>
              <w:rPr>
                <w:lang w:eastAsia="ru-RU"/>
              </w:rPr>
              <w:t>профиль: «Туристический бизнес и экономика впечатлений»,</w:t>
            </w:r>
          </w:p>
          <w:p w14:paraId="4040F490" w14:textId="77777777" w:rsidR="00F57525" w:rsidRDefault="002A2665">
            <w:pPr>
              <w:jc w:val="center"/>
              <w:rPr>
                <w:b/>
                <w:bCs/>
                <w:sz w:val="24"/>
                <w:szCs w:val="24"/>
              </w:rPr>
            </w:pPr>
            <w:r>
              <w:rPr>
                <w:b/>
                <w:bCs/>
                <w:sz w:val="24"/>
                <w:szCs w:val="24"/>
              </w:rPr>
              <w:t xml:space="preserve">2 курс </w:t>
            </w:r>
            <w:r>
              <w:rPr>
                <w:b/>
                <w:bCs/>
                <w:sz w:val="24"/>
                <w:szCs w:val="24"/>
                <w:lang w:val="en-US"/>
              </w:rPr>
              <w:t>III</w:t>
            </w:r>
            <w:r>
              <w:rPr>
                <w:b/>
                <w:bCs/>
                <w:sz w:val="24"/>
                <w:szCs w:val="24"/>
              </w:rPr>
              <w:t xml:space="preserve"> / </w:t>
            </w:r>
            <w:r>
              <w:rPr>
                <w:b/>
                <w:bCs/>
                <w:sz w:val="24"/>
                <w:szCs w:val="24"/>
                <w:lang w:val="en-US"/>
              </w:rPr>
              <w:t>IV</w:t>
            </w:r>
            <w:r>
              <w:rPr>
                <w:b/>
                <w:bCs/>
                <w:sz w:val="24"/>
                <w:szCs w:val="24"/>
              </w:rPr>
              <w:t xml:space="preserve">/ </w:t>
            </w:r>
            <w:r>
              <w:rPr>
                <w:b/>
                <w:bCs/>
                <w:sz w:val="24"/>
                <w:szCs w:val="24"/>
                <w:lang w:val="en-US"/>
              </w:rPr>
              <w:t>V</w:t>
            </w:r>
            <w:r>
              <w:rPr>
                <w:b/>
                <w:bCs/>
                <w:sz w:val="24"/>
                <w:szCs w:val="24"/>
              </w:rPr>
              <w:t>семестр</w:t>
            </w:r>
          </w:p>
          <w:p w14:paraId="16F30F3B" w14:textId="77777777" w:rsidR="00F57525" w:rsidRDefault="002A2665">
            <w:pPr>
              <w:jc w:val="center"/>
              <w:rPr>
                <w:b/>
                <w:bCs/>
                <w:sz w:val="24"/>
                <w:szCs w:val="24"/>
              </w:rPr>
            </w:pPr>
            <w:r>
              <w:rPr>
                <w:b/>
                <w:bCs/>
                <w:sz w:val="24"/>
                <w:szCs w:val="24"/>
              </w:rPr>
              <w:t>20__- 20__ учебный год</w:t>
            </w:r>
          </w:p>
          <w:p w14:paraId="059C18E3" w14:textId="77777777" w:rsidR="00F57525" w:rsidRDefault="002A2665">
            <w:pPr>
              <w:jc w:val="center"/>
              <w:rPr>
                <w:sz w:val="24"/>
                <w:szCs w:val="24"/>
              </w:rPr>
            </w:pPr>
            <w:r>
              <w:rPr>
                <w:sz w:val="24"/>
                <w:szCs w:val="24"/>
              </w:rPr>
              <w:t>Вариант 1</w:t>
            </w:r>
          </w:p>
          <w:p w14:paraId="507376C2" w14:textId="77777777" w:rsidR="00F57525" w:rsidRDefault="00F57525">
            <w:pPr>
              <w:jc w:val="center"/>
              <w:rPr>
                <w:sz w:val="24"/>
                <w:szCs w:val="24"/>
              </w:rPr>
            </w:pPr>
          </w:p>
          <w:p w14:paraId="789FD673" w14:textId="77777777" w:rsidR="00F57525" w:rsidRDefault="002A2665">
            <w:pPr>
              <w:jc w:val="center"/>
              <w:rPr>
                <w:sz w:val="24"/>
                <w:szCs w:val="24"/>
              </w:rPr>
            </w:pPr>
            <w:r>
              <w:rPr>
                <w:sz w:val="24"/>
                <w:szCs w:val="24"/>
              </w:rPr>
              <w:t>Работу выполнил/а студент/ка _____________________________________ гр.___________</w:t>
            </w:r>
          </w:p>
          <w:p w14:paraId="26F30226" w14:textId="77777777" w:rsidR="00F57525" w:rsidRDefault="00F57525">
            <w:pPr>
              <w:jc w:val="center"/>
              <w:rPr>
                <w:b/>
                <w:bCs/>
                <w:sz w:val="24"/>
                <w:szCs w:val="24"/>
              </w:rPr>
            </w:pPr>
          </w:p>
          <w:p w14:paraId="53A635C2" w14:textId="77777777" w:rsidR="00F57525" w:rsidRDefault="002A2665">
            <w:pPr>
              <w:jc w:val="center"/>
              <w:rPr>
                <w:b/>
                <w:bCs/>
                <w:sz w:val="24"/>
                <w:szCs w:val="24"/>
              </w:rPr>
            </w:pPr>
            <w:r>
              <w:rPr>
                <w:b/>
                <w:bCs/>
                <w:sz w:val="24"/>
                <w:szCs w:val="24"/>
              </w:rPr>
              <w:t xml:space="preserve">Система оценки знаний по учебной дисциплине </w:t>
            </w:r>
          </w:p>
          <w:p w14:paraId="2A693808" w14:textId="77777777" w:rsidR="00F57525" w:rsidRDefault="002A2665">
            <w:pPr>
              <w:jc w:val="center"/>
              <w:rPr>
                <w:b/>
                <w:bCs/>
                <w:sz w:val="24"/>
                <w:szCs w:val="24"/>
              </w:rPr>
            </w:pPr>
            <w:r>
              <w:rPr>
                <w:b/>
                <w:bCs/>
                <w:sz w:val="24"/>
                <w:szCs w:val="24"/>
              </w:rPr>
              <w:t xml:space="preserve">«Иностранный язык в профессиональной сфере»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F57525" w14:paraId="5663C536"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21975B9B" w14:textId="77777777" w:rsidR="00F57525" w:rsidRDefault="002A2665">
                  <w:pPr>
                    <w:jc w:val="center"/>
                    <w:rPr>
                      <w:sz w:val="24"/>
                      <w:szCs w:val="24"/>
                    </w:rPr>
                  </w:pPr>
                  <w:r>
                    <w:rPr>
                      <w:sz w:val="24"/>
                      <w:szCs w:val="24"/>
                    </w:rPr>
                    <w:t>Текущая семестровая оценка</w:t>
                  </w:r>
                </w:p>
                <w:p w14:paraId="46A214D6" w14:textId="77777777" w:rsidR="00F57525" w:rsidRDefault="002A2665">
                  <w:pPr>
                    <w:jc w:val="center"/>
                    <w:rPr>
                      <w:sz w:val="24"/>
                      <w:szCs w:val="24"/>
                    </w:rPr>
                  </w:pPr>
                  <w:r>
                    <w:rPr>
                      <w:sz w:val="24"/>
                      <w:szCs w:val="24"/>
                    </w:rPr>
                    <w:t>сентябрь-октябрь/</w:t>
                  </w:r>
                </w:p>
                <w:p w14:paraId="5306332D" w14:textId="77777777" w:rsidR="00F57525" w:rsidRDefault="002A2665">
                  <w:pPr>
                    <w:jc w:val="center"/>
                    <w:rPr>
                      <w:sz w:val="24"/>
                      <w:szCs w:val="24"/>
                    </w:rPr>
                  </w:pPr>
                  <w:r>
                    <w:rPr>
                      <w:sz w:val="24"/>
                      <w:szCs w:val="24"/>
                    </w:rPr>
                    <w:t xml:space="preserve">февраль-март </w:t>
                  </w:r>
                </w:p>
                <w:p w14:paraId="2FE63298" w14:textId="77777777" w:rsidR="00F57525" w:rsidRDefault="002A2665">
                  <w:pPr>
                    <w:jc w:val="center"/>
                    <w:rPr>
                      <w:sz w:val="24"/>
                      <w:szCs w:val="24"/>
                    </w:rPr>
                  </w:pPr>
                  <w:r>
                    <w:rPr>
                      <w:sz w:val="24"/>
                      <w:szCs w:val="24"/>
                    </w:rPr>
                    <w:t xml:space="preserve"> 20__/20__ уч.г.</w:t>
                  </w:r>
                </w:p>
                <w:p w14:paraId="2D2FC49E" w14:textId="77777777" w:rsidR="00F57525" w:rsidRDefault="00F57525">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C969B3F" w14:textId="77777777" w:rsidR="00F57525" w:rsidRDefault="002A2665">
                  <w:pPr>
                    <w:jc w:val="center"/>
                    <w:rPr>
                      <w:sz w:val="24"/>
                      <w:szCs w:val="24"/>
                    </w:rPr>
                  </w:pPr>
                  <w:r>
                    <w:rPr>
                      <w:sz w:val="24"/>
                      <w:szCs w:val="24"/>
                    </w:rPr>
                    <w:t>Текущий контроль успеваемости</w:t>
                  </w:r>
                </w:p>
                <w:p w14:paraId="58CE7C0E" w14:textId="77777777" w:rsidR="00F57525" w:rsidRDefault="002A2665">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0479F976" w14:textId="77777777" w:rsidR="00F57525" w:rsidRDefault="002A2665">
                  <w:pPr>
                    <w:jc w:val="center"/>
                    <w:rPr>
                      <w:sz w:val="24"/>
                      <w:szCs w:val="24"/>
                    </w:rPr>
                  </w:pPr>
                  <w:r>
                    <w:rPr>
                      <w:sz w:val="24"/>
                      <w:szCs w:val="24"/>
                    </w:rPr>
                    <w:t>Итоговая оценка</w:t>
                  </w:r>
                </w:p>
              </w:tc>
            </w:tr>
            <w:tr w:rsidR="00F57525" w14:paraId="0801D97D" w14:textId="77777777">
              <w:trPr>
                <w:trHeight w:val="645"/>
              </w:trPr>
              <w:tc>
                <w:tcPr>
                  <w:tcW w:w="2421" w:type="dxa"/>
                  <w:vMerge/>
                  <w:tcBorders>
                    <w:left w:val="single" w:sz="4" w:space="0" w:color="000000"/>
                    <w:bottom w:val="single" w:sz="4" w:space="0" w:color="000000"/>
                    <w:right w:val="single" w:sz="4" w:space="0" w:color="000000"/>
                  </w:tcBorders>
                  <w:vAlign w:val="center"/>
                </w:tcPr>
                <w:p w14:paraId="4C917BF0" w14:textId="77777777" w:rsidR="00F57525" w:rsidRDefault="00F57525"/>
              </w:tc>
              <w:tc>
                <w:tcPr>
                  <w:tcW w:w="1680" w:type="dxa"/>
                  <w:tcBorders>
                    <w:top w:val="single" w:sz="8" w:space="0" w:color="000000"/>
                    <w:left w:val="single" w:sz="4" w:space="0" w:color="000000"/>
                    <w:bottom w:val="single" w:sz="8" w:space="0" w:color="000000"/>
                    <w:right w:val="single" w:sz="8" w:space="0" w:color="000000"/>
                  </w:tcBorders>
                </w:tcPr>
                <w:p w14:paraId="044C7F6E" w14:textId="77777777" w:rsidR="00F57525" w:rsidRDefault="002A2665">
                  <w:pPr>
                    <w:jc w:val="center"/>
                    <w:rPr>
                      <w:sz w:val="24"/>
                      <w:szCs w:val="24"/>
                    </w:rPr>
                  </w:pPr>
                  <w:r>
                    <w:rPr>
                      <w:sz w:val="24"/>
                      <w:szCs w:val="24"/>
                    </w:rPr>
                    <w:t>Аудирование (10 заданий)</w:t>
                  </w:r>
                </w:p>
                <w:p w14:paraId="05C15F41" w14:textId="77777777" w:rsidR="00F57525" w:rsidRDefault="00F57525">
                  <w:pPr>
                    <w:jc w:val="center"/>
                    <w:rPr>
                      <w:sz w:val="24"/>
                      <w:szCs w:val="24"/>
                    </w:rPr>
                  </w:pPr>
                </w:p>
              </w:tc>
              <w:tc>
                <w:tcPr>
                  <w:tcW w:w="2040" w:type="dxa"/>
                  <w:tcBorders>
                    <w:left w:val="single" w:sz="8" w:space="0" w:color="000000"/>
                    <w:bottom w:val="single" w:sz="8" w:space="0" w:color="000000"/>
                    <w:right w:val="single" w:sz="8" w:space="0" w:color="000000"/>
                  </w:tcBorders>
                </w:tcPr>
                <w:p w14:paraId="666FEE3E" w14:textId="77777777" w:rsidR="00F57525" w:rsidRDefault="002A2665">
                  <w:pPr>
                    <w:jc w:val="center"/>
                    <w:rPr>
                      <w:sz w:val="24"/>
                      <w:szCs w:val="24"/>
                    </w:rPr>
                  </w:pPr>
                  <w:r>
                    <w:rPr>
                      <w:sz w:val="24"/>
                      <w:szCs w:val="24"/>
                    </w:rPr>
                    <w:t xml:space="preserve">Лексико-грамматический тест </w:t>
                  </w:r>
                </w:p>
                <w:p w14:paraId="6F13B21D" w14:textId="77777777" w:rsidR="00F57525" w:rsidRDefault="002A2665">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61A4EA75" w14:textId="77777777" w:rsidR="00F57525" w:rsidRDefault="002A2665">
                  <w:pPr>
                    <w:jc w:val="center"/>
                    <w:rPr>
                      <w:sz w:val="24"/>
                      <w:szCs w:val="24"/>
                    </w:rPr>
                  </w:pPr>
                  <w:r>
                    <w:rPr>
                      <w:sz w:val="24"/>
                      <w:szCs w:val="24"/>
                    </w:rPr>
                    <w:t>Письменное задание</w:t>
                  </w:r>
                </w:p>
                <w:p w14:paraId="0EC38850" w14:textId="77777777" w:rsidR="00F57525" w:rsidRDefault="00F57525">
                  <w:pPr>
                    <w:jc w:val="center"/>
                    <w:rPr>
                      <w:sz w:val="24"/>
                      <w:szCs w:val="24"/>
                    </w:rPr>
                  </w:pPr>
                </w:p>
              </w:tc>
              <w:tc>
                <w:tcPr>
                  <w:tcW w:w="2124" w:type="dxa"/>
                  <w:vMerge/>
                  <w:tcBorders>
                    <w:bottom w:val="single" w:sz="4" w:space="0" w:color="000000"/>
                  </w:tcBorders>
                  <w:vAlign w:val="center"/>
                </w:tcPr>
                <w:p w14:paraId="7E511790" w14:textId="77777777" w:rsidR="00F57525" w:rsidRDefault="00F57525"/>
              </w:tc>
            </w:tr>
            <w:tr w:rsidR="00F57525" w14:paraId="14C441A3" w14:textId="77777777">
              <w:tc>
                <w:tcPr>
                  <w:tcW w:w="2421" w:type="dxa"/>
                  <w:tcBorders>
                    <w:top w:val="single" w:sz="4" w:space="0" w:color="000000"/>
                    <w:left w:val="single" w:sz="8" w:space="0" w:color="000000"/>
                    <w:bottom w:val="single" w:sz="8" w:space="0" w:color="000000"/>
                    <w:right w:val="single" w:sz="8" w:space="0" w:color="000000"/>
                  </w:tcBorders>
                </w:tcPr>
                <w:p w14:paraId="4A0152B9" w14:textId="77777777" w:rsidR="00F57525" w:rsidRDefault="002A2665">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2FCF5388" w14:textId="77777777" w:rsidR="00F57525" w:rsidRDefault="002A2665">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3FC45775" w14:textId="77777777" w:rsidR="00F57525" w:rsidRDefault="002A2665">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6A5BEF2E" w14:textId="77777777" w:rsidR="00F57525" w:rsidRDefault="002A2665">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63F3A315" w14:textId="77777777" w:rsidR="00F57525" w:rsidRDefault="002A2665">
                  <w:pPr>
                    <w:jc w:val="center"/>
                    <w:rPr>
                      <w:sz w:val="24"/>
                      <w:szCs w:val="24"/>
                    </w:rPr>
                  </w:pPr>
                  <w:r>
                    <w:rPr>
                      <w:sz w:val="24"/>
                      <w:szCs w:val="24"/>
                    </w:rPr>
                    <w:t>20 баллов</w:t>
                  </w:r>
                </w:p>
              </w:tc>
            </w:tr>
            <w:tr w:rsidR="00F57525" w14:paraId="2EA9B0FB" w14:textId="77777777">
              <w:tc>
                <w:tcPr>
                  <w:tcW w:w="2421" w:type="dxa"/>
                  <w:tcBorders>
                    <w:top w:val="single" w:sz="8" w:space="0" w:color="000000"/>
                    <w:left w:val="single" w:sz="8" w:space="0" w:color="000000"/>
                    <w:bottom w:val="single" w:sz="8" w:space="0" w:color="000000"/>
                    <w:right w:val="single" w:sz="8" w:space="0" w:color="000000"/>
                  </w:tcBorders>
                </w:tcPr>
                <w:p w14:paraId="4816B7FF" w14:textId="77777777" w:rsidR="00F57525" w:rsidRDefault="00F57525">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2A9D8ACE" w14:textId="77777777" w:rsidR="00F57525" w:rsidRDefault="00F57525">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78E2BA27" w14:textId="77777777" w:rsidR="00F57525" w:rsidRDefault="00F57525">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2D0C68A6" w14:textId="77777777" w:rsidR="00F57525" w:rsidRDefault="00F57525">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50177328" w14:textId="77777777" w:rsidR="00F57525" w:rsidRDefault="00F57525">
                  <w:pPr>
                    <w:jc w:val="both"/>
                    <w:rPr>
                      <w:sz w:val="24"/>
                      <w:szCs w:val="24"/>
                    </w:rPr>
                  </w:pPr>
                </w:p>
              </w:tc>
            </w:tr>
          </w:tbl>
          <w:p w14:paraId="3EF752CB" w14:textId="77777777" w:rsidR="00F57525" w:rsidRDefault="00F57525">
            <w:pPr>
              <w:jc w:val="both"/>
              <w:rPr>
                <w:sz w:val="24"/>
                <w:szCs w:val="24"/>
              </w:rPr>
            </w:pPr>
          </w:p>
          <w:p w14:paraId="313005C5" w14:textId="77777777" w:rsidR="00F57525" w:rsidRDefault="002A2665">
            <w:pPr>
              <w:jc w:val="right"/>
              <w:rPr>
                <w:sz w:val="24"/>
                <w:szCs w:val="24"/>
              </w:rPr>
            </w:pPr>
            <w:r>
              <w:rPr>
                <w:sz w:val="24"/>
                <w:szCs w:val="24"/>
              </w:rPr>
              <w:t>Работу составил(а) (ФИО преподавателя)</w:t>
            </w:r>
          </w:p>
          <w:p w14:paraId="1A5A301C" w14:textId="77777777" w:rsidR="00F57525" w:rsidRDefault="002A2665">
            <w:pPr>
              <w:jc w:val="right"/>
              <w:rPr>
                <w:sz w:val="24"/>
                <w:szCs w:val="24"/>
              </w:rPr>
            </w:pPr>
            <w:r>
              <w:rPr>
                <w:sz w:val="24"/>
                <w:szCs w:val="24"/>
              </w:rPr>
              <w:t>Работу проверил(а) ______________________ (ФИО преподавателя)</w:t>
            </w:r>
          </w:p>
          <w:p w14:paraId="10F457F9" w14:textId="77777777" w:rsidR="00F57525" w:rsidRDefault="00F57525">
            <w:pPr>
              <w:rPr>
                <w:sz w:val="24"/>
                <w:szCs w:val="24"/>
              </w:rPr>
            </w:pPr>
          </w:p>
          <w:p w14:paraId="08DFAEF9" w14:textId="77777777" w:rsidR="00F57525" w:rsidRDefault="00F57525">
            <w:pPr>
              <w:rPr>
                <w:b/>
                <w:bCs/>
                <w:sz w:val="24"/>
                <w:szCs w:val="24"/>
              </w:rPr>
            </w:pPr>
          </w:p>
          <w:tbl>
            <w:tblPr>
              <w:tblW w:w="9797" w:type="dxa"/>
              <w:tblLayout w:type="fixed"/>
              <w:tblLook w:val="00A0" w:firstRow="1" w:lastRow="0" w:firstColumn="1" w:lastColumn="0" w:noHBand="0" w:noVBand="0"/>
            </w:tblPr>
            <w:tblGrid>
              <w:gridCol w:w="4898"/>
              <w:gridCol w:w="4899"/>
            </w:tblGrid>
            <w:tr w:rsidR="00F57525" w14:paraId="440F12CB" w14:textId="77777777">
              <w:tc>
                <w:tcPr>
                  <w:tcW w:w="4898" w:type="dxa"/>
                </w:tcPr>
                <w:p w14:paraId="08482CD3" w14:textId="07105732" w:rsidR="00F57525" w:rsidRDefault="00755FF3">
                  <w:pPr>
                    <w:jc w:val="both"/>
                    <w:rPr>
                      <w:sz w:val="24"/>
                      <w:szCs w:val="24"/>
                    </w:rPr>
                  </w:pPr>
                  <w:r>
                    <w:rPr>
                      <w:sz w:val="24"/>
                      <w:szCs w:val="24"/>
                    </w:rPr>
                    <w:t>Заместитель заведующего Кафедрой</w:t>
                  </w:r>
                </w:p>
                <w:p w14:paraId="53EC4E21" w14:textId="77777777" w:rsidR="00F57525" w:rsidRDefault="002A2665">
                  <w:pPr>
                    <w:jc w:val="both"/>
                    <w:rPr>
                      <w:sz w:val="24"/>
                      <w:szCs w:val="24"/>
                    </w:rPr>
                  </w:pPr>
                  <w:r>
                    <w:rPr>
                      <w:sz w:val="24"/>
                      <w:szCs w:val="24"/>
                    </w:rPr>
                    <w:t xml:space="preserve">иностранных языков и межкультурной </w:t>
                  </w:r>
                </w:p>
                <w:p w14:paraId="2B7E19A9" w14:textId="77777777" w:rsidR="00F57525" w:rsidRDefault="002A2665">
                  <w:pPr>
                    <w:jc w:val="both"/>
                    <w:rPr>
                      <w:sz w:val="24"/>
                      <w:szCs w:val="24"/>
                    </w:rPr>
                  </w:pPr>
                  <w:r>
                    <w:rPr>
                      <w:sz w:val="24"/>
                      <w:szCs w:val="24"/>
                    </w:rPr>
                    <w:t>коммуникации по учебной и учебно-методической работе</w:t>
                  </w:r>
                </w:p>
                <w:p w14:paraId="1FAB41C9" w14:textId="77777777" w:rsidR="00F57525" w:rsidRDefault="002A2665">
                  <w:pPr>
                    <w:jc w:val="both"/>
                    <w:rPr>
                      <w:sz w:val="24"/>
                      <w:szCs w:val="24"/>
                    </w:rPr>
                  </w:pPr>
                  <w:r>
                    <w:rPr>
                      <w:sz w:val="24"/>
                      <w:szCs w:val="24"/>
                    </w:rPr>
                    <w:t>«____» _____________ 20__ г.</w:t>
                  </w:r>
                </w:p>
                <w:p w14:paraId="08078A40" w14:textId="77777777" w:rsidR="00F57525" w:rsidRDefault="00F57525">
                  <w:pPr>
                    <w:jc w:val="both"/>
                    <w:rPr>
                      <w:sz w:val="24"/>
                      <w:szCs w:val="24"/>
                    </w:rPr>
                  </w:pPr>
                </w:p>
              </w:tc>
              <w:tc>
                <w:tcPr>
                  <w:tcW w:w="4898" w:type="dxa"/>
                </w:tcPr>
                <w:p w14:paraId="244F5EA4" w14:textId="77777777" w:rsidR="00F57525" w:rsidRDefault="00F57525">
                  <w:pPr>
                    <w:jc w:val="both"/>
                    <w:rPr>
                      <w:sz w:val="24"/>
                      <w:szCs w:val="24"/>
                    </w:rPr>
                  </w:pPr>
                </w:p>
                <w:p w14:paraId="13EE858F" w14:textId="77777777" w:rsidR="00F57525" w:rsidRDefault="00F57525">
                  <w:pPr>
                    <w:jc w:val="both"/>
                    <w:rPr>
                      <w:sz w:val="24"/>
                      <w:szCs w:val="24"/>
                    </w:rPr>
                  </w:pPr>
                </w:p>
                <w:p w14:paraId="40867978" w14:textId="77777777" w:rsidR="00F57525" w:rsidRDefault="002A2665">
                  <w:pPr>
                    <w:jc w:val="right"/>
                    <w:rPr>
                      <w:sz w:val="24"/>
                      <w:szCs w:val="24"/>
                    </w:rPr>
                  </w:pPr>
                  <w:r>
                    <w:rPr>
                      <w:sz w:val="24"/>
                      <w:szCs w:val="24"/>
                    </w:rPr>
                    <w:t>______________ (Ф.И.О.)</w:t>
                  </w:r>
                </w:p>
                <w:p w14:paraId="01EEC51E" w14:textId="77777777" w:rsidR="00F57525" w:rsidRDefault="00F57525">
                  <w:pPr>
                    <w:jc w:val="right"/>
                    <w:rPr>
                      <w:sz w:val="24"/>
                      <w:szCs w:val="24"/>
                    </w:rPr>
                  </w:pPr>
                </w:p>
                <w:p w14:paraId="400CBF2E" w14:textId="77777777" w:rsidR="00F57525" w:rsidRDefault="00F57525">
                  <w:pPr>
                    <w:jc w:val="right"/>
                    <w:rPr>
                      <w:sz w:val="24"/>
                      <w:szCs w:val="24"/>
                    </w:rPr>
                  </w:pPr>
                </w:p>
              </w:tc>
            </w:tr>
          </w:tbl>
          <w:p w14:paraId="1150C061" w14:textId="77777777" w:rsidR="00F57525" w:rsidRDefault="00F57525"/>
        </w:tc>
      </w:tr>
    </w:tbl>
    <w:p w14:paraId="749D4FD7" w14:textId="77777777" w:rsidR="00F57525" w:rsidRDefault="00F57525">
      <w:pPr>
        <w:rPr>
          <w:b/>
          <w:bCs/>
          <w:sz w:val="24"/>
          <w:szCs w:val="24"/>
        </w:rPr>
      </w:pPr>
    </w:p>
    <w:p w14:paraId="520CE05E" w14:textId="77777777" w:rsidR="00F57525" w:rsidRDefault="002A2665">
      <w:pPr>
        <w:jc w:val="center"/>
        <w:rPr>
          <w:b/>
          <w:bCs/>
          <w:sz w:val="24"/>
          <w:szCs w:val="24"/>
        </w:rPr>
      </w:pPr>
      <w:r>
        <w:rPr>
          <w:b/>
          <w:bCs/>
          <w:sz w:val="24"/>
          <w:szCs w:val="24"/>
        </w:rPr>
        <w:t>Пример контрольной работы</w:t>
      </w:r>
    </w:p>
    <w:p w14:paraId="53085A54" w14:textId="77777777" w:rsidR="00F57525" w:rsidRDefault="00F57525">
      <w:pPr>
        <w:widowControl/>
        <w:tabs>
          <w:tab w:val="left" w:pos="142"/>
          <w:tab w:val="left" w:pos="284"/>
          <w:tab w:val="left" w:pos="426"/>
        </w:tabs>
        <w:spacing w:line="360" w:lineRule="auto"/>
        <w:rPr>
          <w:sz w:val="28"/>
          <w:szCs w:val="28"/>
          <w:lang w:val="en-US" w:eastAsia="ru-RU"/>
        </w:rPr>
      </w:pPr>
    </w:p>
    <w:p w14:paraId="027E1CBD" w14:textId="77777777" w:rsidR="00F57525" w:rsidRDefault="002A2665">
      <w:pPr>
        <w:widowControl/>
        <w:spacing w:line="360" w:lineRule="auto"/>
        <w:rPr>
          <w:rFonts w:ascii="TimesNewRomanPSMT" w:hAnsi="TimesNewRomanPSMT" w:cs="TimesNewRomanPSMT"/>
          <w:color w:val="000000"/>
          <w:sz w:val="24"/>
          <w:szCs w:val="24"/>
          <w:lang w:val="en-US" w:eastAsia="ru-RU"/>
        </w:rPr>
      </w:pPr>
      <w:r>
        <w:rPr>
          <w:rFonts w:ascii="TimesNewRomanPS-BoldItalicMT" w:hAnsi="TimesNewRomanPS-BoldItalicMT" w:cs="TimesNewRomanPS-BoldItalicMT"/>
          <w:b/>
          <w:bCs/>
          <w:i/>
          <w:iCs/>
          <w:color w:val="000000"/>
          <w:sz w:val="24"/>
          <w:szCs w:val="24"/>
          <w:lang w:val="en-US" w:eastAsia="ru-RU"/>
        </w:rPr>
        <w:t>1. Listen to a woman reserving a hotel room over the phone and answer the questions.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1. </w:t>
      </w:r>
      <w:r>
        <w:rPr>
          <w:rFonts w:ascii="TimesNewRomanPSMT" w:hAnsi="TimesNewRomanPSMT" w:cs="TimesNewRomanPSMT"/>
          <w:color w:val="000000"/>
          <w:sz w:val="24"/>
          <w:szCs w:val="24"/>
          <w:lang w:val="en-US" w:eastAsia="ru-RU"/>
        </w:rPr>
        <w:t>What’s the name of the hotel where the caller would like to make a booking?</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 </w:t>
      </w:r>
      <w:r>
        <w:rPr>
          <w:rFonts w:ascii="TimesNewRomanPSMT" w:hAnsi="TimesNewRomanPSMT" w:cs="TimesNewRomanPSMT"/>
          <w:color w:val="000000"/>
          <w:sz w:val="24"/>
          <w:szCs w:val="24"/>
          <w:lang w:val="en-US" w:eastAsia="ru-RU"/>
        </w:rPr>
        <w:t>What room did they stay in when they came last time?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 </w:t>
      </w:r>
      <w:r>
        <w:rPr>
          <w:rFonts w:ascii="TimesNewRomanPSMT" w:hAnsi="TimesNewRomanPSMT" w:cs="TimesNewRomanPSMT"/>
          <w:color w:val="000000"/>
          <w:sz w:val="24"/>
          <w:szCs w:val="24"/>
          <w:lang w:val="en-US" w:eastAsia="ru-RU"/>
        </w:rPr>
        <w:t>Why is the room slightly more expensive?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 </w:t>
      </w:r>
      <w:r>
        <w:rPr>
          <w:rFonts w:ascii="TimesNewRomanPSMT" w:hAnsi="TimesNewRomanPSMT" w:cs="TimesNewRomanPSMT"/>
          <w:color w:val="000000"/>
          <w:sz w:val="24"/>
          <w:szCs w:val="24"/>
          <w:lang w:val="en-US" w:eastAsia="ru-RU"/>
        </w:rPr>
        <w:t>What important occasion would the guests like to celebrate?</w:t>
      </w:r>
    </w:p>
    <w:p w14:paraId="3B21386E" w14:textId="77777777" w:rsidR="00F57525" w:rsidRDefault="00F57525">
      <w:pPr>
        <w:widowControl/>
        <w:spacing w:line="360" w:lineRule="auto"/>
        <w:rPr>
          <w:rFonts w:ascii="TimesNewRomanPSMT" w:hAnsi="TimesNewRomanPSMT" w:cs="TimesNewRomanPSMT"/>
          <w:color w:val="000000"/>
          <w:sz w:val="24"/>
          <w:szCs w:val="24"/>
          <w:lang w:val="en-US" w:eastAsia="ru-RU"/>
        </w:rPr>
      </w:pPr>
    </w:p>
    <w:p w14:paraId="047EAF88" w14:textId="77777777" w:rsidR="00F57525" w:rsidRDefault="002A2665">
      <w:pPr>
        <w:widowControl/>
        <w:rPr>
          <w:sz w:val="24"/>
          <w:szCs w:val="24"/>
          <w:lang w:val="en-US" w:eastAsia="ru-RU"/>
        </w:rPr>
      </w:pPr>
      <w:r>
        <w:rPr>
          <w:rFonts w:ascii="TimesNewRomanPS-BoldItalicMT" w:hAnsi="TimesNewRomanPS-BoldItalicMT" w:cs="TimesNewRomanPS-BoldItalicMT"/>
          <w:b/>
          <w:bCs/>
          <w:i/>
          <w:iCs/>
          <w:color w:val="000000"/>
          <w:sz w:val="24"/>
          <w:szCs w:val="24"/>
          <w:lang w:val="en-US" w:eastAsia="ru-RU"/>
        </w:rPr>
        <w:t>2. Listen again and complete Ann Herridge’s booking.</w:t>
      </w:r>
    </w:p>
    <w:tbl>
      <w:tblPr>
        <w:tblW w:w="6911" w:type="dxa"/>
        <w:tblInd w:w="-106" w:type="dxa"/>
        <w:tblLayout w:type="fixed"/>
        <w:tblLook w:val="00A0" w:firstRow="1" w:lastRow="0" w:firstColumn="1" w:lastColumn="0" w:noHBand="0" w:noVBand="0"/>
      </w:tblPr>
      <w:tblGrid>
        <w:gridCol w:w="3462"/>
        <w:gridCol w:w="3449"/>
      </w:tblGrid>
      <w:tr w:rsidR="00F57525" w14:paraId="4AB1F9B3"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0B20972D"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 xml:space="preserve">Booking: </w:t>
            </w:r>
            <w:r>
              <w:rPr>
                <w:rFonts w:ascii="TimesNewRomanPSMT" w:hAnsi="TimesNewRomanPSMT" w:cs="TimesNewRomanPSMT"/>
                <w:color w:val="000000"/>
                <w:sz w:val="20"/>
                <w:szCs w:val="20"/>
                <w:lang w:eastAsia="ru-RU"/>
              </w:rPr>
              <w:t xml:space="preserve">From </w:t>
            </w:r>
            <w:r>
              <w:rPr>
                <w:rFonts w:ascii="TimesNewRomanPS-BoldMT" w:hAnsi="TimesNewRomanPS-BoldMT" w:cs="TimesNewRomanPS-BoldMT"/>
                <w:b/>
                <w:bCs/>
                <w:color w:val="000000"/>
                <w:sz w:val="20"/>
                <w:szCs w:val="20"/>
                <w:lang w:eastAsia="ru-RU"/>
              </w:rPr>
              <w:t xml:space="preserve">_____________________(5) </w:t>
            </w:r>
          </w:p>
        </w:tc>
        <w:tc>
          <w:tcPr>
            <w:tcW w:w="3449" w:type="dxa"/>
            <w:tcBorders>
              <w:top w:val="single" w:sz="4" w:space="0" w:color="000000"/>
              <w:left w:val="single" w:sz="4" w:space="0" w:color="000000"/>
              <w:bottom w:val="single" w:sz="4" w:space="0" w:color="000000"/>
              <w:right w:val="single" w:sz="4" w:space="0" w:color="000000"/>
            </w:tcBorders>
            <w:vAlign w:val="center"/>
          </w:tcPr>
          <w:p w14:paraId="7C54579C"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Nights: ______________________________(6)</w:t>
            </w:r>
          </w:p>
        </w:tc>
      </w:tr>
      <w:tr w:rsidR="00F57525" w14:paraId="6EF5E4E0"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28C535F3"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 xml:space="preserve">Room: </w:t>
            </w:r>
            <w:r>
              <w:rPr>
                <w:rFonts w:ascii="TimesNewRomanPSMT" w:hAnsi="TimesNewRomanPSMT" w:cs="TimesNewRomanPSMT"/>
                <w:color w:val="000000"/>
                <w:sz w:val="20"/>
                <w:szCs w:val="20"/>
                <w:lang w:eastAsia="ru-RU"/>
              </w:rPr>
              <w:t xml:space="preserve">Type </w:t>
            </w:r>
            <w:r>
              <w:rPr>
                <w:rFonts w:ascii="TimesNewRomanPS-BoldMT" w:hAnsi="TimesNewRomanPS-BoldMT" w:cs="TimesNewRomanPS-BoldMT"/>
                <w:b/>
                <w:bCs/>
                <w:color w:val="000000"/>
                <w:sz w:val="20"/>
                <w:szCs w:val="20"/>
                <w:lang w:eastAsia="ru-RU"/>
              </w:rPr>
              <w:t xml:space="preserve">__________________________(7) </w:t>
            </w:r>
          </w:p>
        </w:tc>
        <w:tc>
          <w:tcPr>
            <w:tcW w:w="3449" w:type="dxa"/>
            <w:tcBorders>
              <w:top w:val="single" w:sz="4" w:space="0" w:color="000000"/>
              <w:left w:val="single" w:sz="4" w:space="0" w:color="000000"/>
              <w:bottom w:val="single" w:sz="4" w:space="0" w:color="000000"/>
              <w:right w:val="single" w:sz="4" w:space="0" w:color="000000"/>
            </w:tcBorders>
            <w:vAlign w:val="center"/>
          </w:tcPr>
          <w:p w14:paraId="30B370AA"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Credit card number: _________________(10)</w:t>
            </w:r>
          </w:p>
        </w:tc>
      </w:tr>
      <w:tr w:rsidR="00F57525" w14:paraId="0EAD6275"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A5A4B46" w14:textId="77777777" w:rsidR="00F57525" w:rsidRDefault="002A2665">
            <w:pPr>
              <w:rPr>
                <w:sz w:val="24"/>
                <w:szCs w:val="24"/>
                <w:lang w:eastAsia="ru-RU"/>
              </w:rPr>
            </w:pPr>
            <w:r>
              <w:rPr>
                <w:rFonts w:ascii="TimesNewRomanPSMT" w:hAnsi="TimesNewRomanPSMT" w:cs="TimesNewRomanPSMT"/>
                <w:color w:val="000000"/>
                <w:sz w:val="20"/>
                <w:szCs w:val="20"/>
                <w:lang w:eastAsia="ru-RU"/>
              </w:rPr>
              <w:t xml:space="preserve">Rate </w:t>
            </w:r>
            <w:r>
              <w:rPr>
                <w:rFonts w:ascii="TimesNewRomanPS-BoldMT" w:hAnsi="TimesNewRomanPS-BoldMT" w:cs="TimesNewRomanPS-BoldMT"/>
                <w:b/>
                <w:bCs/>
                <w:color w:val="000000"/>
                <w:sz w:val="20"/>
                <w:szCs w:val="20"/>
                <w:lang w:eastAsia="ru-RU"/>
              </w:rPr>
              <w:t>__________________________(8)</w:t>
            </w:r>
          </w:p>
        </w:tc>
        <w:tc>
          <w:tcPr>
            <w:tcW w:w="3449" w:type="dxa"/>
            <w:tcBorders>
              <w:top w:val="single" w:sz="6" w:space="0" w:color="000000"/>
              <w:left w:val="single" w:sz="6" w:space="0" w:color="000000"/>
              <w:bottom w:val="single" w:sz="6" w:space="0" w:color="000000"/>
              <w:right w:val="single" w:sz="6" w:space="0" w:color="000000"/>
            </w:tcBorders>
            <w:vAlign w:val="center"/>
          </w:tcPr>
          <w:p w14:paraId="2506BDD5" w14:textId="77777777" w:rsidR="00F57525" w:rsidRDefault="00F57525">
            <w:pPr>
              <w:rPr>
                <w:sz w:val="20"/>
                <w:szCs w:val="20"/>
                <w:lang w:eastAsia="ru-RU"/>
              </w:rPr>
            </w:pPr>
          </w:p>
        </w:tc>
      </w:tr>
      <w:tr w:rsidR="00F57525" w14:paraId="1006F2DD"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2CA6E052" w14:textId="77777777" w:rsidR="00F57525" w:rsidRDefault="002A2665">
            <w:pPr>
              <w:rPr>
                <w:sz w:val="24"/>
                <w:szCs w:val="24"/>
                <w:lang w:eastAsia="ru-RU"/>
              </w:rPr>
            </w:pPr>
            <w:r>
              <w:rPr>
                <w:rFonts w:ascii="TimesNewRomanPSMT" w:hAnsi="TimesNewRomanPSMT" w:cs="TimesNewRomanPSMT"/>
                <w:color w:val="000000"/>
                <w:sz w:val="20"/>
                <w:szCs w:val="20"/>
                <w:lang w:eastAsia="ru-RU"/>
              </w:rPr>
              <w:t>Extras</w:t>
            </w:r>
            <w:r>
              <w:rPr>
                <w:rFonts w:ascii="TimesNewRomanPS-BoldMT" w:hAnsi="TimesNewRomanPS-BoldMT" w:cs="TimesNewRomanPS-BoldMT"/>
                <w:b/>
                <w:bCs/>
                <w:color w:val="000000"/>
                <w:sz w:val="20"/>
                <w:szCs w:val="20"/>
                <w:lang w:eastAsia="ru-RU"/>
              </w:rPr>
              <w:t>_________________________(9)</w:t>
            </w:r>
          </w:p>
        </w:tc>
        <w:tc>
          <w:tcPr>
            <w:tcW w:w="3449" w:type="dxa"/>
            <w:tcBorders>
              <w:top w:val="single" w:sz="6" w:space="0" w:color="000000"/>
              <w:left w:val="single" w:sz="6" w:space="0" w:color="000000"/>
              <w:bottom w:val="single" w:sz="6" w:space="0" w:color="000000"/>
              <w:right w:val="single" w:sz="6" w:space="0" w:color="000000"/>
            </w:tcBorders>
            <w:vAlign w:val="center"/>
          </w:tcPr>
          <w:p w14:paraId="18F87E03" w14:textId="77777777" w:rsidR="00F57525" w:rsidRDefault="00F57525">
            <w:pPr>
              <w:rPr>
                <w:sz w:val="20"/>
                <w:szCs w:val="20"/>
                <w:lang w:eastAsia="ru-RU"/>
              </w:rPr>
            </w:pPr>
          </w:p>
        </w:tc>
      </w:tr>
    </w:tbl>
    <w:p w14:paraId="759FBD7B" w14:textId="77777777" w:rsidR="00F57525" w:rsidRDefault="00F57525">
      <w:pPr>
        <w:rPr>
          <w:b/>
          <w:bCs/>
          <w:sz w:val="24"/>
          <w:szCs w:val="24"/>
          <w:shd w:val="clear" w:color="auto" w:fill="FFFFFF"/>
          <w:lang w:val="en-US"/>
        </w:rPr>
      </w:pPr>
    </w:p>
    <w:p w14:paraId="0C35168A" w14:textId="77777777" w:rsidR="00F57525" w:rsidRDefault="002A2665">
      <w:pPr>
        <w:pStyle w:val="aff4"/>
        <w:widowControl/>
        <w:numPr>
          <w:ilvl w:val="0"/>
          <w:numId w:val="4"/>
        </w:numPr>
        <w:spacing w:after="200"/>
        <w:rPr>
          <w:b/>
          <w:bCs/>
          <w:sz w:val="24"/>
          <w:szCs w:val="24"/>
          <w:shd w:val="clear" w:color="auto" w:fill="FFFFFF"/>
          <w:lang w:val="en-US"/>
        </w:rPr>
      </w:pPr>
      <w:r>
        <w:rPr>
          <w:b/>
          <w:bCs/>
          <w:sz w:val="24"/>
          <w:szCs w:val="24"/>
          <w:shd w:val="clear" w:color="auto" w:fill="FFFFFF"/>
          <w:lang w:val="en-US"/>
        </w:rPr>
        <w:t>Read the text and mark the statements as T/F/NS.</w:t>
      </w:r>
    </w:p>
    <w:p w14:paraId="20583AE1" w14:textId="77777777" w:rsidR="00755FF3" w:rsidRDefault="002A2665" w:rsidP="00755FF3">
      <w:pPr>
        <w:shd w:val="clear" w:color="auto" w:fill="FFFFFF"/>
        <w:jc w:val="center"/>
        <w:textAlignment w:val="baseline"/>
        <w:rPr>
          <w:rFonts w:ascii="TimesNewRomanPS-BoldMT" w:hAnsi="TimesNewRomanPS-BoldMT" w:cs="TimesNewRomanPS-BoldMT"/>
          <w:b/>
          <w:bCs/>
          <w:color w:val="000000"/>
          <w:sz w:val="24"/>
          <w:szCs w:val="24"/>
          <w:lang w:val="en-US"/>
        </w:rPr>
      </w:pPr>
      <w:r>
        <w:rPr>
          <w:rFonts w:ascii="TimesNewRomanPS-BoldMT" w:hAnsi="TimesNewRomanPS-BoldMT" w:cs="TimesNewRomanPS-BoldMT"/>
          <w:b/>
          <w:bCs/>
          <w:color w:val="000000"/>
          <w:sz w:val="24"/>
          <w:szCs w:val="24"/>
          <w:lang w:val="en-US"/>
        </w:rPr>
        <w:t>Travel and tourism</w:t>
      </w:r>
    </w:p>
    <w:p w14:paraId="39E07F3F" w14:textId="58FDEC1F" w:rsidR="00755FF3" w:rsidRDefault="002A2665" w:rsidP="00755FF3">
      <w:pPr>
        <w:shd w:val="clear" w:color="auto" w:fill="FFFFFF"/>
        <w:jc w:val="both"/>
        <w:textAlignment w:val="baseline"/>
        <w:rPr>
          <w:rFonts w:ascii="TimesNewRomanPSMT" w:hAnsi="TimesNewRomanPSMT" w:cs="TimesNewRomanPSMT"/>
          <w:color w:val="000000"/>
          <w:sz w:val="24"/>
          <w:szCs w:val="24"/>
          <w:lang w:val="en-US"/>
        </w:rPr>
      </w:pPr>
      <w:r>
        <w:rPr>
          <w:rFonts w:ascii="TimesNewRomanPS-BoldMT" w:hAnsi="TimesNewRomanPS-BoldMT" w:cs="TimesNewRomanPS-BoldMT"/>
          <w:b/>
          <w:bCs/>
          <w:color w:val="000000"/>
          <w:lang w:val="en-US"/>
        </w:rPr>
        <w:br/>
      </w:r>
      <w:r>
        <w:rPr>
          <w:rFonts w:ascii="TimesNewRomanPSMT" w:hAnsi="TimesNewRomanPSMT" w:cs="TimesNewRomanPSMT"/>
          <w:color w:val="000000"/>
          <w:sz w:val="24"/>
          <w:szCs w:val="24"/>
          <w:lang w:val="en-US"/>
        </w:rPr>
        <w:t>Travel and tourism provide services of all types for both inbound and outbound travellers, and have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become one of the world's fastest growing industries. International travel and tourism are the world's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largest export earner and an important factor in the balance of payments of most nations. The market is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increasingly diverse, covering not only traditional sunshine tourism and business trips but also many</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new types of travel that have developed in recent years. Tourism has become one of the world's most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important sources of employment. It covers a wide range of jobs, including all branches of the travel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industry, hospitality in hotels and restaurants, entertainment and recreation, as well as the tourist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attractions in a particular region. Areas of work include Tour Operators, Travel Agencies, Tourist Boards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and Tourist Information Centres, Transport Companies, Tour Guides, Tourist Attractions.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 Operators organise hotel bookings, flights, transfer arrangements and sell the tour as a package,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lastRenderedPageBreak/>
        <w:t>either direct to the public or through a travel agency. They employ Representatives or Couriers to look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after tourists. The couriers make sure that the travel arrangements run smoothly and deal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problems and emergencies as they happen. An important part of this job is liaison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coach drivers, ferry staff, customs and immigration officers, and with hotel staff at stopovers about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accommodation and meals. They organise social activities, suggest excursions and give commentaries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when travelling. Their work is usually seasonal. Hours are long and they spend most of the trip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company of clients.</w:t>
      </w:r>
    </w:p>
    <w:p w14:paraId="6BAE738A" w14:textId="747E688E" w:rsidR="00F57525" w:rsidRDefault="002A2665" w:rsidP="00755FF3">
      <w:pPr>
        <w:shd w:val="clear" w:color="auto" w:fill="FFFFFF"/>
        <w:jc w:val="both"/>
        <w:textAlignment w:val="baseline"/>
        <w:rPr>
          <w:rFonts w:ascii="TimesNewRomanPSMT" w:hAnsi="TimesNewRomanPSMT" w:cs="TimesNewRomanPSMT"/>
          <w:color w:val="000000"/>
          <w:sz w:val="24"/>
          <w:szCs w:val="24"/>
          <w:lang w:val="en-US"/>
        </w:rPr>
      </w:pPr>
      <w:r>
        <w:rPr>
          <w:rFonts w:ascii="TimesNewRomanPSMT" w:hAnsi="TimesNewRomanPSMT" w:cs="TimesNewRomanPSMT"/>
          <w:color w:val="000000"/>
          <w:sz w:val="24"/>
          <w:szCs w:val="24"/>
          <w:lang w:val="en-US"/>
        </w:rPr>
        <w:t>Tourist Boards promote tourism in their area through marketing and publicity. They monitor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standards of accommodation and tourist attractions, keep statistical information and assess future trends.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Information Centre Assistants give visitors up-to-date information about places of interest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area. They advise on places to stay and eat, forthcoming events and local transport details. The work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involves dealing with personal callers, telephone enquiries and letters. Some jobs may be seasonal.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Transport Companies provide the means of transport for passengers, i.e. aircraft, coaches, ships, car hire</w:t>
      </w:r>
      <w:r>
        <w:rPr>
          <w:rFonts w:ascii="Calibri" w:hAnsi="Calibri" w:cs="Calibri"/>
          <w:color w:val="000000"/>
          <w:lang w:val="en-US"/>
        </w:rPr>
        <w:br/>
      </w:r>
      <w:r>
        <w:rPr>
          <w:rFonts w:ascii="TimesNewRomanPSMT" w:hAnsi="TimesNewRomanPSMT" w:cs="TimesNewRomanPSMT"/>
          <w:color w:val="000000"/>
          <w:sz w:val="24"/>
          <w:szCs w:val="24"/>
          <w:lang w:val="en-US"/>
        </w:rPr>
        <w:t>and trains. They need a wide range of staff, e.g. drivers, stewards and stewardesses, guides, behind-the scenes service staff, etc.</w:t>
      </w:r>
    </w:p>
    <w:p w14:paraId="1E9352F2" w14:textId="77777777" w:rsidR="00F57525" w:rsidRDefault="002A2665">
      <w:pPr>
        <w:shd w:val="clear" w:color="auto" w:fill="FFFFFF"/>
        <w:spacing w:line="360" w:lineRule="auto"/>
        <w:textAlignment w:val="baseline"/>
        <w:rPr>
          <w:rFonts w:ascii="TimesNewRomanPS-BoldMT" w:hAnsi="TimesNewRomanPS-BoldMT" w:cs="TimesNewRomanPS-BoldMT"/>
          <w:b/>
          <w:bCs/>
          <w:color w:val="000000"/>
          <w:sz w:val="24"/>
          <w:szCs w:val="24"/>
          <w:lang w:val="en-US"/>
        </w:rPr>
      </w:pP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11. </w:t>
      </w:r>
      <w:r>
        <w:rPr>
          <w:rFonts w:ascii="TimesNewRomanPSMT" w:hAnsi="TimesNewRomanPSMT" w:cs="TimesNewRomanPSMT"/>
          <w:color w:val="000000"/>
          <w:sz w:val="24"/>
          <w:szCs w:val="24"/>
          <w:lang w:val="en-US"/>
        </w:rPr>
        <w:t>For many countries tourism is an important source of income.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12. </w:t>
      </w:r>
      <w:r>
        <w:rPr>
          <w:rFonts w:ascii="TimesNewRomanPSMT" w:hAnsi="TimesNewRomanPSMT" w:cs="TimesNewRomanPSMT"/>
          <w:color w:val="000000"/>
          <w:sz w:val="24"/>
          <w:szCs w:val="24"/>
          <w:lang w:val="en-US"/>
        </w:rPr>
        <w:t>It’s important for the couriers to part with ferry staff, customs and immigration officers, coach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drivers, and with hotel staff at stopovers about accommodation and meals.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13</w:t>
      </w:r>
      <w:r>
        <w:rPr>
          <w:rFonts w:ascii="TimesNewRomanPSMT" w:hAnsi="TimesNewRomanPSMT" w:cs="TimesNewRomanPSMT"/>
          <w:color w:val="000000"/>
          <w:sz w:val="24"/>
          <w:szCs w:val="24"/>
          <w:lang w:val="en-US"/>
        </w:rPr>
        <w:t>. The mission of Tourist Boards is to make bookings for visitors.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14</w:t>
      </w:r>
      <w:r>
        <w:rPr>
          <w:rFonts w:ascii="TimesNewRomanPSMT" w:hAnsi="TimesNewRomanPSMT" w:cs="TimesNewRomanPSMT"/>
          <w:color w:val="000000"/>
          <w:sz w:val="24"/>
          <w:szCs w:val="24"/>
          <w:lang w:val="en-US"/>
        </w:rPr>
        <w:t>. Part of the job of Tourist Boards is to keep a check on standards and prepare statistical data.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15</w:t>
      </w:r>
      <w:r>
        <w:rPr>
          <w:rFonts w:ascii="TimesNewRomanPSMT" w:hAnsi="TimesNewRomanPSMT" w:cs="TimesNewRomanPSMT"/>
          <w:color w:val="000000"/>
          <w:sz w:val="24"/>
          <w:szCs w:val="24"/>
          <w:lang w:val="en-US"/>
        </w:rPr>
        <w:t>. Transport companies employ many different kinds of people from different countries.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GRAMMAR</w:t>
      </w:r>
    </w:p>
    <w:p w14:paraId="14E1D147" w14:textId="77777777" w:rsidR="00F57525" w:rsidRDefault="002A2665">
      <w:pPr>
        <w:widowControl/>
        <w:rPr>
          <w:sz w:val="24"/>
          <w:szCs w:val="24"/>
          <w:lang w:val="en-US" w:eastAsia="ru-RU"/>
        </w:rPr>
      </w:pPr>
      <w:r>
        <w:rPr>
          <w:rFonts w:ascii="TimesNewRomanPS-BoldItalicMT" w:hAnsi="TimesNewRomanPS-BoldItalicMT" w:cs="TimesNewRomanPS-BoldItalicMT"/>
          <w:b/>
          <w:bCs/>
          <w:i/>
          <w:iCs/>
          <w:color w:val="000000"/>
          <w:lang w:val="en-US" w:eastAsia="ru-RU"/>
        </w:rPr>
        <w:t>Choose the correct option to complete the sentences below.</w:t>
      </w:r>
      <w:r>
        <w:rPr>
          <w:rFonts w:ascii="TimesNewRomanPS-BoldItalicMT" w:hAnsi="TimesNewRomanPS-BoldItalicMT" w:cs="TimesNewRomanPS-BoldItalicMT"/>
          <w:b/>
          <w:bCs/>
          <w:i/>
          <w:iCs/>
          <w:color w:val="000000"/>
          <w:lang w:val="en-US" w:eastAsia="ru-RU"/>
        </w:rPr>
        <w:br/>
      </w:r>
      <w:r>
        <w:rPr>
          <w:rFonts w:ascii="TimesNewRomanPS-BoldMT" w:hAnsi="TimesNewRomanPS-BoldMT" w:cs="TimesNewRomanPS-BoldMT"/>
          <w:b/>
          <w:bCs/>
          <w:color w:val="000000"/>
          <w:sz w:val="24"/>
          <w:szCs w:val="24"/>
          <w:lang w:val="en-US" w:eastAsia="ru-RU"/>
        </w:rPr>
        <w:t xml:space="preserve">16. </w:t>
      </w:r>
      <w:r>
        <w:rPr>
          <w:rFonts w:ascii="TimesNewRomanPSMT" w:hAnsi="TimesNewRomanPSMT" w:cs="TimesNewRomanPSMT"/>
          <w:color w:val="000000"/>
          <w:sz w:val="24"/>
          <w:szCs w:val="24"/>
          <w:lang w:val="en-US" w:eastAsia="ru-RU"/>
        </w:rPr>
        <w:t>… responsibility is to supervise the hotel staff? – Smith's.</w:t>
      </w:r>
    </w:p>
    <w:tbl>
      <w:tblPr>
        <w:tblW w:w="6000" w:type="dxa"/>
        <w:tblInd w:w="-106" w:type="dxa"/>
        <w:tblLayout w:type="fixed"/>
        <w:tblLook w:val="00A0" w:firstRow="1" w:lastRow="0" w:firstColumn="1" w:lastColumn="0" w:noHBand="0" w:noVBand="0"/>
      </w:tblPr>
      <w:tblGrid>
        <w:gridCol w:w="3001"/>
        <w:gridCol w:w="2999"/>
      </w:tblGrid>
      <w:tr w:rsidR="00F57525" w14:paraId="6E4A8D8A"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6264F95" w14:textId="77777777" w:rsidR="00F57525" w:rsidRDefault="002A2665">
            <w:pPr>
              <w:rPr>
                <w:sz w:val="24"/>
                <w:szCs w:val="24"/>
                <w:lang w:eastAsia="ru-RU"/>
              </w:rPr>
            </w:pPr>
            <w:r>
              <w:rPr>
                <w:rFonts w:ascii="TimesNewRomanPSMT" w:hAnsi="TimesNewRomanPSMT" w:cs="TimesNewRomanPSMT"/>
                <w:color w:val="000000"/>
                <w:sz w:val="24"/>
                <w:szCs w:val="24"/>
                <w:lang w:eastAsia="ru-RU"/>
              </w:rPr>
              <w:t xml:space="preserve">A What </w:t>
            </w:r>
          </w:p>
        </w:tc>
        <w:tc>
          <w:tcPr>
            <w:tcW w:w="2999" w:type="dxa"/>
            <w:tcBorders>
              <w:top w:val="single" w:sz="4" w:space="0" w:color="000000"/>
              <w:left w:val="single" w:sz="4" w:space="0" w:color="000000"/>
              <w:bottom w:val="single" w:sz="4" w:space="0" w:color="000000"/>
              <w:right w:val="single" w:sz="4" w:space="0" w:color="000000"/>
            </w:tcBorders>
            <w:vAlign w:val="center"/>
          </w:tcPr>
          <w:p w14:paraId="76C7E935" w14:textId="77777777" w:rsidR="00F57525" w:rsidRDefault="002A2665">
            <w:pPr>
              <w:rPr>
                <w:sz w:val="24"/>
                <w:szCs w:val="24"/>
                <w:lang w:eastAsia="ru-RU"/>
              </w:rPr>
            </w:pPr>
            <w:r>
              <w:rPr>
                <w:rFonts w:ascii="TimesNewRomanPSMT" w:hAnsi="TimesNewRomanPSMT" w:cs="TimesNewRomanPSMT"/>
                <w:color w:val="000000"/>
                <w:sz w:val="24"/>
                <w:szCs w:val="24"/>
                <w:lang w:eastAsia="ru-RU"/>
              </w:rPr>
              <w:t>C Whose</w:t>
            </w:r>
          </w:p>
        </w:tc>
      </w:tr>
      <w:tr w:rsidR="00F57525" w14:paraId="39262BA1"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D24C791" w14:textId="77777777" w:rsidR="00F57525" w:rsidRDefault="002A2665">
            <w:pPr>
              <w:rPr>
                <w:sz w:val="24"/>
                <w:szCs w:val="24"/>
                <w:lang w:eastAsia="ru-RU"/>
              </w:rPr>
            </w:pPr>
            <w:r>
              <w:rPr>
                <w:rFonts w:ascii="TimesNewRomanPSMT" w:hAnsi="TimesNewRomanPSMT" w:cs="TimesNewRomanPSMT"/>
                <w:color w:val="000000"/>
                <w:sz w:val="24"/>
                <w:szCs w:val="24"/>
                <w:lang w:eastAsia="ru-RU"/>
              </w:rPr>
              <w:t>B Which</w:t>
            </w:r>
          </w:p>
        </w:tc>
        <w:tc>
          <w:tcPr>
            <w:tcW w:w="2999" w:type="dxa"/>
            <w:tcBorders>
              <w:top w:val="single" w:sz="4" w:space="0" w:color="000000"/>
              <w:left w:val="single" w:sz="4" w:space="0" w:color="000000"/>
              <w:bottom w:val="single" w:sz="4" w:space="0" w:color="000000"/>
              <w:right w:val="single" w:sz="4" w:space="0" w:color="000000"/>
            </w:tcBorders>
            <w:vAlign w:val="center"/>
          </w:tcPr>
          <w:p w14:paraId="4708D6D3" w14:textId="77777777" w:rsidR="00F57525" w:rsidRDefault="002A2665">
            <w:pPr>
              <w:rPr>
                <w:sz w:val="24"/>
                <w:szCs w:val="24"/>
                <w:lang w:eastAsia="ru-RU"/>
              </w:rPr>
            </w:pPr>
            <w:r>
              <w:rPr>
                <w:rFonts w:ascii="TimesNewRomanPSMT" w:hAnsi="TimesNewRomanPSMT" w:cs="TimesNewRomanPSMT"/>
                <w:color w:val="000000"/>
                <w:sz w:val="24"/>
                <w:szCs w:val="24"/>
                <w:lang w:eastAsia="ru-RU"/>
              </w:rPr>
              <w:t>D Whom</w:t>
            </w:r>
          </w:p>
        </w:tc>
      </w:tr>
    </w:tbl>
    <w:p w14:paraId="08648434" w14:textId="77777777" w:rsidR="00F57525" w:rsidRDefault="00F57525">
      <w:pPr>
        <w:widowControl/>
        <w:rPr>
          <w:sz w:val="24"/>
          <w:szCs w:val="24"/>
          <w:lang w:eastAsia="ru-RU"/>
        </w:rPr>
      </w:pPr>
    </w:p>
    <w:tbl>
      <w:tblPr>
        <w:tblW w:w="5550" w:type="dxa"/>
        <w:tblInd w:w="-106" w:type="dxa"/>
        <w:tblLayout w:type="fixed"/>
        <w:tblLook w:val="00A0" w:firstRow="1" w:lastRow="0" w:firstColumn="1" w:lastColumn="0" w:noHBand="0" w:noVBand="0"/>
      </w:tblPr>
      <w:tblGrid>
        <w:gridCol w:w="5550"/>
      </w:tblGrid>
      <w:tr w:rsidR="00F57525" w:rsidRPr="00231406" w14:paraId="421F4EA9" w14:textId="77777777">
        <w:tc>
          <w:tcPr>
            <w:tcW w:w="5550" w:type="dxa"/>
            <w:tcBorders>
              <w:top w:val="single" w:sz="4" w:space="0" w:color="000000"/>
              <w:left w:val="single" w:sz="4" w:space="0" w:color="000000"/>
              <w:bottom w:val="single" w:sz="4" w:space="0" w:color="000000"/>
              <w:right w:val="single" w:sz="4" w:space="0" w:color="000000"/>
            </w:tcBorders>
            <w:vAlign w:val="center"/>
          </w:tcPr>
          <w:p w14:paraId="133061A9"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t xml:space="preserve">17. </w:t>
            </w:r>
            <w:r>
              <w:rPr>
                <w:rFonts w:ascii="TimesNewRomanPSMT" w:hAnsi="TimesNewRomanPSMT" w:cs="TimesNewRomanPSMT"/>
                <w:color w:val="000000"/>
                <w:sz w:val="24"/>
                <w:szCs w:val="24"/>
                <w:lang w:val="en-US" w:eastAsia="ru-RU"/>
              </w:rPr>
              <w:t>In many ways tourism industry … over time.</w:t>
            </w:r>
          </w:p>
        </w:tc>
      </w:tr>
    </w:tbl>
    <w:p w14:paraId="46198110"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14:paraId="3E0295E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B790A38" w14:textId="77777777" w:rsidR="00F57525" w:rsidRDefault="002A2665">
            <w:pPr>
              <w:rPr>
                <w:sz w:val="24"/>
                <w:szCs w:val="24"/>
                <w:lang w:eastAsia="ru-RU"/>
              </w:rPr>
            </w:pPr>
            <w:r>
              <w:rPr>
                <w:rFonts w:ascii="TimesNewRomanPSMT" w:hAnsi="TimesNewRomanPSMT" w:cs="TimesNewRomanPSMT"/>
                <w:color w:val="000000"/>
                <w:sz w:val="24"/>
                <w:szCs w:val="24"/>
                <w:lang w:eastAsia="ru-RU"/>
              </w:rPr>
              <w:t>A 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4D89E427" w14:textId="77777777" w:rsidR="00F57525" w:rsidRDefault="002A2665">
            <w:pPr>
              <w:rPr>
                <w:sz w:val="24"/>
                <w:szCs w:val="24"/>
                <w:lang w:eastAsia="ru-RU"/>
              </w:rPr>
            </w:pPr>
            <w:r>
              <w:rPr>
                <w:rFonts w:ascii="TimesNewRomanPSMT" w:hAnsi="TimesNewRomanPSMT" w:cs="TimesNewRomanPSMT"/>
                <w:color w:val="000000"/>
                <w:sz w:val="24"/>
                <w:szCs w:val="24"/>
                <w:lang w:eastAsia="ru-RU"/>
              </w:rPr>
              <w:t>C hadchanged</w:t>
            </w:r>
          </w:p>
        </w:tc>
      </w:tr>
      <w:tr w:rsidR="00F57525" w14:paraId="4BC3D4A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43D30FC" w14:textId="77777777" w:rsidR="00F57525" w:rsidRDefault="002A2665">
            <w:pPr>
              <w:rPr>
                <w:sz w:val="24"/>
                <w:szCs w:val="24"/>
                <w:lang w:eastAsia="ru-RU"/>
              </w:rPr>
            </w:pPr>
            <w:r>
              <w:rPr>
                <w:rFonts w:ascii="TimesNewRomanPSMT" w:hAnsi="TimesNewRomanPSMT" w:cs="TimesNewRomanPSMT"/>
                <w:color w:val="000000"/>
                <w:sz w:val="24"/>
                <w:szCs w:val="24"/>
                <w:lang w:eastAsia="ru-RU"/>
              </w:rPr>
              <w:t>B haschanged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3A8CEF44" w14:textId="77777777" w:rsidR="00F57525" w:rsidRDefault="002A2665">
            <w:pPr>
              <w:rPr>
                <w:sz w:val="24"/>
                <w:szCs w:val="24"/>
                <w:lang w:eastAsia="ru-RU"/>
              </w:rPr>
            </w:pPr>
            <w:r>
              <w:rPr>
                <w:rFonts w:ascii="TimesNewRomanPSMT" w:hAnsi="TimesNewRomanPSMT" w:cs="TimesNewRomanPSMT"/>
                <w:color w:val="000000"/>
                <w:sz w:val="24"/>
                <w:szCs w:val="24"/>
                <w:lang w:eastAsia="ru-RU"/>
              </w:rPr>
              <w:t>D hasbeenchanged</w:t>
            </w:r>
          </w:p>
        </w:tc>
      </w:tr>
    </w:tbl>
    <w:p w14:paraId="32C0DE8F"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18. </w:t>
      </w:r>
      <w:r>
        <w:rPr>
          <w:rFonts w:ascii="TimesNewRomanPSMT" w:hAnsi="TimesNewRomanPSMT" w:cs="TimesNewRomanPSMT"/>
          <w:color w:val="000000"/>
          <w:sz w:val="24"/>
          <w:szCs w:val="24"/>
          <w:lang w:val="en-US" w:eastAsia="ru-RU"/>
        </w:rPr>
        <w:t>I … in the tour operator business for 10 years. Now I am a business development manager.</w:t>
      </w:r>
    </w:p>
    <w:tbl>
      <w:tblPr>
        <w:tblW w:w="6000" w:type="dxa"/>
        <w:tblInd w:w="-106" w:type="dxa"/>
        <w:tblLayout w:type="fixed"/>
        <w:tblLook w:val="00A0" w:firstRow="1" w:lastRow="0" w:firstColumn="1" w:lastColumn="0" w:noHBand="0" w:noVBand="0"/>
      </w:tblPr>
      <w:tblGrid>
        <w:gridCol w:w="3001"/>
        <w:gridCol w:w="2999"/>
      </w:tblGrid>
      <w:tr w:rsidR="00F57525" w14:paraId="337AFD45"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C26E506" w14:textId="77777777" w:rsidR="00F57525" w:rsidRDefault="002A2665">
            <w:pPr>
              <w:rPr>
                <w:sz w:val="24"/>
                <w:szCs w:val="24"/>
                <w:lang w:eastAsia="ru-RU"/>
              </w:rPr>
            </w:pPr>
            <w:r>
              <w:rPr>
                <w:rFonts w:ascii="TimesNewRomanPSMT" w:hAnsi="TimesNewRomanPSMT" w:cs="TimesNewRomanPSMT"/>
                <w:color w:val="000000"/>
                <w:sz w:val="24"/>
                <w:szCs w:val="24"/>
                <w:lang w:eastAsia="ru-RU"/>
              </w:rPr>
              <w:t>A work</w:t>
            </w:r>
          </w:p>
        </w:tc>
        <w:tc>
          <w:tcPr>
            <w:tcW w:w="2999" w:type="dxa"/>
            <w:tcBorders>
              <w:top w:val="single" w:sz="4" w:space="0" w:color="000000"/>
              <w:left w:val="single" w:sz="4" w:space="0" w:color="000000"/>
              <w:bottom w:val="single" w:sz="4" w:space="0" w:color="000000"/>
              <w:right w:val="single" w:sz="4" w:space="0" w:color="000000"/>
            </w:tcBorders>
            <w:vAlign w:val="center"/>
          </w:tcPr>
          <w:p w14:paraId="6B2CDF2F" w14:textId="77777777" w:rsidR="00F57525" w:rsidRDefault="002A2665">
            <w:pPr>
              <w:rPr>
                <w:sz w:val="24"/>
                <w:szCs w:val="24"/>
                <w:lang w:eastAsia="ru-RU"/>
              </w:rPr>
            </w:pPr>
            <w:r>
              <w:rPr>
                <w:rFonts w:ascii="TimesNewRomanPSMT" w:hAnsi="TimesNewRomanPSMT" w:cs="TimesNewRomanPSMT"/>
                <w:color w:val="000000"/>
                <w:sz w:val="24"/>
                <w:szCs w:val="24"/>
                <w:lang w:eastAsia="ru-RU"/>
              </w:rPr>
              <w:t>C hav eworked</w:t>
            </w:r>
          </w:p>
        </w:tc>
      </w:tr>
      <w:tr w:rsidR="00F57525" w14:paraId="2695DCF6"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105308D3" w14:textId="77777777" w:rsidR="00F57525" w:rsidRDefault="002A2665">
            <w:pPr>
              <w:rPr>
                <w:sz w:val="24"/>
                <w:szCs w:val="24"/>
                <w:lang w:eastAsia="ru-RU"/>
              </w:rPr>
            </w:pPr>
            <w:r>
              <w:rPr>
                <w:rFonts w:ascii="TimesNewRomanPSMT" w:hAnsi="TimesNewRomanPSMT" w:cs="TimesNewRomanPSMT"/>
                <w:color w:val="000000"/>
                <w:sz w:val="24"/>
                <w:szCs w:val="24"/>
                <w:lang w:eastAsia="ru-RU"/>
              </w:rPr>
              <w:t>B has worked</w:t>
            </w:r>
          </w:p>
        </w:tc>
        <w:tc>
          <w:tcPr>
            <w:tcW w:w="2999" w:type="dxa"/>
            <w:tcBorders>
              <w:top w:val="single" w:sz="4" w:space="0" w:color="000000"/>
              <w:left w:val="single" w:sz="4" w:space="0" w:color="000000"/>
              <w:bottom w:val="single" w:sz="4" w:space="0" w:color="000000"/>
              <w:right w:val="single" w:sz="4" w:space="0" w:color="000000"/>
            </w:tcBorders>
            <w:vAlign w:val="center"/>
          </w:tcPr>
          <w:p w14:paraId="5C864870" w14:textId="77777777" w:rsidR="00F57525" w:rsidRDefault="002A2665">
            <w:pPr>
              <w:rPr>
                <w:sz w:val="24"/>
                <w:szCs w:val="24"/>
                <w:lang w:eastAsia="ru-RU"/>
              </w:rPr>
            </w:pPr>
            <w:r>
              <w:rPr>
                <w:rFonts w:ascii="TimesNewRomanPSMT" w:hAnsi="TimesNewRomanPSMT" w:cs="TimesNewRomanPSMT"/>
                <w:color w:val="000000"/>
                <w:sz w:val="24"/>
                <w:szCs w:val="24"/>
                <w:lang w:eastAsia="ru-RU"/>
              </w:rPr>
              <w:t>D worked</w:t>
            </w:r>
          </w:p>
        </w:tc>
      </w:tr>
    </w:tbl>
    <w:p w14:paraId="5E4A8EE6" w14:textId="77777777" w:rsidR="00F57525" w:rsidRDefault="00F57525">
      <w:pPr>
        <w:widowControl/>
        <w:rPr>
          <w:sz w:val="24"/>
          <w:szCs w:val="24"/>
          <w:lang w:eastAsia="ru-RU"/>
        </w:rPr>
      </w:pPr>
    </w:p>
    <w:tbl>
      <w:tblPr>
        <w:tblW w:w="5913" w:type="dxa"/>
        <w:tblInd w:w="-106" w:type="dxa"/>
        <w:tblLayout w:type="fixed"/>
        <w:tblLook w:val="00A0" w:firstRow="1" w:lastRow="0" w:firstColumn="1" w:lastColumn="0" w:noHBand="0" w:noVBand="0"/>
      </w:tblPr>
      <w:tblGrid>
        <w:gridCol w:w="5913"/>
      </w:tblGrid>
      <w:tr w:rsidR="00F57525" w:rsidRPr="00231406" w14:paraId="09EDBA1F" w14:textId="77777777">
        <w:tc>
          <w:tcPr>
            <w:tcW w:w="5913" w:type="dxa"/>
            <w:tcBorders>
              <w:top w:val="single" w:sz="4" w:space="0" w:color="000000"/>
              <w:left w:val="single" w:sz="4" w:space="0" w:color="000000"/>
              <w:bottom w:val="single" w:sz="4" w:space="0" w:color="000000"/>
              <w:right w:val="single" w:sz="4" w:space="0" w:color="000000"/>
            </w:tcBorders>
            <w:vAlign w:val="center"/>
          </w:tcPr>
          <w:p w14:paraId="6D58FCF8"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t xml:space="preserve">19. </w:t>
            </w:r>
            <w:r>
              <w:rPr>
                <w:rFonts w:ascii="TimesNewRomanPSMT" w:hAnsi="TimesNewRomanPSMT" w:cs="TimesNewRomanPSMT"/>
                <w:color w:val="000000"/>
                <w:sz w:val="24"/>
                <w:szCs w:val="24"/>
                <w:lang w:val="en-US" w:eastAsia="ru-RU"/>
              </w:rPr>
              <w:t>We … in Madrid on 15</w:t>
            </w:r>
            <w:r>
              <w:rPr>
                <w:rFonts w:ascii="TimesNewRomanPSMT" w:hAnsi="TimesNewRomanPSMT" w:cs="TimesNewRomanPSMT"/>
                <w:color w:val="000000"/>
                <w:sz w:val="16"/>
                <w:szCs w:val="16"/>
                <w:lang w:val="en-US" w:eastAsia="ru-RU"/>
              </w:rPr>
              <w:t xml:space="preserve">th </w:t>
            </w:r>
            <w:r>
              <w:rPr>
                <w:rFonts w:ascii="TimesNewRomanPSMT" w:hAnsi="TimesNewRomanPSMT" w:cs="TimesNewRomanPSMT"/>
                <w:color w:val="000000"/>
                <w:sz w:val="24"/>
                <w:szCs w:val="24"/>
                <w:lang w:val="en-US" w:eastAsia="ru-RU"/>
              </w:rPr>
              <w:t>April.</w:t>
            </w:r>
          </w:p>
        </w:tc>
      </w:tr>
    </w:tbl>
    <w:p w14:paraId="0009ECD7"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14:paraId="47E24CA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17CFA2B7" w14:textId="77777777" w:rsidR="00F57525" w:rsidRDefault="002A2665">
            <w:pPr>
              <w:rPr>
                <w:sz w:val="24"/>
                <w:szCs w:val="24"/>
                <w:lang w:eastAsia="ru-RU"/>
              </w:rPr>
            </w:pPr>
            <w:r>
              <w:rPr>
                <w:rFonts w:ascii="TimesNewRomanPSMT" w:hAnsi="TimesNewRomanPSMT" w:cs="TimesNewRomanPSMT"/>
                <w:color w:val="000000"/>
                <w:sz w:val="24"/>
                <w:szCs w:val="24"/>
                <w:lang w:eastAsia="ru-RU"/>
              </w:rPr>
              <w:t>A arestaying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13A1F936" w14:textId="77777777" w:rsidR="00F57525" w:rsidRDefault="002A2665">
            <w:pPr>
              <w:rPr>
                <w:sz w:val="24"/>
                <w:szCs w:val="24"/>
                <w:lang w:eastAsia="ru-RU"/>
              </w:rPr>
            </w:pPr>
            <w:r>
              <w:rPr>
                <w:rFonts w:ascii="TimesNewRomanPSMT" w:hAnsi="TimesNewRomanPSMT" w:cs="TimesNewRomanPSMT"/>
                <w:color w:val="000000"/>
                <w:sz w:val="24"/>
                <w:szCs w:val="24"/>
                <w:lang w:eastAsia="ru-RU"/>
              </w:rPr>
              <w:t>C stay</w:t>
            </w:r>
          </w:p>
        </w:tc>
      </w:tr>
      <w:tr w:rsidR="00F57525" w14:paraId="3B0DEA0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FA26CC3" w14:textId="77777777" w:rsidR="00F57525" w:rsidRDefault="002A2665">
            <w:pPr>
              <w:rPr>
                <w:sz w:val="24"/>
                <w:szCs w:val="24"/>
                <w:lang w:eastAsia="ru-RU"/>
              </w:rPr>
            </w:pPr>
            <w:r>
              <w:rPr>
                <w:rFonts w:ascii="TimesNewRomanPSMT" w:hAnsi="TimesNewRomanPSMT" w:cs="TimesNewRomanPSMT"/>
                <w:color w:val="000000"/>
                <w:sz w:val="24"/>
                <w:szCs w:val="24"/>
                <w:lang w:eastAsia="ru-RU"/>
              </w:rPr>
              <w:t>B will stay</w:t>
            </w:r>
          </w:p>
        </w:tc>
        <w:tc>
          <w:tcPr>
            <w:tcW w:w="2999" w:type="dxa"/>
            <w:tcBorders>
              <w:top w:val="single" w:sz="4" w:space="0" w:color="000000"/>
              <w:left w:val="single" w:sz="4" w:space="0" w:color="000000"/>
              <w:bottom w:val="single" w:sz="4" w:space="0" w:color="000000"/>
              <w:right w:val="single" w:sz="4" w:space="0" w:color="000000"/>
            </w:tcBorders>
            <w:vAlign w:val="center"/>
          </w:tcPr>
          <w:p w14:paraId="253345EA" w14:textId="77777777" w:rsidR="00F57525" w:rsidRDefault="002A2665">
            <w:pPr>
              <w:rPr>
                <w:sz w:val="24"/>
                <w:szCs w:val="24"/>
                <w:lang w:eastAsia="ru-RU"/>
              </w:rPr>
            </w:pPr>
            <w:r>
              <w:rPr>
                <w:rFonts w:ascii="TimesNewRomanPSMT" w:hAnsi="TimesNewRomanPSMT" w:cs="TimesNewRomanPSMT"/>
                <w:color w:val="000000"/>
                <w:sz w:val="24"/>
                <w:szCs w:val="24"/>
                <w:lang w:eastAsia="ru-RU"/>
              </w:rPr>
              <w:t>D are going stay</w:t>
            </w:r>
          </w:p>
        </w:tc>
      </w:tr>
    </w:tbl>
    <w:p w14:paraId="1FD76449" w14:textId="77777777" w:rsidR="00F57525" w:rsidRDefault="002A2665">
      <w:pPr>
        <w:widowControl/>
        <w:rPr>
          <w:sz w:val="24"/>
          <w:szCs w:val="24"/>
          <w:lang w:val="en-US" w:eastAsia="ru-RU"/>
        </w:rPr>
      </w:pPr>
      <w:r>
        <w:rPr>
          <w:rFonts w:ascii="TimesNewRomanPS-BoldMT" w:hAnsi="TimesNewRomanPS-BoldMT" w:cs="TimesNewRomanPS-BoldMT"/>
          <w:b/>
          <w:bCs/>
          <w:color w:val="000000"/>
          <w:lang w:val="en-US" w:eastAsia="ru-RU"/>
        </w:rPr>
        <w:lastRenderedPageBreak/>
        <w:t>20</w:t>
      </w:r>
      <w:r>
        <w:rPr>
          <w:rFonts w:ascii="TimesNewRomanPSMT" w:hAnsi="TimesNewRomanPSMT" w:cs="TimesNewRomanPSMT"/>
          <w:color w:val="000000"/>
          <w:lang w:val="en-US" w:eastAsia="ru-RU"/>
        </w:rPr>
        <w:t>. You ... a room in the hotel. We have a free room.</w:t>
      </w:r>
    </w:p>
    <w:tbl>
      <w:tblPr>
        <w:tblW w:w="6000" w:type="dxa"/>
        <w:tblInd w:w="-106" w:type="dxa"/>
        <w:tblLayout w:type="fixed"/>
        <w:tblLook w:val="00A0" w:firstRow="1" w:lastRow="0" w:firstColumn="1" w:lastColumn="0" w:noHBand="0" w:noVBand="0"/>
      </w:tblPr>
      <w:tblGrid>
        <w:gridCol w:w="3001"/>
        <w:gridCol w:w="2999"/>
      </w:tblGrid>
      <w:tr w:rsidR="00F57525" w:rsidRPr="00231406" w14:paraId="0D2B000A"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52F0D47" w14:textId="77777777" w:rsidR="00F57525" w:rsidRDefault="002A2665">
            <w:pPr>
              <w:rPr>
                <w:sz w:val="24"/>
                <w:szCs w:val="24"/>
                <w:lang w:eastAsia="ru-RU"/>
              </w:rPr>
            </w:pPr>
            <w:r>
              <w:rPr>
                <w:rFonts w:ascii="TimesNewRomanPSMT" w:hAnsi="TimesNewRomanPSMT" w:cs="TimesNewRomanPSMT"/>
                <w:color w:val="000000"/>
                <w:sz w:val="24"/>
                <w:szCs w:val="24"/>
                <w:lang w:eastAsia="ru-RU"/>
              </w:rPr>
              <w:t>A needn't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191D1E9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don't need have booked</w:t>
            </w:r>
          </w:p>
        </w:tc>
      </w:tr>
      <w:tr w:rsidR="00F57525" w14:paraId="67BB098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5AD452B" w14:textId="77777777" w:rsidR="00F57525" w:rsidRDefault="002A2665">
            <w:pPr>
              <w:rPr>
                <w:sz w:val="24"/>
                <w:szCs w:val="24"/>
                <w:lang w:eastAsia="ru-RU"/>
              </w:rPr>
            </w:pPr>
            <w:r>
              <w:rPr>
                <w:rFonts w:ascii="TimesNewRomanPSMT" w:hAnsi="TimesNewRomanPSMT" w:cs="TimesNewRomanPSMT"/>
                <w:color w:val="000000"/>
                <w:sz w:val="24"/>
                <w:szCs w:val="24"/>
                <w:lang w:eastAsia="ru-RU"/>
              </w:rPr>
              <w:t>B don't need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23434BAE" w14:textId="77777777" w:rsidR="00F57525" w:rsidRDefault="002A2665">
            <w:pPr>
              <w:rPr>
                <w:sz w:val="24"/>
                <w:szCs w:val="24"/>
                <w:lang w:eastAsia="ru-RU"/>
              </w:rPr>
            </w:pPr>
            <w:r>
              <w:rPr>
                <w:rFonts w:ascii="TimesNewRomanPSMT" w:hAnsi="TimesNewRomanPSMT" w:cs="TimesNewRomanPSMT"/>
                <w:color w:val="000000"/>
                <w:sz w:val="24"/>
                <w:szCs w:val="24"/>
                <w:lang w:eastAsia="ru-RU"/>
              </w:rPr>
              <w:t>D needn't have booked</w:t>
            </w:r>
          </w:p>
        </w:tc>
      </w:tr>
    </w:tbl>
    <w:p w14:paraId="0D689C04" w14:textId="77777777" w:rsidR="00F57525" w:rsidRDefault="00F57525">
      <w:pPr>
        <w:widowControl/>
        <w:rPr>
          <w:sz w:val="24"/>
          <w:szCs w:val="24"/>
          <w:lang w:eastAsia="ru-RU"/>
        </w:rPr>
      </w:pPr>
    </w:p>
    <w:tbl>
      <w:tblPr>
        <w:tblW w:w="6150" w:type="dxa"/>
        <w:tblInd w:w="-106" w:type="dxa"/>
        <w:tblLayout w:type="fixed"/>
        <w:tblLook w:val="00A0" w:firstRow="1" w:lastRow="0" w:firstColumn="1" w:lastColumn="0" w:noHBand="0" w:noVBand="0"/>
      </w:tblPr>
      <w:tblGrid>
        <w:gridCol w:w="6150"/>
      </w:tblGrid>
      <w:tr w:rsidR="00F57525" w:rsidRPr="00231406" w14:paraId="1189D262" w14:textId="77777777">
        <w:tc>
          <w:tcPr>
            <w:tcW w:w="6150" w:type="dxa"/>
            <w:tcBorders>
              <w:top w:val="single" w:sz="4" w:space="0" w:color="000000"/>
              <w:left w:val="single" w:sz="4" w:space="0" w:color="000000"/>
              <w:bottom w:val="single" w:sz="4" w:space="0" w:color="000000"/>
              <w:right w:val="single" w:sz="4" w:space="0" w:color="000000"/>
            </w:tcBorders>
            <w:vAlign w:val="center"/>
          </w:tcPr>
          <w:p w14:paraId="01360C7D"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t xml:space="preserve">21. </w:t>
            </w:r>
            <w:r>
              <w:rPr>
                <w:rFonts w:ascii="TimesNewRomanPSMT" w:hAnsi="TimesNewRomanPSMT" w:cs="TimesNewRomanPSMT"/>
                <w:color w:val="000000"/>
                <w:sz w:val="24"/>
                <w:szCs w:val="24"/>
                <w:lang w:val="en-US" w:eastAsia="ru-RU"/>
              </w:rPr>
              <w:t>She ... to over 20 countries in four years.</w:t>
            </w:r>
          </w:p>
        </w:tc>
      </w:tr>
    </w:tbl>
    <w:p w14:paraId="6F58AB34"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rsidRPr="00231406" w14:paraId="2E6535F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7ACD8AC" w14:textId="77777777" w:rsidR="00F57525" w:rsidRDefault="002A2665">
            <w:pPr>
              <w:rPr>
                <w:sz w:val="24"/>
                <w:szCs w:val="24"/>
                <w:lang w:eastAsia="ru-RU"/>
              </w:rPr>
            </w:pPr>
            <w:r>
              <w:rPr>
                <w:rFonts w:ascii="TimesNewRomanPSMT" w:hAnsi="TimesNewRomanPSMT" w:cs="TimesNewRomanPSMT"/>
                <w:color w:val="000000"/>
                <w:sz w:val="24"/>
                <w:szCs w:val="24"/>
                <w:lang w:eastAsia="ru-RU"/>
              </w:rPr>
              <w:t>A must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D011A91"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must to have travelled</w:t>
            </w:r>
          </w:p>
        </w:tc>
      </w:tr>
      <w:tr w:rsidR="00F57525" w14:paraId="61BBCCA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7BD355C2" w14:textId="77777777" w:rsidR="00F57525" w:rsidRDefault="002A2665">
            <w:pPr>
              <w:rPr>
                <w:sz w:val="24"/>
                <w:szCs w:val="24"/>
                <w:lang w:eastAsia="ru-RU"/>
              </w:rPr>
            </w:pPr>
            <w:r>
              <w:rPr>
                <w:rFonts w:ascii="TimesNewRomanPSMT" w:hAnsi="TimesNewRomanPSMT" w:cs="TimesNewRomanPSMT"/>
                <w:color w:val="000000"/>
                <w:sz w:val="24"/>
                <w:szCs w:val="24"/>
                <w:lang w:eastAsia="ru-RU"/>
              </w:rPr>
              <w:t>B should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58DF34D" w14:textId="77777777" w:rsidR="00F57525" w:rsidRDefault="002A2665">
            <w:pPr>
              <w:rPr>
                <w:sz w:val="24"/>
                <w:szCs w:val="24"/>
                <w:lang w:eastAsia="ru-RU"/>
              </w:rPr>
            </w:pPr>
            <w:r>
              <w:rPr>
                <w:rFonts w:ascii="TimesNewRomanPSMT" w:hAnsi="TimesNewRomanPSMT" w:cs="TimesNewRomanPSMT"/>
                <w:color w:val="000000"/>
                <w:sz w:val="24"/>
                <w:szCs w:val="24"/>
                <w:lang w:eastAsia="ru-RU"/>
              </w:rPr>
              <w:t>D must have travelled</w:t>
            </w:r>
          </w:p>
        </w:tc>
      </w:tr>
    </w:tbl>
    <w:p w14:paraId="7CA804DA"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22. </w:t>
      </w:r>
      <w:r>
        <w:rPr>
          <w:rFonts w:ascii="TimesNewRomanPSMT" w:hAnsi="TimesNewRomanPSMT" w:cs="TimesNewRomanPSMT"/>
          <w:color w:val="000000"/>
          <w:sz w:val="24"/>
          <w:szCs w:val="24"/>
          <w:lang w:val="en-US" w:eastAsia="ru-RU"/>
        </w:rPr>
        <w:t>Can you tell me how ..., Mrs Black? – American express.</w:t>
      </w:r>
    </w:p>
    <w:tbl>
      <w:tblPr>
        <w:tblW w:w="6000" w:type="dxa"/>
        <w:tblInd w:w="-106" w:type="dxa"/>
        <w:tblLayout w:type="fixed"/>
        <w:tblLook w:val="00A0" w:firstRow="1" w:lastRow="0" w:firstColumn="1" w:lastColumn="0" w:noHBand="0" w:noVBand="0"/>
      </w:tblPr>
      <w:tblGrid>
        <w:gridCol w:w="3001"/>
        <w:gridCol w:w="2999"/>
      </w:tblGrid>
      <w:tr w:rsidR="00F57525" w14:paraId="6592C53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4CF10A3"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A you will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26BE175B" w14:textId="77777777" w:rsidR="00F57525" w:rsidRDefault="002A2665">
            <w:pPr>
              <w:rPr>
                <w:sz w:val="24"/>
                <w:szCs w:val="24"/>
                <w:lang w:eastAsia="ru-RU"/>
              </w:rPr>
            </w:pPr>
            <w:r>
              <w:rPr>
                <w:rFonts w:ascii="TimesNewRomanPSMT" w:hAnsi="TimesNewRomanPSMT" w:cs="TimesNewRomanPSMT"/>
                <w:color w:val="000000"/>
                <w:sz w:val="24"/>
                <w:szCs w:val="24"/>
                <w:lang w:eastAsia="ru-RU"/>
              </w:rPr>
              <w:t>C will you pay</w:t>
            </w:r>
          </w:p>
        </w:tc>
      </w:tr>
      <w:tr w:rsidR="00F57525" w14:paraId="100F209B"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AA5A46E"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will you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4FA1DFAF" w14:textId="77777777" w:rsidR="00F57525" w:rsidRDefault="002A2665">
            <w:pPr>
              <w:rPr>
                <w:sz w:val="24"/>
                <w:szCs w:val="24"/>
                <w:lang w:eastAsia="ru-RU"/>
              </w:rPr>
            </w:pPr>
            <w:r>
              <w:rPr>
                <w:rFonts w:ascii="TimesNewRomanPSMT" w:hAnsi="TimesNewRomanPSMT" w:cs="TimesNewRomanPSMT"/>
                <w:color w:val="000000"/>
                <w:sz w:val="24"/>
                <w:szCs w:val="24"/>
                <w:lang w:eastAsia="ru-RU"/>
              </w:rPr>
              <w:t>D are you paying</w:t>
            </w:r>
          </w:p>
        </w:tc>
      </w:tr>
    </w:tbl>
    <w:p w14:paraId="2F62A098" w14:textId="77777777" w:rsidR="00F57525" w:rsidRDefault="00F57525">
      <w:pPr>
        <w:widowControl/>
        <w:rPr>
          <w:sz w:val="24"/>
          <w:szCs w:val="24"/>
          <w:lang w:eastAsia="ru-RU"/>
        </w:rPr>
      </w:pPr>
    </w:p>
    <w:tbl>
      <w:tblPr>
        <w:tblW w:w="6405" w:type="dxa"/>
        <w:tblInd w:w="-106" w:type="dxa"/>
        <w:tblLayout w:type="fixed"/>
        <w:tblLook w:val="00A0" w:firstRow="1" w:lastRow="0" w:firstColumn="1" w:lastColumn="0" w:noHBand="0" w:noVBand="0"/>
      </w:tblPr>
      <w:tblGrid>
        <w:gridCol w:w="6405"/>
      </w:tblGrid>
      <w:tr w:rsidR="00F57525" w14:paraId="21E41740" w14:textId="77777777">
        <w:tc>
          <w:tcPr>
            <w:tcW w:w="6405" w:type="dxa"/>
            <w:tcBorders>
              <w:top w:val="single" w:sz="4" w:space="0" w:color="000000"/>
              <w:left w:val="single" w:sz="4" w:space="0" w:color="000000"/>
              <w:bottom w:val="single" w:sz="4" w:space="0" w:color="000000"/>
              <w:right w:val="single" w:sz="4" w:space="0" w:color="000000"/>
            </w:tcBorders>
            <w:vAlign w:val="center"/>
          </w:tcPr>
          <w:p w14:paraId="75B7A93A" w14:textId="77777777" w:rsidR="00F57525" w:rsidRDefault="002A2665">
            <w:pPr>
              <w:rPr>
                <w:sz w:val="24"/>
                <w:szCs w:val="24"/>
                <w:lang w:eastAsia="ru-RU"/>
              </w:rPr>
            </w:pPr>
            <w:r>
              <w:rPr>
                <w:rFonts w:ascii="TimesNewRomanPS-BoldMT" w:hAnsi="TimesNewRomanPS-BoldMT" w:cs="TimesNewRomanPS-BoldMT"/>
                <w:b/>
                <w:bCs/>
                <w:color w:val="000000"/>
                <w:sz w:val="24"/>
                <w:szCs w:val="24"/>
                <w:lang w:val="en-US" w:eastAsia="ru-RU"/>
              </w:rPr>
              <w:t>23</w:t>
            </w:r>
            <w:r>
              <w:rPr>
                <w:rFonts w:ascii="TimesNewRomanPSMT" w:hAnsi="TimesNewRomanPSMT" w:cs="TimesNewRomanPSMT"/>
                <w:color w:val="000000"/>
                <w:sz w:val="24"/>
                <w:szCs w:val="24"/>
                <w:lang w:val="en-US" w:eastAsia="ru-RU"/>
              </w:rPr>
              <w:t xml:space="preserve">. It’s a bit cold in the lobby. </w:t>
            </w:r>
            <w:r>
              <w:rPr>
                <w:rFonts w:ascii="TimesNewRomanPSMT" w:hAnsi="TimesNewRomanPSMT" w:cs="TimesNewRomanPSMT"/>
                <w:color w:val="000000"/>
                <w:sz w:val="24"/>
                <w:szCs w:val="24"/>
                <w:lang w:eastAsia="ru-RU"/>
              </w:rPr>
              <w:t>I ... thewindow.</w:t>
            </w:r>
          </w:p>
        </w:tc>
      </w:tr>
    </w:tbl>
    <w:p w14:paraId="465CAB6C" w14:textId="77777777" w:rsidR="00F57525" w:rsidRDefault="00F57525">
      <w:pPr>
        <w:widowControl/>
        <w:rPr>
          <w:sz w:val="24"/>
          <w:szCs w:val="24"/>
          <w:lang w:eastAsia="ru-RU"/>
        </w:rPr>
      </w:pPr>
    </w:p>
    <w:tbl>
      <w:tblPr>
        <w:tblW w:w="6000" w:type="dxa"/>
        <w:tblInd w:w="-106" w:type="dxa"/>
        <w:tblLayout w:type="fixed"/>
        <w:tblLook w:val="00A0" w:firstRow="1" w:lastRow="0" w:firstColumn="1" w:lastColumn="0" w:noHBand="0" w:noVBand="0"/>
      </w:tblPr>
      <w:tblGrid>
        <w:gridCol w:w="3001"/>
        <w:gridCol w:w="2999"/>
      </w:tblGrid>
      <w:tr w:rsidR="00F57525" w:rsidRPr="00231406" w14:paraId="626B97B7"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6C291869" w14:textId="77777777" w:rsidR="00F57525" w:rsidRDefault="002A2665">
            <w:pPr>
              <w:rPr>
                <w:sz w:val="24"/>
                <w:szCs w:val="24"/>
                <w:lang w:eastAsia="ru-RU"/>
              </w:rPr>
            </w:pPr>
            <w:r>
              <w:rPr>
                <w:rFonts w:ascii="TimesNewRomanPSMT" w:hAnsi="TimesNewRomanPSMT" w:cs="TimesNewRomanPSMT"/>
                <w:color w:val="000000"/>
                <w:sz w:val="24"/>
                <w:szCs w:val="24"/>
                <w:lang w:eastAsia="ru-RU"/>
              </w:rPr>
              <w:t>A go and close</w:t>
            </w:r>
          </w:p>
        </w:tc>
        <w:tc>
          <w:tcPr>
            <w:tcW w:w="2999" w:type="dxa"/>
            <w:tcBorders>
              <w:top w:val="single" w:sz="4" w:space="0" w:color="000000"/>
              <w:left w:val="single" w:sz="4" w:space="0" w:color="000000"/>
              <w:bottom w:val="single" w:sz="4" w:space="0" w:color="000000"/>
              <w:right w:val="single" w:sz="4" w:space="0" w:color="000000"/>
            </w:tcBorders>
            <w:vAlign w:val="center"/>
          </w:tcPr>
          <w:p w14:paraId="7F9A6D9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will go and close</w:t>
            </w:r>
          </w:p>
        </w:tc>
      </w:tr>
      <w:tr w:rsidR="00F57525" w:rsidRPr="00231406" w14:paraId="1EE41D3E"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4A8418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am going and closing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55E720D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will be going and closing</w:t>
            </w:r>
          </w:p>
        </w:tc>
      </w:tr>
    </w:tbl>
    <w:p w14:paraId="3042A964" w14:textId="77777777" w:rsidR="00F57525" w:rsidRDefault="002A2665">
      <w:pPr>
        <w:widowControl/>
        <w:rPr>
          <w:sz w:val="24"/>
          <w:szCs w:val="24"/>
          <w:lang w:eastAsia="ru-RU"/>
        </w:rPr>
      </w:pPr>
      <w:r>
        <w:rPr>
          <w:rFonts w:ascii="TimesNewRomanPS-BoldMT" w:hAnsi="TimesNewRomanPS-BoldMT" w:cs="TimesNewRomanPS-BoldMT"/>
          <w:b/>
          <w:bCs/>
          <w:color w:val="000000"/>
          <w:lang w:val="en-US" w:eastAsia="ru-RU"/>
        </w:rPr>
        <w:t>24</w:t>
      </w:r>
      <w:r>
        <w:rPr>
          <w:rFonts w:ascii="TimesNewRomanPSMT" w:hAnsi="TimesNewRomanPSMT" w:cs="TimesNewRomanPSMT"/>
          <w:color w:val="000000"/>
          <w:lang w:val="en-US" w:eastAsia="ru-RU"/>
        </w:rPr>
        <w:t xml:space="preserve">. It was silly to leave your mobile in the hotel room. </w:t>
      </w:r>
      <w:r>
        <w:rPr>
          <w:rFonts w:ascii="TimesNewRomanPSMT" w:hAnsi="TimesNewRomanPSMT" w:cs="TimesNewRomanPSMT"/>
          <w:color w:val="000000"/>
          <w:lang w:eastAsia="ru-RU"/>
        </w:rPr>
        <w:t>It …. .</w:t>
      </w:r>
    </w:p>
    <w:tbl>
      <w:tblPr>
        <w:tblW w:w="6000" w:type="dxa"/>
        <w:tblInd w:w="-106" w:type="dxa"/>
        <w:tblLayout w:type="fixed"/>
        <w:tblLook w:val="00A0" w:firstRow="1" w:lastRow="0" w:firstColumn="1" w:lastColumn="0" w:noHBand="0" w:noVBand="0"/>
      </w:tblPr>
      <w:tblGrid>
        <w:gridCol w:w="3001"/>
        <w:gridCol w:w="2999"/>
      </w:tblGrid>
      <w:tr w:rsidR="00F57525" w:rsidRPr="00231406" w14:paraId="6FC5ABAB"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8694151"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A would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48FB67B0"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must have been stolen</w:t>
            </w:r>
          </w:p>
        </w:tc>
      </w:tr>
      <w:tr w:rsidR="00F57525" w:rsidRPr="00231406" w14:paraId="413C7DE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D57AC12"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could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7770E63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should have been stolen</w:t>
            </w:r>
          </w:p>
        </w:tc>
      </w:tr>
    </w:tbl>
    <w:p w14:paraId="48B6200B" w14:textId="77777777" w:rsidR="00F57525" w:rsidRDefault="002A2665">
      <w:pPr>
        <w:widowControl/>
        <w:rPr>
          <w:sz w:val="24"/>
          <w:szCs w:val="24"/>
          <w:lang w:val="en-US" w:eastAsia="ru-RU"/>
        </w:rPr>
      </w:pPr>
      <w:r>
        <w:rPr>
          <w:rFonts w:ascii="TimesNewRomanPS-BoldMT" w:hAnsi="TimesNewRomanPS-BoldMT" w:cs="TimesNewRomanPS-BoldMT"/>
          <w:b/>
          <w:bCs/>
          <w:color w:val="000000"/>
          <w:lang w:val="en-US" w:eastAsia="ru-RU"/>
        </w:rPr>
        <w:t xml:space="preserve">25. </w:t>
      </w:r>
      <w:r>
        <w:rPr>
          <w:rFonts w:ascii="TimesNewRomanPSMT" w:hAnsi="TimesNewRomanPSMT" w:cs="TimesNewRomanPSMT"/>
          <w:color w:val="000000"/>
          <w:lang w:val="en-US" w:eastAsia="ru-RU"/>
        </w:rPr>
        <w:t>Your train ... at 9.30 from the Central railway station.</w:t>
      </w:r>
    </w:p>
    <w:tbl>
      <w:tblPr>
        <w:tblW w:w="6000" w:type="dxa"/>
        <w:tblInd w:w="-106" w:type="dxa"/>
        <w:tblLayout w:type="fixed"/>
        <w:tblLook w:val="00A0" w:firstRow="1" w:lastRow="0" w:firstColumn="1" w:lastColumn="0" w:noHBand="0" w:noVBand="0"/>
      </w:tblPr>
      <w:tblGrid>
        <w:gridCol w:w="3001"/>
        <w:gridCol w:w="2999"/>
      </w:tblGrid>
      <w:tr w:rsidR="00F57525" w14:paraId="568765DF"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DF810C7" w14:textId="77777777" w:rsidR="00F57525" w:rsidRDefault="002A2665">
            <w:pPr>
              <w:rPr>
                <w:sz w:val="24"/>
                <w:szCs w:val="24"/>
                <w:lang w:eastAsia="ru-RU"/>
              </w:rPr>
            </w:pPr>
            <w:r>
              <w:rPr>
                <w:rFonts w:ascii="TimesNewRomanPSMT" w:hAnsi="TimesNewRomanPSMT" w:cs="TimesNewRomanPSMT"/>
                <w:color w:val="000000"/>
                <w:sz w:val="24"/>
                <w:szCs w:val="24"/>
                <w:lang w:eastAsia="ru-RU"/>
              </w:rPr>
              <w:t>A will leave</w:t>
            </w:r>
          </w:p>
        </w:tc>
        <w:tc>
          <w:tcPr>
            <w:tcW w:w="2999" w:type="dxa"/>
            <w:tcBorders>
              <w:top w:val="single" w:sz="4" w:space="0" w:color="000000"/>
              <w:left w:val="single" w:sz="4" w:space="0" w:color="000000"/>
              <w:bottom w:val="single" w:sz="4" w:space="0" w:color="000000"/>
              <w:right w:val="single" w:sz="4" w:space="0" w:color="000000"/>
            </w:tcBorders>
            <w:vAlign w:val="center"/>
          </w:tcPr>
          <w:p w14:paraId="00A8606A" w14:textId="77777777" w:rsidR="00F57525" w:rsidRDefault="002A2665">
            <w:pPr>
              <w:rPr>
                <w:sz w:val="24"/>
                <w:szCs w:val="24"/>
                <w:lang w:eastAsia="ru-RU"/>
              </w:rPr>
            </w:pPr>
            <w:r>
              <w:rPr>
                <w:rFonts w:ascii="TimesNewRomanPSMT" w:hAnsi="TimesNewRomanPSMT" w:cs="TimesNewRomanPSMT"/>
                <w:color w:val="000000"/>
                <w:sz w:val="24"/>
                <w:szCs w:val="24"/>
                <w:lang w:eastAsia="ru-RU"/>
              </w:rPr>
              <w:t>C leaves</w:t>
            </w:r>
          </w:p>
        </w:tc>
      </w:tr>
      <w:tr w:rsidR="00F57525" w:rsidRPr="00231406" w14:paraId="2653DA2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35C1207" w14:textId="77777777" w:rsidR="00F57525" w:rsidRDefault="002A2665">
            <w:pPr>
              <w:rPr>
                <w:sz w:val="24"/>
                <w:szCs w:val="24"/>
                <w:lang w:eastAsia="ru-RU"/>
              </w:rPr>
            </w:pPr>
            <w:r>
              <w:rPr>
                <w:rFonts w:ascii="TimesNewRomanPSMT" w:hAnsi="TimesNewRomanPSMT" w:cs="TimesNewRomanPSMT"/>
                <w:color w:val="000000"/>
                <w:sz w:val="24"/>
                <w:szCs w:val="24"/>
                <w:lang w:eastAsia="ru-RU"/>
              </w:rPr>
              <w:t>B is leaving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1E2C58B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is going to leave</w:t>
            </w:r>
          </w:p>
        </w:tc>
      </w:tr>
    </w:tbl>
    <w:p w14:paraId="79E46E5E" w14:textId="77777777" w:rsidR="00F57525" w:rsidRDefault="00F57525">
      <w:pPr>
        <w:pStyle w:val="aff4"/>
        <w:ind w:left="1080"/>
        <w:rPr>
          <w:sz w:val="24"/>
          <w:szCs w:val="24"/>
          <w:lang w:val="en-US"/>
        </w:rPr>
      </w:pPr>
    </w:p>
    <w:p w14:paraId="4B6AFD71"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VOCABULARY</w:t>
      </w:r>
      <w:r>
        <w:rPr>
          <w:rFonts w:ascii="TimesNewRomanPS-BoldMT" w:hAnsi="TimesNewRomanPS-BoldMT" w:cs="TimesNewRomanPS-BoldMT"/>
          <w:b/>
          <w:bCs/>
          <w:color w:val="000000"/>
          <w:sz w:val="24"/>
          <w:szCs w:val="24"/>
          <w:lang w:val="en-US" w:eastAsia="ru-RU"/>
        </w:rPr>
        <w:br/>
      </w:r>
      <w:r>
        <w:rPr>
          <w:rFonts w:ascii="TimesNewRomanPS-BoldItalicMT" w:hAnsi="TimesNewRomanPS-BoldItalicMT" w:cs="TimesNewRomanPS-BoldItalicMT"/>
          <w:b/>
          <w:bCs/>
          <w:i/>
          <w:iCs/>
          <w:color w:val="000000"/>
          <w:sz w:val="24"/>
          <w:szCs w:val="24"/>
          <w:lang w:val="en-US" w:eastAsia="ru-RU"/>
        </w:rPr>
        <w:t>Complete the text with the right form of the words given in the right-hand column.</w:t>
      </w:r>
    </w:p>
    <w:tbl>
      <w:tblPr>
        <w:tblW w:w="9740" w:type="dxa"/>
        <w:tblInd w:w="-106" w:type="dxa"/>
        <w:tblLayout w:type="fixed"/>
        <w:tblLook w:val="00A0" w:firstRow="1" w:lastRow="0" w:firstColumn="1" w:lastColumn="0" w:noHBand="0" w:noVBand="0"/>
      </w:tblPr>
      <w:tblGrid>
        <w:gridCol w:w="7899"/>
        <w:gridCol w:w="1841"/>
      </w:tblGrid>
      <w:tr w:rsidR="00F57525" w:rsidRPr="00231406" w14:paraId="46C67102" w14:textId="77777777">
        <w:tc>
          <w:tcPr>
            <w:tcW w:w="7898" w:type="dxa"/>
            <w:tcBorders>
              <w:top w:val="single" w:sz="4" w:space="0" w:color="000000"/>
              <w:left w:val="single" w:sz="4" w:space="0" w:color="000000"/>
              <w:bottom w:val="single" w:sz="4" w:space="0" w:color="000000"/>
              <w:right w:val="single" w:sz="4" w:space="0" w:color="000000"/>
            </w:tcBorders>
            <w:vAlign w:val="center"/>
          </w:tcPr>
          <w:p w14:paraId="6289A41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Tourist guides often work (</w:t>
            </w:r>
            <w:r>
              <w:rPr>
                <w:rFonts w:ascii="TimesNewRomanPS-BoldMT" w:hAnsi="TimesNewRomanPS-BoldMT" w:cs="TimesNewRomanPS-BoldMT"/>
                <w:b/>
                <w:bCs/>
                <w:color w:val="000000"/>
                <w:sz w:val="24"/>
                <w:szCs w:val="24"/>
                <w:lang w:val="en-US" w:eastAsia="ru-RU"/>
              </w:rPr>
              <w:t>26) ………....…</w:t>
            </w:r>
            <w:r>
              <w:rPr>
                <w:rFonts w:ascii="TimesNewRomanPSMT" w:hAnsi="TimesNewRomanPSMT" w:cs="TimesNewRomanPSMT"/>
                <w:color w:val="000000"/>
                <w:sz w:val="24"/>
                <w:szCs w:val="24"/>
                <w:lang w:val="en-US" w:eastAsia="ru-RU"/>
              </w:rPr>
              <w:t>, that is to say they work independently and</w:t>
            </w:r>
            <w:r>
              <w:rPr>
                <w:rFonts w:ascii="TimesNewRomanPSMT" w:hAnsi="TimesNewRomanPSMT" w:cs="TimesNewRomanPSMT"/>
                <w:color w:val="000000"/>
                <w:sz w:val="24"/>
                <w:szCs w:val="24"/>
                <w:lang w:val="en-US" w:eastAsia="ru-RU"/>
              </w:rPr>
              <w:br/>
              <w:t>offer their services to more than one (</w:t>
            </w:r>
            <w:r>
              <w:rPr>
                <w:rFonts w:ascii="TimesNewRomanPS-BoldMT" w:hAnsi="TimesNewRomanPS-BoldMT" w:cs="TimesNewRomanPS-BoldMT"/>
                <w:b/>
                <w:bCs/>
                <w:color w:val="000000"/>
                <w:sz w:val="24"/>
                <w:szCs w:val="24"/>
                <w:lang w:val="en-US" w:eastAsia="ru-RU"/>
              </w:rPr>
              <w:t>27) ………………..</w:t>
            </w:r>
            <w:r>
              <w:rPr>
                <w:rFonts w:ascii="TimesNewRomanPSMT" w:hAnsi="TimesNewRomanPSMT" w:cs="TimesNewRomanPSMT"/>
                <w:color w:val="000000"/>
                <w:sz w:val="24"/>
                <w:szCs w:val="24"/>
                <w:lang w:val="en-US" w:eastAsia="ru-RU"/>
              </w:rPr>
              <w:t>, or else they are employed</w:t>
            </w:r>
            <w:r>
              <w:rPr>
                <w:rFonts w:ascii="TimesNewRomanPSMT" w:hAnsi="TimesNewRomanPSMT" w:cs="TimesNewRomanPSMT"/>
                <w:color w:val="000000"/>
                <w:sz w:val="24"/>
                <w:szCs w:val="24"/>
                <w:lang w:val="en-US" w:eastAsia="ru-RU"/>
              </w:rPr>
              <w:br/>
              <w:t>full-time by tour operators or other organisations to take groups to various destinations</w:t>
            </w:r>
            <w:r>
              <w:rPr>
                <w:rFonts w:ascii="TimesNewRomanPSMT" w:hAnsi="TimesNewRomanPSMT" w:cs="TimesNewRomanPSMT"/>
                <w:color w:val="000000"/>
                <w:sz w:val="24"/>
                <w:szCs w:val="24"/>
                <w:lang w:val="en-US" w:eastAsia="ru-RU"/>
              </w:rPr>
              <w:br/>
              <w:t>or on sightseeing tours. Most guides offer specialist knowledge of a particular subject</w:t>
            </w:r>
            <w:r>
              <w:rPr>
                <w:rFonts w:ascii="TimesNewRomanPSMT" w:hAnsi="TimesNewRomanPSMT" w:cs="TimesNewRomanPSMT"/>
                <w:color w:val="000000"/>
                <w:sz w:val="24"/>
                <w:szCs w:val="24"/>
                <w:lang w:val="en-US" w:eastAsia="ru-RU"/>
              </w:rPr>
              <w:br/>
              <w:t xml:space="preserve">e.g. local history or architecture. Many tourist </w:t>
            </w:r>
            <w:r>
              <w:rPr>
                <w:rFonts w:ascii="TimesNewRomanPS-BoldMT" w:hAnsi="TimesNewRomanPS-BoldMT" w:cs="TimesNewRomanPS-BoldMT"/>
                <w:b/>
                <w:bCs/>
                <w:color w:val="000000"/>
                <w:sz w:val="24"/>
                <w:szCs w:val="24"/>
                <w:lang w:val="en-US" w:eastAsia="ru-RU"/>
              </w:rPr>
              <w:t xml:space="preserve">(28) ……….……... </w:t>
            </w:r>
            <w:r>
              <w:rPr>
                <w:rFonts w:ascii="TimesNewRomanPSMT" w:hAnsi="TimesNewRomanPSMT" w:cs="TimesNewRomanPSMT"/>
                <w:color w:val="000000"/>
                <w:sz w:val="24"/>
                <w:szCs w:val="24"/>
                <w:lang w:val="en-US" w:eastAsia="ru-RU"/>
              </w:rPr>
              <w:t>such as</w:t>
            </w:r>
            <w:r>
              <w:rPr>
                <w:rFonts w:ascii="TimesNewRomanPSMT" w:hAnsi="TimesNewRomanPSMT" w:cs="TimesNewRomanPSMT"/>
                <w:color w:val="000000"/>
                <w:sz w:val="24"/>
                <w:szCs w:val="24"/>
                <w:lang w:val="en-US" w:eastAsia="ru-RU"/>
              </w:rPr>
              <w:br/>
              <w:t>museums, art galleries, theme parks like Disneyland, folk parks and visitor centres</w:t>
            </w:r>
            <w:r>
              <w:rPr>
                <w:rFonts w:ascii="TimesNewRomanPSMT" w:hAnsi="TimesNewRomanPSMT" w:cs="TimesNewRomanPSMT"/>
                <w:color w:val="000000"/>
                <w:sz w:val="24"/>
                <w:szCs w:val="24"/>
                <w:lang w:val="en-US" w:eastAsia="ru-RU"/>
              </w:rPr>
              <w:br/>
              <w:t>employ guides. On this side of the industry many other opportunities exist: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(29) ………..……… </w:t>
            </w:r>
            <w:r>
              <w:rPr>
                <w:rFonts w:ascii="TimesNewRomanPSMT" w:hAnsi="TimesNewRomanPSMT" w:cs="TimesNewRomanPSMT"/>
                <w:color w:val="000000"/>
                <w:sz w:val="24"/>
                <w:szCs w:val="24"/>
                <w:lang w:val="en-US" w:eastAsia="ru-RU"/>
              </w:rPr>
              <w:t xml:space="preserve">- dealing with admissions, </w:t>
            </w:r>
            <w:r>
              <w:rPr>
                <w:rFonts w:ascii="TimesNewRomanPS-BoldMT" w:hAnsi="TimesNewRomanPS-BoldMT" w:cs="TimesNewRomanPS-BoldMT"/>
                <w:b/>
                <w:bCs/>
                <w:color w:val="000000"/>
                <w:sz w:val="24"/>
                <w:szCs w:val="24"/>
                <w:lang w:val="en-US" w:eastAsia="ru-RU"/>
              </w:rPr>
              <w:t xml:space="preserve">(30) ………..……… </w:t>
            </w:r>
            <w:r>
              <w:rPr>
                <w:rFonts w:ascii="TimesNewRomanPSMT" w:hAnsi="TimesNewRomanPSMT" w:cs="TimesNewRomanPSMT"/>
                <w:color w:val="000000"/>
                <w:sz w:val="24"/>
                <w:szCs w:val="24"/>
                <w:lang w:val="en-US" w:eastAsia="ru-RU"/>
              </w:rPr>
              <w:t>from the public</w:t>
            </w:r>
            <w:r>
              <w:rPr>
                <w:rFonts w:ascii="TimesNewRomanPSMT" w:hAnsi="TimesNewRomanPSMT" w:cs="TimesNewRomanPSMT"/>
                <w:color w:val="000000"/>
                <w:sz w:val="24"/>
                <w:szCs w:val="24"/>
                <w:lang w:val="en-US" w:eastAsia="ru-RU"/>
              </w:rPr>
              <w:br/>
              <w:t>and the souvenir shop.</w:t>
            </w:r>
            <w:r>
              <w:rPr>
                <w:rFonts w:ascii="TimesNewRomanPSMT" w:hAnsi="TimesNewRomanPSMT" w:cs="TimesNewRomanPSMT"/>
                <w:color w:val="000000"/>
                <w:sz w:val="24"/>
                <w:szCs w:val="24"/>
                <w:lang w:val="en-US" w:eastAsia="ru-RU"/>
              </w:rPr>
              <w:br/>
              <w:t>Warden - in direct contact with the public, looking after audio-visual presentations</w:t>
            </w:r>
            <w:r>
              <w:rPr>
                <w:rFonts w:ascii="TimesNewRomanPSMT" w:hAnsi="TimesNewRomanPSMT" w:cs="TimesNewRomanPSMT"/>
                <w:color w:val="000000"/>
                <w:sz w:val="24"/>
                <w:szCs w:val="24"/>
                <w:lang w:val="en-US" w:eastAsia="ru-RU"/>
              </w:rPr>
              <w:br/>
              <w:t xml:space="preserve">and responsible for the </w:t>
            </w:r>
            <w:r>
              <w:rPr>
                <w:rFonts w:ascii="TimesNewRomanPS-BoldMT" w:hAnsi="TimesNewRomanPS-BoldMT" w:cs="TimesNewRomanPS-BoldMT"/>
                <w:b/>
                <w:bCs/>
                <w:color w:val="000000"/>
                <w:sz w:val="24"/>
                <w:szCs w:val="24"/>
                <w:lang w:val="en-US" w:eastAsia="ru-RU"/>
              </w:rPr>
              <w:t xml:space="preserve">(31) ………..……… </w:t>
            </w:r>
            <w:r>
              <w:rPr>
                <w:rFonts w:ascii="TimesNewRomanPSMT" w:hAnsi="TimesNewRomanPSMT" w:cs="TimesNewRomanPSMT"/>
                <w:color w:val="000000"/>
                <w:sz w:val="24"/>
                <w:szCs w:val="24"/>
                <w:lang w:val="en-US" w:eastAsia="ru-RU"/>
              </w:rPr>
              <w:t>of the exhibitions.</w:t>
            </w:r>
            <w:r>
              <w:rPr>
                <w:rFonts w:ascii="TimesNewRomanPSMT" w:hAnsi="TimesNewRomanPSMT" w:cs="TimesNewRomanPSMT"/>
                <w:color w:val="000000"/>
                <w:sz w:val="24"/>
                <w:szCs w:val="24"/>
                <w:lang w:val="en-US" w:eastAsia="ru-RU"/>
              </w:rPr>
              <w:br/>
            </w:r>
            <w:r>
              <w:rPr>
                <w:rFonts w:ascii="TimesNewRomanPSMT" w:hAnsi="TimesNewRomanPSMT" w:cs="TimesNewRomanPSMT"/>
                <w:color w:val="000000"/>
                <w:sz w:val="24"/>
                <w:szCs w:val="24"/>
                <w:lang w:val="en-US" w:eastAsia="ru-RU"/>
              </w:rPr>
              <w:lastRenderedPageBreak/>
              <w:t>Craftsperson - responsible for restoration and ongoing repairs.</w:t>
            </w:r>
            <w:r>
              <w:rPr>
                <w:rFonts w:ascii="TimesNewRomanPSMT" w:hAnsi="TimesNewRomanPSMT" w:cs="TimesNewRomanPSMT"/>
                <w:color w:val="000000"/>
                <w:sz w:val="24"/>
                <w:szCs w:val="24"/>
                <w:lang w:val="en-US" w:eastAsia="ru-RU"/>
              </w:rPr>
              <w:br/>
              <w:t>Grounds Staff - looking after the grounds and gardens.</w:t>
            </w:r>
            <w:r>
              <w:rPr>
                <w:rFonts w:ascii="TimesNewRomanPSMT" w:hAnsi="TimesNewRomanPSMT" w:cs="TimesNewRomanPSMT"/>
                <w:color w:val="000000"/>
                <w:sz w:val="24"/>
                <w:szCs w:val="24"/>
                <w:lang w:val="en-US" w:eastAsia="ru-RU"/>
              </w:rPr>
              <w:br/>
              <w:t>Curators - specialists in a given field, for example textiles, buildings,</w:t>
            </w:r>
            <w:r>
              <w:rPr>
                <w:rFonts w:ascii="TimesNewRomanPSMT" w:hAnsi="TimesNewRomanPSMT" w:cs="TimesNewRomanPSMT"/>
                <w:color w:val="000000"/>
                <w:sz w:val="24"/>
                <w:szCs w:val="24"/>
                <w:lang w:val="en-US" w:eastAsia="ru-RU"/>
              </w:rPr>
              <w:br/>
              <w:t>furniture, paitings and so on.</w:t>
            </w:r>
          </w:p>
        </w:tc>
        <w:tc>
          <w:tcPr>
            <w:tcW w:w="1841" w:type="dxa"/>
            <w:tcBorders>
              <w:top w:val="single" w:sz="4" w:space="0" w:color="000000"/>
              <w:left w:val="single" w:sz="4" w:space="0" w:color="000000"/>
              <w:bottom w:val="single" w:sz="4" w:space="0" w:color="000000"/>
              <w:right w:val="single" w:sz="4" w:space="0" w:color="000000"/>
            </w:tcBorders>
            <w:vAlign w:val="center"/>
          </w:tcPr>
          <w:p w14:paraId="5569614C" w14:textId="77777777" w:rsidR="00F57525" w:rsidRPr="00755FF3" w:rsidRDefault="002A2665">
            <w:pPr>
              <w:rPr>
                <w:sz w:val="24"/>
                <w:szCs w:val="24"/>
                <w:lang w:val="en-US" w:eastAsia="ru-RU"/>
              </w:rPr>
            </w:pPr>
            <w:r w:rsidRPr="00755FF3">
              <w:rPr>
                <w:rFonts w:ascii="TimesNewRomanPSMT" w:hAnsi="TimesNewRomanPSMT" w:cs="TimesNewRomanPSMT"/>
                <w:color w:val="000000"/>
                <w:sz w:val="24"/>
                <w:szCs w:val="20"/>
                <w:lang w:val="en-US" w:eastAsia="ru-RU"/>
              </w:rPr>
              <w:lastRenderedPageBreak/>
              <w:t>freelancer</w:t>
            </w:r>
            <w:r w:rsidRPr="00755FF3">
              <w:rPr>
                <w:rFonts w:ascii="TimesNewRomanPSMT" w:hAnsi="TimesNewRomanPSMT" w:cs="TimesNewRomanPSMT"/>
                <w:color w:val="000000"/>
                <w:sz w:val="24"/>
                <w:szCs w:val="20"/>
                <w:lang w:val="en-US" w:eastAsia="ru-RU"/>
              </w:rPr>
              <w:br/>
              <w:t>employment</w:t>
            </w:r>
            <w:r w:rsidRPr="00755FF3">
              <w:rPr>
                <w:rFonts w:ascii="TimesNewRomanPSMT" w:hAnsi="TimesNewRomanPSMT" w:cs="TimesNewRomanPSMT"/>
                <w:color w:val="000000"/>
                <w:sz w:val="24"/>
                <w:szCs w:val="20"/>
                <w:lang w:val="en-US" w:eastAsia="ru-RU"/>
              </w:rPr>
              <w:br/>
              <w:t>attract</w:t>
            </w:r>
            <w:r w:rsidRPr="00755FF3">
              <w:rPr>
                <w:rFonts w:ascii="TimesNewRomanPSMT" w:hAnsi="TimesNewRomanPSMT" w:cs="TimesNewRomanPSMT"/>
                <w:color w:val="000000"/>
                <w:sz w:val="24"/>
                <w:szCs w:val="20"/>
                <w:lang w:val="en-US" w:eastAsia="ru-RU"/>
              </w:rPr>
              <w:br/>
              <w:t>Reception</w:t>
            </w:r>
            <w:r w:rsidRPr="00755FF3">
              <w:rPr>
                <w:rFonts w:ascii="TimesNewRomanPSMT" w:hAnsi="TimesNewRomanPSMT" w:cs="TimesNewRomanPSMT"/>
                <w:color w:val="000000"/>
                <w:sz w:val="24"/>
                <w:szCs w:val="20"/>
                <w:lang w:val="en-US" w:eastAsia="ru-RU"/>
              </w:rPr>
              <w:br/>
              <w:t>enquire</w:t>
            </w:r>
            <w:r w:rsidRPr="00755FF3">
              <w:rPr>
                <w:rFonts w:ascii="TimesNewRomanPSMT" w:hAnsi="TimesNewRomanPSMT" w:cs="TimesNewRomanPSMT"/>
                <w:color w:val="000000"/>
                <w:sz w:val="24"/>
                <w:szCs w:val="20"/>
                <w:lang w:val="en-US" w:eastAsia="ru-RU"/>
              </w:rPr>
              <w:br/>
              <w:t>safe</w:t>
            </w:r>
          </w:p>
        </w:tc>
      </w:tr>
    </w:tbl>
    <w:p w14:paraId="45EA2FBF" w14:textId="77777777" w:rsidR="00F57525" w:rsidRDefault="00F57525">
      <w:pPr>
        <w:rPr>
          <w:rFonts w:ascii="TimesNewRomanPS-BoldItalicMT" w:hAnsi="TimesNewRomanPS-BoldItalicMT" w:cs="TimesNewRomanPS-BoldItalicMT"/>
          <w:b/>
          <w:bCs/>
          <w:i/>
          <w:iCs/>
          <w:color w:val="000000"/>
          <w:sz w:val="24"/>
          <w:szCs w:val="24"/>
          <w:lang w:val="en-US" w:eastAsia="ru-RU"/>
        </w:rPr>
      </w:pPr>
    </w:p>
    <w:p w14:paraId="443679F1" w14:textId="77777777" w:rsidR="00F57525" w:rsidRDefault="002A2665">
      <w:pPr>
        <w:spacing w:line="276" w:lineRule="auto"/>
        <w:rPr>
          <w:sz w:val="24"/>
          <w:szCs w:val="24"/>
          <w:lang w:val="en-US"/>
        </w:rPr>
      </w:pPr>
      <w:r>
        <w:rPr>
          <w:rFonts w:ascii="TimesNewRomanPS-BoldItalicMT" w:hAnsi="TimesNewRomanPS-BoldItalicMT" w:cs="TimesNewRomanPS-BoldItalicMT"/>
          <w:b/>
          <w:bCs/>
          <w:i/>
          <w:iCs/>
          <w:color w:val="000000"/>
          <w:sz w:val="24"/>
          <w:szCs w:val="24"/>
          <w:lang w:val="en-US" w:eastAsia="ru-RU"/>
        </w:rPr>
        <w:t>Translate the following words and phrases from Russian into English.</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eastAsia="ru-RU"/>
        </w:rPr>
        <w:t xml:space="preserve">32 </w:t>
      </w:r>
      <w:r>
        <w:rPr>
          <w:rFonts w:ascii="TimesNewRomanPSMT" w:hAnsi="TimesNewRomanPSMT" w:cs="TimesNewRomanPSMT"/>
          <w:color w:val="000000"/>
          <w:sz w:val="24"/>
          <w:szCs w:val="24"/>
          <w:lang w:eastAsia="ru-RU"/>
        </w:rPr>
        <w:t>туристическая поездка по индивидуальной программе</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33 </w:t>
      </w:r>
      <w:r>
        <w:rPr>
          <w:rFonts w:ascii="TimesNewRomanPSMT" w:hAnsi="TimesNewRomanPSMT" w:cs="TimesNewRomanPSMT"/>
          <w:color w:val="000000"/>
          <w:sz w:val="24"/>
          <w:szCs w:val="24"/>
          <w:lang w:eastAsia="ru-RU"/>
        </w:rPr>
        <w:t>комментарии со всеми подробностями (без прикрас, как есть)</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34 </w:t>
      </w:r>
      <w:r>
        <w:rPr>
          <w:rFonts w:ascii="TimesNewRomanPSMT" w:hAnsi="TimesNewRomanPSMT" w:cs="TimesNewRomanPSMT"/>
          <w:color w:val="000000"/>
          <w:sz w:val="24"/>
          <w:szCs w:val="24"/>
          <w:lang w:eastAsia="ru-RU"/>
        </w:rPr>
        <w:t>организованная туристическая поездка</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35 </w:t>
      </w:r>
      <w:r>
        <w:rPr>
          <w:rFonts w:ascii="TimesNewRomanPSMT" w:hAnsi="TimesNewRomanPSMT" w:cs="TimesNewRomanPSMT"/>
          <w:color w:val="000000"/>
          <w:sz w:val="24"/>
          <w:szCs w:val="24"/>
          <w:lang w:eastAsia="ru-RU"/>
        </w:rPr>
        <w:t>турагент</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36 </w:t>
      </w:r>
      <w:r>
        <w:rPr>
          <w:rFonts w:ascii="TimesNewRomanPSMT" w:hAnsi="TimesNewRomanPSMT" w:cs="TimesNewRomanPSMT"/>
          <w:color w:val="000000"/>
          <w:sz w:val="24"/>
          <w:szCs w:val="24"/>
          <w:lang w:eastAsia="ru-RU"/>
        </w:rPr>
        <w:t>бронирование гостиничных номеров</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37 </w:t>
      </w:r>
      <w:r>
        <w:rPr>
          <w:rFonts w:ascii="TimesNewRomanPSMT" w:hAnsi="TimesNewRomanPSMT" w:cs="TimesNewRomanPSMT"/>
          <w:color w:val="000000"/>
          <w:sz w:val="24"/>
          <w:szCs w:val="24"/>
          <w:lang w:eastAsia="ru-RU"/>
        </w:rPr>
        <w:t>полёт по расписанию</w:t>
      </w:r>
      <w:r>
        <w:rPr>
          <w:rFonts w:ascii="TimesNewRomanPSMT" w:hAnsi="TimesNewRomanPSMT" w:cs="TimesNewRomanPSMT"/>
          <w:color w:val="000000"/>
          <w:sz w:val="24"/>
          <w:szCs w:val="24"/>
          <w:lang w:eastAsia="ru-RU"/>
        </w:rPr>
        <w:br/>
      </w:r>
      <w:r>
        <w:rPr>
          <w:rFonts w:ascii="TimesNewRomanPS-BoldItalicMT" w:hAnsi="TimesNewRomanPS-BoldItalicMT" w:cs="TimesNewRomanPS-BoldItalicMT"/>
          <w:b/>
          <w:bCs/>
          <w:i/>
          <w:iCs/>
          <w:color w:val="000000"/>
          <w:sz w:val="24"/>
          <w:szCs w:val="24"/>
          <w:lang w:val="en-US" w:eastAsia="ru-RU"/>
        </w:rPr>
        <w:t>Explain the following terms.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38 </w:t>
      </w:r>
      <w:r>
        <w:rPr>
          <w:rFonts w:ascii="TimesNewRomanPSMT" w:hAnsi="TimesNewRomanPSMT" w:cs="TimesNewRomanPSMT"/>
          <w:color w:val="000000"/>
          <w:sz w:val="24"/>
          <w:szCs w:val="24"/>
          <w:lang w:val="en-US" w:eastAsia="ru-RU"/>
        </w:rPr>
        <w:t>tourist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39 </w:t>
      </w:r>
      <w:r>
        <w:rPr>
          <w:rFonts w:ascii="TimesNewRomanPSMT" w:hAnsi="TimesNewRomanPSMT" w:cs="TimesNewRomanPSMT"/>
          <w:color w:val="000000"/>
          <w:sz w:val="24"/>
          <w:szCs w:val="24"/>
          <w:lang w:val="en-US" w:eastAsia="ru-RU"/>
        </w:rPr>
        <w:t>tour</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40 </w:t>
      </w:r>
      <w:r>
        <w:rPr>
          <w:rFonts w:ascii="TimesNewRomanPSMT" w:hAnsi="TimesNewRomanPSMT" w:cs="TimesNewRomanPSMT"/>
          <w:color w:val="000000"/>
          <w:sz w:val="24"/>
          <w:szCs w:val="24"/>
          <w:lang w:val="en-US" w:eastAsia="ru-RU"/>
        </w:rPr>
        <w:t>guided tour</w:t>
      </w:r>
    </w:p>
    <w:p w14:paraId="78F0FE4B" w14:textId="77777777" w:rsidR="00F57525" w:rsidRDefault="002A2665">
      <w:pPr>
        <w:widowControl/>
        <w:rPr>
          <w:sz w:val="24"/>
          <w:szCs w:val="24"/>
          <w:lang w:val="en-US" w:eastAsia="ru-RU"/>
        </w:rPr>
      </w:pPr>
      <w:r>
        <w:rPr>
          <w:rStyle w:val="fontstyle01"/>
          <w:lang w:val="en-US"/>
        </w:rPr>
        <w:t>Match the terms with the definitions.</w:t>
      </w:r>
    </w:p>
    <w:tbl>
      <w:tblPr>
        <w:tblW w:w="9599" w:type="dxa"/>
        <w:tblInd w:w="-106" w:type="dxa"/>
        <w:tblLayout w:type="fixed"/>
        <w:tblLook w:val="00A0" w:firstRow="1" w:lastRow="0" w:firstColumn="1" w:lastColumn="0" w:noHBand="0" w:noVBand="0"/>
      </w:tblPr>
      <w:tblGrid>
        <w:gridCol w:w="2999"/>
        <w:gridCol w:w="6600"/>
      </w:tblGrid>
      <w:tr w:rsidR="00F57525" w:rsidRPr="00231406" w14:paraId="063DB9E4"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50588B17" w14:textId="77777777" w:rsidR="00F57525" w:rsidRDefault="002A2665">
            <w:r>
              <w:rPr>
                <w:rStyle w:val="fontstyle21"/>
              </w:rPr>
              <w:t xml:space="preserve">41 </w:t>
            </w:r>
            <w:r>
              <w:rPr>
                <w:rStyle w:val="fontstyle31"/>
              </w:rPr>
              <w:t>conference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6FDCD755" w14:textId="77777777" w:rsidR="00F57525" w:rsidRDefault="002A2665">
            <w:pPr>
              <w:rPr>
                <w:lang w:val="en-US"/>
              </w:rPr>
            </w:pPr>
            <w:r>
              <w:rPr>
                <w:rStyle w:val="fontstyle31"/>
                <w:lang w:val="en-US"/>
              </w:rPr>
              <w:t>a) a person or company which creates and/or markets inclusive tours and subcontracts with</w:t>
            </w:r>
            <w:r>
              <w:rPr>
                <w:rFonts w:ascii="TimesNewRomanPSMT" w:hAnsi="TimesNewRomanPSMT" w:cs="TimesNewRomanPSMT"/>
                <w:color w:val="000000"/>
                <w:sz w:val="20"/>
                <w:szCs w:val="20"/>
                <w:lang w:val="en-US"/>
              </w:rPr>
              <w:br/>
            </w:r>
            <w:r>
              <w:rPr>
                <w:rStyle w:val="fontstyle31"/>
                <w:lang w:val="en-US"/>
              </w:rPr>
              <w:t>suppliers to create a package.</w:t>
            </w:r>
          </w:p>
        </w:tc>
      </w:tr>
      <w:tr w:rsidR="00F57525" w:rsidRPr="00231406" w14:paraId="2A5F9A4C"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0911036C" w14:textId="77777777" w:rsidR="00F57525" w:rsidRDefault="002A2665">
            <w:r>
              <w:rPr>
                <w:rStyle w:val="fontstyle21"/>
              </w:rPr>
              <w:t xml:space="preserve">42 </w:t>
            </w:r>
            <w:r>
              <w:rPr>
                <w:rStyle w:val="fontstyle31"/>
              </w:rPr>
              <w:t>travel sales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6CBD046C" w14:textId="77777777" w:rsidR="00F57525" w:rsidRDefault="002A2665">
            <w:pPr>
              <w:rPr>
                <w:lang w:val="en-US"/>
              </w:rPr>
            </w:pPr>
            <w:r>
              <w:rPr>
                <w:rStyle w:val="fontstyle31"/>
                <w:lang w:val="en-US"/>
              </w:rPr>
              <w:t>b) the job involves booking package tours, making hotel reservations and arranging car hire</w:t>
            </w:r>
            <w:r>
              <w:rPr>
                <w:rFonts w:ascii="TimesNewRomanPSMT" w:hAnsi="TimesNewRomanPSMT" w:cs="TimesNewRomanPSMT"/>
                <w:color w:val="000000"/>
                <w:sz w:val="20"/>
                <w:szCs w:val="20"/>
                <w:lang w:val="en-US"/>
              </w:rPr>
              <w:br/>
            </w:r>
            <w:r>
              <w:rPr>
                <w:rStyle w:val="fontstyle31"/>
                <w:lang w:val="en-US"/>
              </w:rPr>
              <w:t>as well as designing individual holidays for independent travellers</w:t>
            </w:r>
          </w:p>
        </w:tc>
      </w:tr>
      <w:tr w:rsidR="00F57525" w:rsidRPr="00231406" w14:paraId="32F31DF1"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0AF2137" w14:textId="77777777" w:rsidR="00F57525" w:rsidRDefault="002A2665">
            <w:r>
              <w:rPr>
                <w:rStyle w:val="fontstyle21"/>
              </w:rPr>
              <w:t xml:space="preserve">43 </w:t>
            </w:r>
            <w:r>
              <w:rPr>
                <w:rStyle w:val="fontstyle31"/>
              </w:rPr>
              <w:t>resort rep</w:t>
            </w:r>
          </w:p>
        </w:tc>
        <w:tc>
          <w:tcPr>
            <w:tcW w:w="6599" w:type="dxa"/>
            <w:tcBorders>
              <w:top w:val="single" w:sz="4" w:space="0" w:color="000000"/>
              <w:left w:val="single" w:sz="4" w:space="0" w:color="000000"/>
              <w:bottom w:val="single" w:sz="4" w:space="0" w:color="000000"/>
              <w:right w:val="single" w:sz="4" w:space="0" w:color="000000"/>
            </w:tcBorders>
            <w:vAlign w:val="center"/>
          </w:tcPr>
          <w:p w14:paraId="4999F905" w14:textId="77777777" w:rsidR="00F57525" w:rsidRDefault="002A2665">
            <w:pPr>
              <w:rPr>
                <w:lang w:val="en-US"/>
              </w:rPr>
            </w:pPr>
            <w:r>
              <w:rPr>
                <w:rStyle w:val="fontstyle31"/>
                <w:lang w:val="en-US"/>
              </w:rPr>
              <w:t>c) a dynamic event management organisation which provides exciting, creative and</w:t>
            </w:r>
            <w:r>
              <w:rPr>
                <w:rFonts w:ascii="TimesNewRomanPSMT" w:hAnsi="TimesNewRomanPSMT" w:cs="TimesNewRomanPSMT"/>
                <w:color w:val="000000"/>
                <w:sz w:val="20"/>
                <w:szCs w:val="20"/>
                <w:lang w:val="en-US"/>
              </w:rPr>
              <w:br/>
            </w:r>
            <w:r>
              <w:rPr>
                <w:rStyle w:val="fontstyle31"/>
                <w:lang w:val="en-US"/>
              </w:rPr>
              <w:t>affordable solutions for conferences and exhibitions</w:t>
            </w:r>
          </w:p>
        </w:tc>
      </w:tr>
      <w:tr w:rsidR="00F57525" w:rsidRPr="00231406" w14:paraId="4DA7AE3F"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3D07A52" w14:textId="77777777" w:rsidR="00F57525" w:rsidRDefault="002A2665">
            <w:r>
              <w:rPr>
                <w:rStyle w:val="fontstyle21"/>
              </w:rPr>
              <w:t xml:space="preserve">44 </w:t>
            </w:r>
            <w:r>
              <w:rPr>
                <w:rStyle w:val="fontstyle31"/>
              </w:rPr>
              <w:t>night auditor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5FF17879" w14:textId="77777777" w:rsidR="00F57525" w:rsidRDefault="002A2665">
            <w:pPr>
              <w:rPr>
                <w:lang w:val="en-US"/>
              </w:rPr>
            </w:pPr>
            <w:r>
              <w:rPr>
                <w:rStyle w:val="fontstyle31"/>
                <w:lang w:val="en-US"/>
              </w:rPr>
              <w:t>d) the job involves reporting to the Front Office Manager, being skilled at supervising staff,</w:t>
            </w:r>
            <w:r>
              <w:rPr>
                <w:rFonts w:ascii="TimesNewRomanPSMT" w:hAnsi="TimesNewRomanPSMT" w:cs="TimesNewRomanPSMT"/>
                <w:color w:val="000000"/>
                <w:sz w:val="20"/>
                <w:szCs w:val="20"/>
                <w:lang w:val="en-US"/>
              </w:rPr>
              <w:br/>
            </w:r>
            <w:r>
              <w:rPr>
                <w:rStyle w:val="fontstyle31"/>
                <w:lang w:val="en-US"/>
              </w:rPr>
              <w:t>handling guest queries and complaints, maximizing room occupancy and producing the</w:t>
            </w:r>
            <w:r>
              <w:rPr>
                <w:rFonts w:ascii="TimesNewRomanPSMT" w:hAnsi="TimesNewRomanPSMT" w:cs="TimesNewRomanPSMT"/>
                <w:color w:val="000000"/>
                <w:sz w:val="20"/>
                <w:szCs w:val="20"/>
                <w:lang w:val="en-US"/>
              </w:rPr>
              <w:br/>
            </w:r>
            <w:r>
              <w:rPr>
                <w:rStyle w:val="fontstyle31"/>
                <w:lang w:val="en-US"/>
              </w:rPr>
              <w:t>daily business figures</w:t>
            </w:r>
          </w:p>
        </w:tc>
      </w:tr>
      <w:tr w:rsidR="00F57525" w:rsidRPr="00231406" w14:paraId="3349162A"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4D47D21" w14:textId="77777777" w:rsidR="00F57525" w:rsidRDefault="002A2665">
            <w:r>
              <w:rPr>
                <w:rStyle w:val="fontstyle21"/>
              </w:rPr>
              <w:t xml:space="preserve">45 </w:t>
            </w:r>
            <w:r>
              <w:rPr>
                <w:rStyle w:val="fontstyle31"/>
              </w:rPr>
              <w:t>tour operator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56D13773" w14:textId="77777777" w:rsidR="00F57525" w:rsidRDefault="002A2665">
            <w:pPr>
              <w:rPr>
                <w:lang w:val="en-US"/>
              </w:rPr>
            </w:pPr>
            <w:r>
              <w:rPr>
                <w:rStyle w:val="fontstyle31"/>
                <w:lang w:val="en-US"/>
              </w:rPr>
              <w:t>e) is enthusiastic, energetic, possesses excellent communication skills and is good at dealing</w:t>
            </w:r>
            <w:r>
              <w:rPr>
                <w:rFonts w:ascii="TimesNewRomanPSMT" w:hAnsi="TimesNewRomanPSMT" w:cs="TimesNewRomanPSMT"/>
                <w:color w:val="000000"/>
                <w:sz w:val="20"/>
                <w:szCs w:val="20"/>
                <w:lang w:val="en-US"/>
              </w:rPr>
              <w:br/>
            </w:r>
            <w:r>
              <w:rPr>
                <w:rStyle w:val="fontstyle31"/>
                <w:lang w:val="en-US"/>
              </w:rPr>
              <w:t>with emergencies and making decisions on their own</w:t>
            </w:r>
          </w:p>
        </w:tc>
      </w:tr>
    </w:tbl>
    <w:p w14:paraId="15E40581" w14:textId="77777777" w:rsidR="00F57525" w:rsidRDefault="00F57525">
      <w:pPr>
        <w:pStyle w:val="1"/>
        <w:rPr>
          <w:lang w:val="en-US"/>
        </w:rPr>
      </w:pPr>
    </w:p>
    <w:p w14:paraId="67B3DAD6" w14:textId="77777777" w:rsidR="00F57525" w:rsidRDefault="00F57525">
      <w:pPr>
        <w:pStyle w:val="1"/>
        <w:rPr>
          <w:lang w:val="en-US"/>
        </w:rPr>
      </w:pPr>
    </w:p>
    <w:p w14:paraId="79DF2DB0" w14:textId="77777777" w:rsidR="00F57525" w:rsidRDefault="002A2665">
      <w:pPr>
        <w:pStyle w:val="1"/>
        <w:rPr>
          <w:lang w:val="en-US"/>
        </w:rPr>
      </w:pPr>
      <w:r>
        <w:rPr>
          <w:lang w:val="en-US"/>
        </w:rPr>
        <w:t>WRITING 46-50</w:t>
      </w:r>
    </w:p>
    <w:p w14:paraId="01E8B300" w14:textId="77777777" w:rsidR="00F57525" w:rsidRDefault="00F57525">
      <w:pPr>
        <w:pStyle w:val="1"/>
        <w:rPr>
          <w:lang w:val="en-US"/>
        </w:rPr>
      </w:pPr>
    </w:p>
    <w:p w14:paraId="5727B66E" w14:textId="77777777" w:rsidR="00F57525" w:rsidRPr="00755FF3" w:rsidRDefault="002A2665" w:rsidP="00755FF3">
      <w:pPr>
        <w:pStyle w:val="1"/>
        <w:ind w:left="0"/>
        <w:rPr>
          <w:b w:val="0"/>
          <w:sz w:val="24"/>
          <w:lang w:val="en-US"/>
        </w:rPr>
      </w:pPr>
      <w:r w:rsidRPr="00755FF3">
        <w:rPr>
          <w:b w:val="0"/>
          <w:sz w:val="24"/>
          <w:lang w:val="en-US"/>
        </w:rPr>
        <w:t>Write a cover letter for the vacancy advertised below. Write at least 120 words and leave a few minutes to check what you have written.</w:t>
      </w:r>
    </w:p>
    <w:p w14:paraId="58DDC992" w14:textId="4C3E66F7" w:rsidR="00F57525" w:rsidRPr="00755FF3" w:rsidRDefault="00755FF3" w:rsidP="00755FF3">
      <w:pPr>
        <w:pStyle w:val="1"/>
        <w:ind w:left="0"/>
        <w:rPr>
          <w:b w:val="0"/>
          <w:sz w:val="24"/>
          <w:lang w:val="en-US"/>
        </w:rPr>
      </w:pPr>
      <w:r w:rsidRPr="00755FF3">
        <w:rPr>
          <w:b w:val="0"/>
          <w:sz w:val="24"/>
          <w:lang w:val="en-US"/>
        </w:rPr>
        <w:t>«</w:t>
      </w:r>
      <w:r w:rsidR="002A2665" w:rsidRPr="00755FF3">
        <w:rPr>
          <w:b w:val="0"/>
          <w:sz w:val="24"/>
          <w:lang w:val="en-US"/>
        </w:rPr>
        <w:t>DO YOU WANT TO WORK FOR A MAJOR PLAYER IN THE TRAVEL</w:t>
      </w:r>
      <w:r w:rsidRPr="00755FF3">
        <w:rPr>
          <w:b w:val="0"/>
          <w:sz w:val="24"/>
          <w:lang w:val="en-US"/>
        </w:rPr>
        <w:t xml:space="preserve"> </w:t>
      </w:r>
      <w:r w:rsidR="002A2665" w:rsidRPr="00755FF3">
        <w:rPr>
          <w:b w:val="0"/>
          <w:sz w:val="24"/>
          <w:lang w:val="en-US"/>
        </w:rPr>
        <w:t>INDUSTRY?</w:t>
      </w:r>
    </w:p>
    <w:p w14:paraId="4F8ABD54" w14:textId="77777777" w:rsidR="00F57525" w:rsidRPr="00755FF3" w:rsidRDefault="002A2665" w:rsidP="00755FF3">
      <w:pPr>
        <w:pStyle w:val="1"/>
        <w:ind w:left="0"/>
        <w:rPr>
          <w:b w:val="0"/>
          <w:sz w:val="24"/>
          <w:lang w:val="en-US"/>
        </w:rPr>
      </w:pPr>
      <w:r w:rsidRPr="00755FF3">
        <w:rPr>
          <w:b w:val="0"/>
          <w:sz w:val="24"/>
          <w:lang w:val="en-US"/>
        </w:rPr>
        <w:t>GLOBAL TOURS is currently seeking to recruit a number of recently qualified</w:t>
      </w:r>
    </w:p>
    <w:p w14:paraId="188E30CF" w14:textId="77777777" w:rsidR="00F57525" w:rsidRPr="00755FF3" w:rsidRDefault="002A2665" w:rsidP="00755FF3">
      <w:pPr>
        <w:pStyle w:val="1"/>
        <w:ind w:left="0"/>
        <w:rPr>
          <w:b w:val="0"/>
          <w:sz w:val="24"/>
          <w:lang w:val="en-US"/>
        </w:rPr>
      </w:pPr>
      <w:r w:rsidRPr="00755FF3">
        <w:rPr>
          <w:b w:val="0"/>
          <w:sz w:val="24"/>
          <w:lang w:val="en-US"/>
        </w:rPr>
        <w:lastRenderedPageBreak/>
        <w:t>and/or experienced travel professionals to work in a variety of locations.</w:t>
      </w:r>
    </w:p>
    <w:p w14:paraId="21F34141" w14:textId="77777777" w:rsidR="00F57525" w:rsidRPr="00755FF3" w:rsidRDefault="002A2665" w:rsidP="00755FF3">
      <w:pPr>
        <w:pStyle w:val="1"/>
        <w:ind w:left="0"/>
        <w:rPr>
          <w:b w:val="0"/>
          <w:sz w:val="24"/>
          <w:lang w:val="en-US"/>
        </w:rPr>
      </w:pPr>
      <w:r w:rsidRPr="00755FF3">
        <w:rPr>
          <w:b w:val="0"/>
          <w:sz w:val="24"/>
          <w:lang w:val="en-US"/>
        </w:rPr>
        <w:t>Vacancies in reservations, sales, hotel and catering and holiday villages.</w:t>
      </w:r>
    </w:p>
    <w:p w14:paraId="0C1B1C1B" w14:textId="644B618F" w:rsidR="00F57525" w:rsidRPr="00755FF3" w:rsidRDefault="002A2665" w:rsidP="00755FF3">
      <w:pPr>
        <w:pStyle w:val="1"/>
        <w:ind w:left="0"/>
        <w:rPr>
          <w:b w:val="0"/>
          <w:sz w:val="24"/>
          <w:lang w:val="en-US"/>
        </w:rPr>
      </w:pPr>
      <w:r w:rsidRPr="00755FF3">
        <w:rPr>
          <w:b w:val="0"/>
          <w:sz w:val="24"/>
          <w:lang w:val="en-US"/>
        </w:rPr>
        <w:t xml:space="preserve">Candidates should </w:t>
      </w:r>
      <w:r w:rsidR="00755FF3" w:rsidRPr="00755FF3">
        <w:rPr>
          <w:b w:val="0"/>
          <w:sz w:val="24"/>
          <w:lang w:val="en-US"/>
        </w:rPr>
        <w:t>speak</w:t>
      </w:r>
      <w:r w:rsidRPr="00755FF3">
        <w:rPr>
          <w:b w:val="0"/>
          <w:sz w:val="24"/>
          <w:lang w:val="en-US"/>
        </w:rPr>
        <w:t xml:space="preserve"> English and possess excellent interpersonal skills.</w:t>
      </w:r>
    </w:p>
    <w:p w14:paraId="0711E1D9" w14:textId="619AB2E2" w:rsidR="00F57525" w:rsidRPr="00755FF3" w:rsidRDefault="002A2665" w:rsidP="00755FF3">
      <w:pPr>
        <w:pStyle w:val="1"/>
        <w:ind w:left="0"/>
        <w:rPr>
          <w:b w:val="0"/>
          <w:sz w:val="24"/>
          <w:lang w:val="en-US"/>
        </w:rPr>
      </w:pPr>
      <w:r w:rsidRPr="00755FF3">
        <w:rPr>
          <w:b w:val="0"/>
          <w:sz w:val="24"/>
          <w:lang w:val="en-US"/>
        </w:rPr>
        <w:t>Motivating salary for the right people.</w:t>
      </w:r>
      <w:r w:rsidR="00755FF3" w:rsidRPr="00755FF3">
        <w:rPr>
          <w:b w:val="0"/>
          <w:sz w:val="24"/>
          <w:lang w:val="en-US"/>
        </w:rPr>
        <w:t>»</w:t>
      </w:r>
    </w:p>
    <w:p w14:paraId="5411F17C" w14:textId="77777777" w:rsidR="00F57525" w:rsidRDefault="00F57525">
      <w:pPr>
        <w:pStyle w:val="1"/>
        <w:rPr>
          <w:lang w:val="en-US"/>
        </w:rPr>
      </w:pPr>
    </w:p>
    <w:p w14:paraId="4F6A0FF7" w14:textId="77777777" w:rsidR="00F57525" w:rsidRDefault="002A2665">
      <w:pPr>
        <w:pStyle w:val="1"/>
        <w:jc w:val="both"/>
      </w:pPr>
      <w:bookmarkStart w:id="8" w:name="_Toc6853590"/>
      <w:r>
        <w:t>7. Фонд оценочных средств для проведения промежуточной аттестации обучающихся по дисциплине.</w:t>
      </w:r>
      <w:bookmarkEnd w:id="8"/>
    </w:p>
    <w:p w14:paraId="32F3627A" w14:textId="77777777" w:rsidR="00F57525" w:rsidRDefault="00F57525"/>
    <w:p w14:paraId="3E15C3CD" w14:textId="77777777" w:rsidR="00F57525" w:rsidRDefault="002A2665">
      <w:pPr>
        <w:tabs>
          <w:tab w:val="left" w:pos="540"/>
        </w:tabs>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4057560" w14:textId="77777777" w:rsidR="00F57525" w:rsidRDefault="00911A2B" w:rsidP="00911A2B">
      <w:pPr>
        <w:tabs>
          <w:tab w:val="left" w:pos="540"/>
        </w:tabs>
        <w:ind w:firstLine="709"/>
        <w:jc w:val="right"/>
        <w:rPr>
          <w:sz w:val="28"/>
          <w:szCs w:val="28"/>
        </w:rPr>
      </w:pPr>
      <w:bookmarkStart w:id="9" w:name="_Hlk120110105"/>
      <w:r w:rsidRPr="00F249B3">
        <w:rPr>
          <w:sz w:val="28"/>
          <w:szCs w:val="28"/>
        </w:rPr>
        <w:t>Таблица 5</w:t>
      </w:r>
    </w:p>
    <w:tbl>
      <w:tblPr>
        <w:tblW w:w="5057" w:type="pct"/>
        <w:tblInd w:w="-106" w:type="dxa"/>
        <w:tblLayout w:type="fixed"/>
        <w:tblLook w:val="00A0" w:firstRow="1" w:lastRow="0" w:firstColumn="1" w:lastColumn="0" w:noHBand="0" w:noVBand="0"/>
      </w:tblPr>
      <w:tblGrid>
        <w:gridCol w:w="1235"/>
        <w:gridCol w:w="1843"/>
        <w:gridCol w:w="2589"/>
        <w:gridCol w:w="4357"/>
      </w:tblGrid>
      <w:tr w:rsidR="00F57525" w14:paraId="5C654801" w14:textId="77777777" w:rsidTr="00911A2B">
        <w:tc>
          <w:tcPr>
            <w:tcW w:w="1235" w:type="dxa"/>
            <w:tcBorders>
              <w:top w:val="single" w:sz="4" w:space="0" w:color="000000"/>
              <w:left w:val="single" w:sz="4" w:space="0" w:color="000000"/>
              <w:bottom w:val="single" w:sz="4" w:space="0" w:color="000000"/>
              <w:right w:val="single" w:sz="4" w:space="0" w:color="000000"/>
            </w:tcBorders>
          </w:tcPr>
          <w:bookmarkEnd w:id="9"/>
          <w:p w14:paraId="4074BEEA" w14:textId="77777777" w:rsidR="00F57525" w:rsidRDefault="002A2665">
            <w:pPr>
              <w:tabs>
                <w:tab w:val="left" w:pos="540"/>
              </w:tabs>
              <w:rPr>
                <w:sz w:val="24"/>
                <w:szCs w:val="24"/>
                <w:lang w:eastAsia="ru-RU"/>
              </w:rPr>
            </w:pPr>
            <w:r>
              <w:rPr>
                <w:sz w:val="24"/>
                <w:szCs w:val="24"/>
                <w:lang w:eastAsia="ru-RU"/>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tcPr>
          <w:p w14:paraId="59CCE515" w14:textId="48DEACD3" w:rsidR="00F57525" w:rsidRDefault="00755FF3">
            <w:pPr>
              <w:tabs>
                <w:tab w:val="left" w:pos="540"/>
              </w:tabs>
              <w:rPr>
                <w:sz w:val="24"/>
                <w:szCs w:val="24"/>
                <w:lang w:eastAsia="ru-RU"/>
              </w:rPr>
            </w:pPr>
            <w:r>
              <w:rPr>
                <w:sz w:val="24"/>
                <w:szCs w:val="24"/>
              </w:rPr>
              <w:t>Наименование индикаторов</w:t>
            </w:r>
            <w:r w:rsidR="002A2665">
              <w:rPr>
                <w:sz w:val="24"/>
                <w:szCs w:val="24"/>
              </w:rPr>
              <w:t xml:space="preserve"> достижения компетенции</w:t>
            </w:r>
          </w:p>
        </w:tc>
        <w:tc>
          <w:tcPr>
            <w:tcW w:w="2589" w:type="dxa"/>
            <w:tcBorders>
              <w:top w:val="single" w:sz="4" w:space="0" w:color="000000"/>
              <w:left w:val="single" w:sz="4" w:space="0" w:color="000000"/>
              <w:bottom w:val="single" w:sz="4" w:space="0" w:color="000000"/>
              <w:right w:val="single" w:sz="4" w:space="0" w:color="000000"/>
            </w:tcBorders>
          </w:tcPr>
          <w:p w14:paraId="247D3ACF" w14:textId="77777777" w:rsidR="00F57525" w:rsidRDefault="002A2665">
            <w:pPr>
              <w:tabs>
                <w:tab w:val="left" w:pos="540"/>
              </w:tabs>
              <w:rPr>
                <w:sz w:val="24"/>
                <w:szCs w:val="24"/>
                <w:lang w:eastAsia="ru-RU"/>
              </w:rPr>
            </w:pPr>
            <w:r>
              <w:rPr>
                <w:sz w:val="24"/>
                <w:szCs w:val="24"/>
                <w:lang w:eastAsia="ru-RU"/>
              </w:rPr>
              <w:t>Результаты обучения (, умения и знания), соотнесенные с компетенциями/индикаторами достижения компетенции</w:t>
            </w:r>
          </w:p>
        </w:tc>
        <w:tc>
          <w:tcPr>
            <w:tcW w:w="4357" w:type="dxa"/>
            <w:tcBorders>
              <w:top w:val="single" w:sz="4" w:space="0" w:color="000000"/>
              <w:left w:val="single" w:sz="4" w:space="0" w:color="000000"/>
              <w:bottom w:val="single" w:sz="4" w:space="0" w:color="000000"/>
              <w:right w:val="single" w:sz="4" w:space="0" w:color="000000"/>
            </w:tcBorders>
          </w:tcPr>
          <w:p w14:paraId="7345EB6A" w14:textId="77777777" w:rsidR="00F57525" w:rsidRDefault="002A2665">
            <w:pPr>
              <w:tabs>
                <w:tab w:val="left" w:pos="540"/>
              </w:tabs>
              <w:rPr>
                <w:sz w:val="24"/>
                <w:szCs w:val="24"/>
                <w:lang w:eastAsia="ru-RU"/>
              </w:rPr>
            </w:pPr>
            <w:r>
              <w:rPr>
                <w:sz w:val="24"/>
                <w:szCs w:val="24"/>
              </w:rPr>
              <w:t>Типовые контрольные задания</w:t>
            </w:r>
          </w:p>
        </w:tc>
      </w:tr>
      <w:tr w:rsidR="00F57525" w:rsidRPr="00C13748" w14:paraId="215B644C" w14:textId="77777777" w:rsidTr="00911A2B">
        <w:tc>
          <w:tcPr>
            <w:tcW w:w="1235" w:type="dxa"/>
            <w:vMerge w:val="restart"/>
            <w:tcBorders>
              <w:top w:val="single" w:sz="4" w:space="0" w:color="000000"/>
              <w:left w:val="single" w:sz="4" w:space="0" w:color="000000"/>
              <w:bottom w:val="single" w:sz="4" w:space="0" w:color="000000"/>
              <w:right w:val="single" w:sz="4" w:space="0" w:color="000000"/>
            </w:tcBorders>
          </w:tcPr>
          <w:p w14:paraId="34882A00" w14:textId="77777777" w:rsidR="00F57525" w:rsidRDefault="002A2665">
            <w:pPr>
              <w:tabs>
                <w:tab w:val="left" w:pos="540"/>
              </w:tabs>
              <w:ind w:hanging="12"/>
              <w:jc w:val="both"/>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66C02175" w14:textId="77777777" w:rsidR="00F57525" w:rsidRDefault="002A2665">
            <w:pPr>
              <w:tabs>
                <w:tab w:val="left" w:pos="540"/>
              </w:tabs>
              <w:ind w:hanging="12"/>
              <w:jc w:val="both"/>
              <w:rPr>
                <w:sz w:val="24"/>
                <w:szCs w:val="24"/>
                <w:lang w:eastAsia="ru-RU"/>
              </w:rPr>
            </w:pPr>
            <w:r>
              <w:rPr>
                <w:b/>
                <w:bCs/>
                <w:sz w:val="24"/>
                <w:szCs w:val="24"/>
                <w:lang w:eastAsia="ru-RU"/>
              </w:rPr>
              <w:t>(УК-3)</w:t>
            </w:r>
          </w:p>
        </w:tc>
        <w:tc>
          <w:tcPr>
            <w:tcW w:w="1843" w:type="dxa"/>
            <w:vMerge w:val="restart"/>
            <w:tcBorders>
              <w:top w:val="single" w:sz="4" w:space="0" w:color="000000"/>
              <w:left w:val="single" w:sz="4" w:space="0" w:color="000000"/>
              <w:bottom w:val="single" w:sz="4" w:space="0" w:color="000000"/>
              <w:right w:val="single" w:sz="4" w:space="0" w:color="000000"/>
            </w:tcBorders>
          </w:tcPr>
          <w:p w14:paraId="73D06F13" w14:textId="77777777" w:rsidR="00F57525" w:rsidRDefault="002A2665">
            <w:pPr>
              <w:tabs>
                <w:tab w:val="left" w:pos="540"/>
              </w:tabs>
              <w:jc w:val="both"/>
              <w:rPr>
                <w:sz w:val="24"/>
                <w:szCs w:val="24"/>
                <w:lang w:eastAsia="ru-RU"/>
              </w:rPr>
            </w:pPr>
            <w:r>
              <w:rPr>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589" w:type="dxa"/>
            <w:tcBorders>
              <w:top w:val="single" w:sz="4" w:space="0" w:color="000000"/>
              <w:left w:val="single" w:sz="4" w:space="0" w:color="000000"/>
              <w:bottom w:val="single" w:sz="4" w:space="0" w:color="000000"/>
              <w:right w:val="single" w:sz="4" w:space="0" w:color="000000"/>
            </w:tcBorders>
          </w:tcPr>
          <w:p w14:paraId="1E42297C" w14:textId="77777777" w:rsidR="00F57525" w:rsidRDefault="002A2665">
            <w:pPr>
              <w:tabs>
                <w:tab w:val="left" w:pos="540"/>
              </w:tabs>
              <w:ind w:firstLine="39"/>
              <w:jc w:val="both"/>
              <w:rPr>
                <w:i/>
                <w:iCs/>
                <w:sz w:val="24"/>
                <w:szCs w:val="24"/>
                <w:lang w:eastAsia="ru-RU"/>
              </w:rPr>
            </w:pPr>
            <w:r>
              <w:rPr>
                <w:b/>
                <w:bCs/>
                <w:i/>
                <w:iCs/>
                <w:sz w:val="24"/>
                <w:szCs w:val="24"/>
                <w:lang w:eastAsia="ru-RU"/>
              </w:rPr>
              <w:t>знать</w:t>
            </w:r>
            <w:r>
              <w:rPr>
                <w:i/>
                <w:iCs/>
                <w:sz w:val="24"/>
                <w:szCs w:val="24"/>
                <w:lang w:eastAsia="ru-RU"/>
              </w:rPr>
              <w:t xml:space="preserve">: </w:t>
            </w:r>
          </w:p>
          <w:p w14:paraId="6B3E3E01" w14:textId="77777777" w:rsidR="00F57525" w:rsidRDefault="002A2665">
            <w:pPr>
              <w:tabs>
                <w:tab w:val="left" w:pos="540"/>
              </w:tabs>
              <w:ind w:firstLine="39"/>
              <w:jc w:val="both"/>
              <w:rPr>
                <w:sz w:val="24"/>
                <w:szCs w:val="24"/>
                <w:lang w:eastAsia="ru-RU"/>
              </w:rPr>
            </w:pPr>
            <w:r>
              <w:rPr>
                <w:sz w:val="24"/>
                <w:szCs w:val="24"/>
                <w:lang w:eastAsia="ru-RU"/>
              </w:rPr>
              <w:t>- теоретические основы организации коммуникации (психологический и лингвистический аспект);</w:t>
            </w:r>
          </w:p>
          <w:p w14:paraId="4DDDA2E6" w14:textId="77777777" w:rsidR="00F57525" w:rsidRDefault="002A2665">
            <w:pPr>
              <w:tabs>
                <w:tab w:val="left" w:pos="540"/>
              </w:tabs>
              <w:ind w:firstLine="39"/>
              <w:jc w:val="both"/>
              <w:rPr>
                <w:sz w:val="24"/>
                <w:szCs w:val="24"/>
                <w:lang w:eastAsia="ru-RU"/>
              </w:rPr>
            </w:pPr>
            <w:r>
              <w:rPr>
                <w:sz w:val="24"/>
                <w:szCs w:val="24"/>
                <w:lang w:eastAsia="ru-RU"/>
              </w:rPr>
              <w:t>- структуру стандартных коммуникативных задач;</w:t>
            </w:r>
          </w:p>
          <w:p w14:paraId="4ABF392E"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5017B92" w14:textId="54DF85C2" w:rsidR="00F57525" w:rsidRPr="00755FF3" w:rsidRDefault="00755FF3">
            <w:pPr>
              <w:tabs>
                <w:tab w:val="left" w:pos="540"/>
              </w:tabs>
              <w:ind w:firstLine="39"/>
              <w:rPr>
                <w:b/>
                <w:sz w:val="24"/>
                <w:szCs w:val="24"/>
                <w:lang w:val="en-US" w:eastAsia="ru-RU"/>
              </w:rPr>
            </w:pPr>
            <w:r w:rsidRPr="00755FF3">
              <w:rPr>
                <w:b/>
                <w:sz w:val="24"/>
                <w:szCs w:val="24"/>
                <w:lang w:eastAsia="ru-RU"/>
              </w:rPr>
              <w:t>Участие</w:t>
            </w:r>
            <w:r w:rsidRPr="00E5126C">
              <w:rPr>
                <w:b/>
                <w:sz w:val="24"/>
                <w:szCs w:val="24"/>
                <w:lang w:val="en-US" w:eastAsia="ru-RU"/>
              </w:rPr>
              <w:t xml:space="preserve"> </w:t>
            </w:r>
            <w:r w:rsidRPr="00755FF3">
              <w:rPr>
                <w:b/>
                <w:sz w:val="24"/>
                <w:szCs w:val="24"/>
                <w:lang w:eastAsia="ru-RU"/>
              </w:rPr>
              <w:t>в</w:t>
            </w:r>
            <w:r w:rsidRPr="00E5126C">
              <w:rPr>
                <w:b/>
                <w:sz w:val="24"/>
                <w:szCs w:val="24"/>
                <w:lang w:val="en-US" w:eastAsia="ru-RU"/>
              </w:rPr>
              <w:t xml:space="preserve"> </w:t>
            </w:r>
            <w:r w:rsidRPr="00755FF3">
              <w:rPr>
                <w:b/>
                <w:sz w:val="24"/>
                <w:szCs w:val="24"/>
                <w:lang w:eastAsia="ru-RU"/>
              </w:rPr>
              <w:t>собеседовании</w:t>
            </w:r>
          </w:p>
          <w:p w14:paraId="44EE4C0F" w14:textId="2199074D" w:rsidR="00F57525" w:rsidRDefault="002A2665">
            <w:pPr>
              <w:jc w:val="both"/>
              <w:rPr>
                <w:sz w:val="24"/>
                <w:szCs w:val="24"/>
                <w:lang w:val="en-US"/>
              </w:rPr>
            </w:pPr>
            <w:r>
              <w:rPr>
                <w:sz w:val="24"/>
                <w:szCs w:val="24"/>
                <w:lang w:val="en-US"/>
              </w:rPr>
              <w:t>Imagine your friend is  invited to attend the Interview for the position of a Sales manager in a hotel. He asks you for a piece of advice, since you are an experienced hotel employee.</w:t>
            </w:r>
            <w:r w:rsidR="00755FF3" w:rsidRPr="00755FF3">
              <w:rPr>
                <w:sz w:val="24"/>
                <w:szCs w:val="24"/>
                <w:lang w:val="en-US"/>
              </w:rPr>
              <w:t xml:space="preserve"> </w:t>
            </w:r>
            <w:r>
              <w:rPr>
                <w:sz w:val="24"/>
                <w:szCs w:val="24"/>
                <w:lang w:val="en-US"/>
              </w:rPr>
              <w:t>Make up a dialogue.</w:t>
            </w:r>
          </w:p>
          <w:p w14:paraId="04E8A1E3" w14:textId="77777777" w:rsidR="00F57525" w:rsidRDefault="00F57525">
            <w:pPr>
              <w:jc w:val="both"/>
              <w:rPr>
                <w:b/>
                <w:bCs/>
                <w:color w:val="FF0000"/>
                <w:sz w:val="24"/>
                <w:szCs w:val="24"/>
                <w:highlight w:val="cyan"/>
                <w:lang w:val="en-US"/>
              </w:rPr>
            </w:pPr>
          </w:p>
          <w:p w14:paraId="6B972B0C" w14:textId="77777777" w:rsidR="00F57525" w:rsidRDefault="00F57525">
            <w:pPr>
              <w:tabs>
                <w:tab w:val="left" w:pos="540"/>
              </w:tabs>
              <w:ind w:firstLine="39"/>
              <w:jc w:val="both"/>
              <w:rPr>
                <w:sz w:val="24"/>
                <w:szCs w:val="24"/>
                <w:lang w:val="en-US" w:eastAsia="ru-RU"/>
              </w:rPr>
            </w:pPr>
          </w:p>
        </w:tc>
      </w:tr>
      <w:tr w:rsidR="00F57525" w:rsidRPr="00231406" w14:paraId="3B473172"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4A2371AE" w14:textId="77777777" w:rsidR="00F57525" w:rsidRDefault="00F57525">
            <w:pPr>
              <w:tabs>
                <w:tab w:val="left" w:pos="540"/>
              </w:tabs>
              <w:ind w:hanging="12"/>
              <w:jc w:val="both"/>
              <w:rPr>
                <w:sz w:val="24"/>
                <w:szCs w:val="24"/>
                <w:lang w:val="fr-FR"/>
              </w:rPr>
            </w:pPr>
          </w:p>
        </w:tc>
        <w:tc>
          <w:tcPr>
            <w:tcW w:w="1843" w:type="dxa"/>
            <w:vMerge/>
            <w:tcBorders>
              <w:top w:val="single" w:sz="4" w:space="0" w:color="000000"/>
              <w:left w:val="single" w:sz="4" w:space="0" w:color="000000"/>
              <w:bottom w:val="single" w:sz="4" w:space="0" w:color="000000"/>
              <w:right w:val="single" w:sz="4" w:space="0" w:color="000000"/>
            </w:tcBorders>
          </w:tcPr>
          <w:p w14:paraId="4CCCF148"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6D514586" w14:textId="77777777" w:rsidR="00F57525" w:rsidRDefault="002A2665">
            <w:pPr>
              <w:tabs>
                <w:tab w:val="left" w:pos="540"/>
              </w:tabs>
              <w:jc w:val="both"/>
              <w:rPr>
                <w:sz w:val="24"/>
                <w:szCs w:val="24"/>
                <w:lang w:eastAsia="ru-RU"/>
              </w:rPr>
            </w:pPr>
            <w:r>
              <w:rPr>
                <w:b/>
                <w:bCs/>
                <w:i/>
                <w:iCs/>
                <w:sz w:val="24"/>
                <w:szCs w:val="24"/>
                <w:lang w:eastAsia="ru-RU"/>
              </w:rPr>
              <w:t>уметь</w:t>
            </w:r>
            <w:r>
              <w:rPr>
                <w:sz w:val="24"/>
                <w:szCs w:val="24"/>
                <w:lang w:eastAsia="ru-RU"/>
              </w:rPr>
              <w:t xml:space="preserve">: </w:t>
            </w:r>
          </w:p>
          <w:p w14:paraId="61E514DF" w14:textId="77777777" w:rsidR="00F57525" w:rsidRDefault="002A2665">
            <w:pPr>
              <w:tabs>
                <w:tab w:val="left" w:pos="540"/>
              </w:tabs>
              <w:ind w:firstLine="39"/>
              <w:jc w:val="both"/>
              <w:rPr>
                <w:b/>
                <w:bCs/>
                <w:i/>
                <w:iCs/>
                <w:sz w:val="24"/>
                <w:szCs w:val="24"/>
                <w:lang w:eastAsia="ru-RU"/>
              </w:rPr>
            </w:pPr>
            <w:r>
              <w:rPr>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4357" w:type="dxa"/>
            <w:tcBorders>
              <w:top w:val="single" w:sz="4" w:space="0" w:color="000000"/>
              <w:left w:val="single" w:sz="4" w:space="0" w:color="000000"/>
              <w:bottom w:val="single" w:sz="4" w:space="0" w:color="000000"/>
              <w:right w:val="single" w:sz="4" w:space="0" w:color="000000"/>
            </w:tcBorders>
          </w:tcPr>
          <w:p w14:paraId="2C5E9E22" w14:textId="03BAD729" w:rsidR="00F57525" w:rsidRPr="00755FF3" w:rsidRDefault="00755FF3">
            <w:pPr>
              <w:tabs>
                <w:tab w:val="left" w:pos="540"/>
              </w:tabs>
              <w:ind w:firstLine="39"/>
              <w:jc w:val="both"/>
              <w:rPr>
                <w:b/>
                <w:sz w:val="24"/>
                <w:szCs w:val="24"/>
                <w:lang w:eastAsia="ru-RU"/>
              </w:rPr>
            </w:pPr>
            <w:r w:rsidRPr="00755FF3">
              <w:rPr>
                <w:b/>
                <w:sz w:val="24"/>
                <w:szCs w:val="24"/>
                <w:lang w:eastAsia="ru-RU"/>
              </w:rPr>
              <w:t xml:space="preserve">Групповая </w:t>
            </w:r>
            <w:r>
              <w:rPr>
                <w:b/>
                <w:sz w:val="24"/>
                <w:szCs w:val="24"/>
                <w:lang w:eastAsia="ru-RU"/>
              </w:rPr>
              <w:t xml:space="preserve">(панельная) </w:t>
            </w:r>
            <w:r w:rsidRPr="00755FF3">
              <w:rPr>
                <w:b/>
                <w:sz w:val="24"/>
                <w:szCs w:val="24"/>
                <w:lang w:eastAsia="ru-RU"/>
              </w:rPr>
              <w:t>дискуссия</w:t>
            </w:r>
          </w:p>
          <w:p w14:paraId="44E54023" w14:textId="77777777" w:rsidR="00F57525" w:rsidRDefault="002A2665">
            <w:pPr>
              <w:jc w:val="both"/>
              <w:rPr>
                <w:sz w:val="24"/>
                <w:szCs w:val="24"/>
                <w:lang w:val="en-US"/>
              </w:rPr>
            </w:pPr>
            <w:r>
              <w:rPr>
                <w:sz w:val="24"/>
                <w:szCs w:val="24"/>
                <w:lang w:val="en-US"/>
              </w:rPr>
              <w:t>Group</w:t>
            </w:r>
            <w:r w:rsidRPr="00231406">
              <w:rPr>
                <w:sz w:val="24"/>
                <w:szCs w:val="24"/>
              </w:rPr>
              <w:t xml:space="preserve"> </w:t>
            </w:r>
            <w:r>
              <w:rPr>
                <w:sz w:val="24"/>
                <w:szCs w:val="24"/>
                <w:lang w:val="en-US"/>
              </w:rPr>
              <w:t>discussion</w:t>
            </w:r>
            <w:r w:rsidRPr="00231406">
              <w:rPr>
                <w:sz w:val="24"/>
                <w:szCs w:val="24"/>
              </w:rPr>
              <w:t xml:space="preserve">. </w:t>
            </w:r>
            <w:r>
              <w:rPr>
                <w:sz w:val="24"/>
                <w:szCs w:val="24"/>
                <w:lang w:val="en-US"/>
              </w:rPr>
              <w:t>Imagine you participate in a panel discussion of the importance of  the Global Code of Ethics for Tourism. You may choose any Article of the Code to talk about or  provide a general overview of this document.</w:t>
            </w:r>
          </w:p>
          <w:p w14:paraId="29DA6AFD" w14:textId="77777777" w:rsidR="00F57525" w:rsidRDefault="00F57525">
            <w:pPr>
              <w:tabs>
                <w:tab w:val="left" w:pos="540"/>
              </w:tabs>
              <w:ind w:firstLine="39"/>
              <w:jc w:val="both"/>
              <w:rPr>
                <w:sz w:val="24"/>
                <w:szCs w:val="24"/>
                <w:lang w:val="en-US" w:eastAsia="ru-RU"/>
              </w:rPr>
            </w:pPr>
          </w:p>
        </w:tc>
      </w:tr>
      <w:tr w:rsidR="00F57525" w:rsidRPr="00231406" w14:paraId="0AE7EE98"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3540AB78"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0CFEF842" w14:textId="77777777" w:rsidR="00F57525" w:rsidRDefault="002A2665">
            <w:pPr>
              <w:tabs>
                <w:tab w:val="left" w:pos="540"/>
              </w:tabs>
              <w:jc w:val="both"/>
              <w:rPr>
                <w:sz w:val="24"/>
                <w:szCs w:val="24"/>
                <w:lang w:eastAsia="ru-RU"/>
              </w:rPr>
            </w:pPr>
            <w:r>
              <w:rPr>
                <w:sz w:val="24"/>
                <w:szCs w:val="24"/>
                <w:lang w:eastAsia="ru-RU"/>
              </w:rPr>
              <w:t xml:space="preserve">2. Реализует на иностранном языке коммуникативные намерения </w:t>
            </w:r>
            <w:r>
              <w:rPr>
                <w:sz w:val="24"/>
                <w:szCs w:val="24"/>
                <w:lang w:eastAsia="ru-RU"/>
              </w:rPr>
              <w:lastRenderedPageBreak/>
              <w:t>устно и письменно, используя современные информационно-коммуникационные</w:t>
            </w:r>
          </w:p>
          <w:p w14:paraId="2C86B167" w14:textId="77777777" w:rsidR="00F57525" w:rsidRDefault="002A2665">
            <w:pPr>
              <w:tabs>
                <w:tab w:val="left" w:pos="540"/>
              </w:tabs>
              <w:jc w:val="both"/>
              <w:rPr>
                <w:sz w:val="24"/>
                <w:szCs w:val="24"/>
                <w:lang w:eastAsia="ru-RU"/>
              </w:rPr>
            </w:pPr>
            <w:r>
              <w:rPr>
                <w:sz w:val="24"/>
                <w:szCs w:val="24"/>
                <w:lang w:eastAsia="ru-RU"/>
              </w:rPr>
              <w:t>технологии.</w:t>
            </w:r>
          </w:p>
        </w:tc>
        <w:tc>
          <w:tcPr>
            <w:tcW w:w="2589" w:type="dxa"/>
            <w:tcBorders>
              <w:top w:val="single" w:sz="4" w:space="0" w:color="000000"/>
              <w:left w:val="single" w:sz="4" w:space="0" w:color="000000"/>
              <w:bottom w:val="single" w:sz="4" w:space="0" w:color="000000"/>
              <w:right w:val="single" w:sz="4" w:space="0" w:color="000000"/>
            </w:tcBorders>
          </w:tcPr>
          <w:p w14:paraId="46508373" w14:textId="77777777" w:rsidR="00F57525" w:rsidRDefault="002A2665">
            <w:pPr>
              <w:tabs>
                <w:tab w:val="left" w:pos="540"/>
              </w:tabs>
              <w:jc w:val="both"/>
              <w:rPr>
                <w:sz w:val="24"/>
                <w:szCs w:val="24"/>
                <w:lang w:eastAsia="ru-RU"/>
              </w:rPr>
            </w:pPr>
            <w:r>
              <w:rPr>
                <w:b/>
                <w:bCs/>
                <w:i/>
                <w:iCs/>
                <w:sz w:val="24"/>
                <w:szCs w:val="24"/>
                <w:lang w:eastAsia="ru-RU"/>
              </w:rPr>
              <w:lastRenderedPageBreak/>
              <w:t>знать</w:t>
            </w:r>
            <w:r>
              <w:rPr>
                <w:sz w:val="24"/>
                <w:szCs w:val="24"/>
                <w:lang w:eastAsia="ru-RU"/>
              </w:rPr>
              <w:t xml:space="preserve">: </w:t>
            </w:r>
          </w:p>
          <w:p w14:paraId="19CFB41D" w14:textId="77777777" w:rsidR="00F57525" w:rsidRDefault="002A2665">
            <w:pPr>
              <w:tabs>
                <w:tab w:val="left" w:pos="540"/>
              </w:tabs>
              <w:jc w:val="both"/>
              <w:rPr>
                <w:sz w:val="24"/>
                <w:szCs w:val="24"/>
                <w:lang w:eastAsia="ru-RU"/>
              </w:rPr>
            </w:pPr>
            <w:r>
              <w:rPr>
                <w:sz w:val="24"/>
                <w:szCs w:val="24"/>
                <w:lang w:eastAsia="ru-RU"/>
              </w:rPr>
              <w:t xml:space="preserve">- функции и виды, социально-психологическую структуру общения; </w:t>
            </w:r>
            <w:r>
              <w:rPr>
                <w:sz w:val="24"/>
                <w:szCs w:val="24"/>
                <w:lang w:eastAsia="ru-RU"/>
              </w:rPr>
              <w:lastRenderedPageBreak/>
              <w:t>модели эффективного личного и делового (профессионального) общения;</w:t>
            </w:r>
          </w:p>
        </w:tc>
        <w:tc>
          <w:tcPr>
            <w:tcW w:w="4357" w:type="dxa"/>
            <w:tcBorders>
              <w:top w:val="single" w:sz="4" w:space="0" w:color="000000"/>
              <w:left w:val="single" w:sz="4" w:space="0" w:color="000000"/>
              <w:bottom w:val="single" w:sz="4" w:space="0" w:color="000000"/>
              <w:right w:val="single" w:sz="4" w:space="0" w:color="000000"/>
            </w:tcBorders>
          </w:tcPr>
          <w:p w14:paraId="503D6E23" w14:textId="09897BF0" w:rsidR="00F57525" w:rsidRPr="00E5126C" w:rsidRDefault="00755FF3">
            <w:pPr>
              <w:jc w:val="both"/>
              <w:rPr>
                <w:b/>
                <w:sz w:val="24"/>
                <w:szCs w:val="24"/>
                <w:lang w:val="en-US"/>
              </w:rPr>
            </w:pPr>
            <w:r w:rsidRPr="00755FF3">
              <w:rPr>
                <w:b/>
                <w:sz w:val="24"/>
                <w:szCs w:val="24"/>
              </w:rPr>
              <w:lastRenderedPageBreak/>
              <w:t>Ролевая</w:t>
            </w:r>
            <w:r w:rsidRPr="00E5126C">
              <w:rPr>
                <w:b/>
                <w:sz w:val="24"/>
                <w:szCs w:val="24"/>
                <w:lang w:val="en-US"/>
              </w:rPr>
              <w:t xml:space="preserve"> </w:t>
            </w:r>
            <w:r w:rsidRPr="00755FF3">
              <w:rPr>
                <w:b/>
                <w:sz w:val="24"/>
                <w:szCs w:val="24"/>
              </w:rPr>
              <w:t>игра</w:t>
            </w:r>
          </w:p>
          <w:p w14:paraId="5FB717FE" w14:textId="77777777" w:rsidR="00F57525" w:rsidRDefault="002A2665">
            <w:pPr>
              <w:jc w:val="both"/>
              <w:rPr>
                <w:sz w:val="24"/>
                <w:szCs w:val="24"/>
                <w:lang w:val="en-US"/>
              </w:rPr>
            </w:pPr>
            <w:r>
              <w:rPr>
                <w:sz w:val="24"/>
                <w:szCs w:val="24"/>
                <w:lang w:val="en-US"/>
              </w:rPr>
              <w:t xml:space="preserve">Role play a Press-conference of the UNWTO officials. Journalists should be ready to ask not less than 5 questions about the organization, its structure, activity </w:t>
            </w:r>
            <w:r>
              <w:rPr>
                <w:sz w:val="24"/>
                <w:szCs w:val="24"/>
                <w:lang w:val="en-US"/>
              </w:rPr>
              <w:lastRenderedPageBreak/>
              <w:t>priorities  etc.</w:t>
            </w:r>
          </w:p>
          <w:p w14:paraId="0E205EF7" w14:textId="77777777" w:rsidR="00F57525" w:rsidRDefault="00F57525">
            <w:pPr>
              <w:tabs>
                <w:tab w:val="left" w:pos="540"/>
              </w:tabs>
              <w:jc w:val="both"/>
              <w:rPr>
                <w:sz w:val="24"/>
                <w:szCs w:val="24"/>
                <w:lang w:val="en-US" w:eastAsia="ru-RU"/>
              </w:rPr>
            </w:pPr>
          </w:p>
        </w:tc>
      </w:tr>
      <w:tr w:rsidR="00F57525" w:rsidRPr="00231406" w14:paraId="7AA17EE3"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7EB8EDEB"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178C5320"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7D5DA4C0"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0C864773" w14:textId="77777777" w:rsidR="00F57525" w:rsidRDefault="002A2665">
            <w:pPr>
              <w:tabs>
                <w:tab w:val="left" w:pos="540"/>
              </w:tabs>
              <w:jc w:val="both"/>
              <w:rPr>
                <w:sz w:val="24"/>
                <w:szCs w:val="24"/>
                <w:lang w:eastAsia="ru-RU"/>
              </w:rPr>
            </w:pPr>
            <w:r>
              <w:rPr>
                <w:sz w:val="24"/>
                <w:szCs w:val="24"/>
                <w:lang w:eastAsia="ru-RU"/>
              </w:rPr>
              <w:t xml:space="preserve"> - анализировать социально-психологические феномены личного и профессионального</w:t>
            </w:r>
          </w:p>
          <w:p w14:paraId="166FB742" w14:textId="77777777" w:rsidR="00F57525" w:rsidRDefault="002A2665">
            <w:pPr>
              <w:tabs>
                <w:tab w:val="left" w:pos="540"/>
              </w:tabs>
              <w:jc w:val="both"/>
              <w:rPr>
                <w:sz w:val="24"/>
                <w:szCs w:val="24"/>
                <w:lang w:eastAsia="ru-RU"/>
              </w:rPr>
            </w:pPr>
            <w:r>
              <w:rPr>
                <w:sz w:val="24"/>
                <w:szCs w:val="24"/>
                <w:lang w:eastAsia="ru-RU"/>
              </w:rPr>
              <w:t>общения, применять знания осуществления коммуникации при проведении деловых переговоров;</w:t>
            </w:r>
          </w:p>
          <w:p w14:paraId="56D62675" w14:textId="77777777" w:rsidR="00F57525" w:rsidRDefault="002A2665">
            <w:pPr>
              <w:tabs>
                <w:tab w:val="left" w:pos="540"/>
              </w:tabs>
              <w:jc w:val="both"/>
              <w:rPr>
                <w:sz w:val="24"/>
                <w:szCs w:val="24"/>
                <w:lang w:eastAsia="ru-RU"/>
              </w:rPr>
            </w:pPr>
            <w:r>
              <w:rPr>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708E3B48" w14:textId="77777777" w:rsidR="00F57525" w:rsidRDefault="002A2665">
            <w:pPr>
              <w:tabs>
                <w:tab w:val="left" w:pos="540"/>
              </w:tabs>
              <w:jc w:val="both"/>
              <w:rPr>
                <w:b/>
                <w:bCs/>
                <w:i/>
                <w:iCs/>
                <w:sz w:val="24"/>
                <w:szCs w:val="24"/>
                <w:lang w:eastAsia="ru-RU"/>
              </w:rPr>
            </w:pPr>
            <w:r>
              <w:rPr>
                <w:sz w:val="24"/>
                <w:szCs w:val="24"/>
                <w:lang w:eastAsia="ru-RU"/>
              </w:rPr>
              <w:t>- владеть мастерством подготовленного и спонтанного выступления.</w:t>
            </w:r>
          </w:p>
        </w:tc>
        <w:tc>
          <w:tcPr>
            <w:tcW w:w="4357" w:type="dxa"/>
            <w:tcBorders>
              <w:top w:val="single" w:sz="4" w:space="0" w:color="000000"/>
              <w:left w:val="single" w:sz="4" w:space="0" w:color="000000"/>
              <w:bottom w:val="single" w:sz="4" w:space="0" w:color="000000"/>
              <w:right w:val="single" w:sz="4" w:space="0" w:color="000000"/>
            </w:tcBorders>
          </w:tcPr>
          <w:p w14:paraId="5CF9DE01" w14:textId="77777777" w:rsidR="00F57525" w:rsidRDefault="002A2665">
            <w:pPr>
              <w:tabs>
                <w:tab w:val="left" w:pos="540"/>
              </w:tabs>
              <w:ind w:firstLine="39"/>
              <w:rPr>
                <w:sz w:val="24"/>
                <w:szCs w:val="24"/>
                <w:lang w:val="en-US" w:eastAsia="ru-RU"/>
              </w:rPr>
            </w:pPr>
            <w:r>
              <w:rPr>
                <w:sz w:val="24"/>
                <w:szCs w:val="24"/>
                <w:lang w:val="en-US" w:eastAsia="ru-RU"/>
              </w:rPr>
              <w:t>Expand on the following statement and provide ab example of such body focusing on its mission. Primary functions and structure (250 words).</w:t>
            </w:r>
          </w:p>
          <w:p w14:paraId="78C6AAEB" w14:textId="77777777" w:rsidR="00F57525" w:rsidRDefault="002A2665">
            <w:pPr>
              <w:tabs>
                <w:tab w:val="left" w:pos="540"/>
              </w:tabs>
              <w:ind w:firstLine="39"/>
              <w:rPr>
                <w:i/>
                <w:iCs/>
                <w:sz w:val="24"/>
                <w:szCs w:val="24"/>
                <w:lang w:val="en-US" w:eastAsia="ru-RU"/>
              </w:rPr>
            </w:pPr>
            <w:r>
              <w:rPr>
                <w:i/>
                <w:iCs/>
                <w:sz w:val="24"/>
                <w:szCs w:val="24"/>
                <w:lang w:val="en-US" w:eastAsia="ru-RU"/>
              </w:rPr>
              <w:t>Tourism organizations help to monitor the sustainable development of the Travel and tourism industry at the International, regional and local levels/</w:t>
            </w:r>
          </w:p>
          <w:p w14:paraId="78980269" w14:textId="77777777" w:rsidR="00F57525" w:rsidRDefault="00F57525">
            <w:pPr>
              <w:tabs>
                <w:tab w:val="left" w:pos="540"/>
              </w:tabs>
              <w:ind w:firstLine="39"/>
              <w:rPr>
                <w:i/>
                <w:iCs/>
                <w:sz w:val="24"/>
                <w:szCs w:val="24"/>
                <w:lang w:val="en-US" w:eastAsia="ru-RU"/>
              </w:rPr>
            </w:pPr>
          </w:p>
        </w:tc>
      </w:tr>
      <w:tr w:rsidR="00F57525" w:rsidRPr="00231406" w14:paraId="2977D9A7"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208DB757"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BF353B" w14:textId="77777777" w:rsidR="00F57525" w:rsidRDefault="002A2665">
            <w:pPr>
              <w:tabs>
                <w:tab w:val="left" w:pos="540"/>
              </w:tabs>
              <w:jc w:val="both"/>
              <w:rPr>
                <w:sz w:val="24"/>
                <w:szCs w:val="24"/>
                <w:lang w:eastAsia="ru-RU"/>
              </w:rPr>
            </w:pPr>
            <w:r>
              <w:rPr>
                <w:sz w:val="24"/>
                <w:szCs w:val="24"/>
                <w:lang w:eastAsia="ru-RU"/>
              </w:rPr>
              <w:t>3. Использует приёмы публичной речи и делового профессионального дискурса на иностранном языке.</w:t>
            </w:r>
          </w:p>
        </w:tc>
        <w:tc>
          <w:tcPr>
            <w:tcW w:w="2589" w:type="dxa"/>
            <w:tcBorders>
              <w:top w:val="single" w:sz="4" w:space="0" w:color="000000"/>
              <w:left w:val="single" w:sz="4" w:space="0" w:color="000000"/>
              <w:bottom w:val="single" w:sz="4" w:space="0" w:color="000000"/>
              <w:right w:val="single" w:sz="4" w:space="0" w:color="000000"/>
            </w:tcBorders>
          </w:tcPr>
          <w:p w14:paraId="7D6A1436"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w:t>
            </w:r>
          </w:p>
          <w:p w14:paraId="69965E84" w14:textId="77777777" w:rsidR="00F57525" w:rsidRDefault="002A2665">
            <w:pPr>
              <w:tabs>
                <w:tab w:val="left" w:pos="540"/>
              </w:tabs>
              <w:jc w:val="both"/>
              <w:rPr>
                <w:sz w:val="24"/>
                <w:szCs w:val="24"/>
                <w:lang w:eastAsia="ru-RU"/>
              </w:rPr>
            </w:pPr>
            <w:r>
              <w:rPr>
                <w:sz w:val="24"/>
                <w:szCs w:val="24"/>
                <w:lang w:eastAsia="ru-RU"/>
              </w:rPr>
              <w:t xml:space="preserve"> - основы взаимодействия между членами коллектива в команде;</w:t>
            </w:r>
          </w:p>
          <w:p w14:paraId="48B4D461" w14:textId="77777777" w:rsidR="00F57525" w:rsidRDefault="002A2665">
            <w:pPr>
              <w:tabs>
                <w:tab w:val="left" w:pos="540"/>
              </w:tabs>
              <w:jc w:val="both"/>
              <w:rPr>
                <w:sz w:val="24"/>
                <w:szCs w:val="24"/>
                <w:lang w:eastAsia="ru-RU"/>
              </w:rPr>
            </w:pPr>
            <w:r>
              <w:rPr>
                <w:sz w:val="24"/>
                <w:szCs w:val="24"/>
                <w:lang w:eastAsia="ru-RU"/>
              </w:rPr>
              <w:t>- приёмы убеждения, аргументации, выражения точки зрения;</w:t>
            </w:r>
          </w:p>
          <w:p w14:paraId="5C4472B1" w14:textId="77777777" w:rsidR="00F57525" w:rsidRDefault="002A2665">
            <w:pPr>
              <w:tabs>
                <w:tab w:val="left" w:pos="540"/>
              </w:tabs>
              <w:jc w:val="both"/>
              <w:rPr>
                <w:sz w:val="24"/>
                <w:szCs w:val="24"/>
                <w:lang w:eastAsia="ru-RU"/>
              </w:rPr>
            </w:pPr>
            <w:r>
              <w:rPr>
                <w:sz w:val="24"/>
                <w:szCs w:val="24"/>
                <w:lang w:eastAsia="ru-RU"/>
              </w:rPr>
              <w:t>- теоретические основы управления коллективом.</w:t>
            </w:r>
          </w:p>
          <w:p w14:paraId="48F0C7E4"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58315CA1" w14:textId="3CA1CC18" w:rsidR="00F57525" w:rsidRPr="00C9045B" w:rsidRDefault="00755FF3">
            <w:pPr>
              <w:tabs>
                <w:tab w:val="left" w:pos="540"/>
              </w:tabs>
              <w:jc w:val="both"/>
              <w:rPr>
                <w:b/>
                <w:sz w:val="24"/>
                <w:szCs w:val="24"/>
                <w:lang w:val="en-US" w:eastAsia="ru-RU"/>
              </w:rPr>
            </w:pPr>
            <w:r w:rsidRPr="00755FF3">
              <w:rPr>
                <w:b/>
                <w:sz w:val="24"/>
                <w:szCs w:val="24"/>
                <w:lang w:eastAsia="ru-RU"/>
              </w:rPr>
              <w:t>Командная</w:t>
            </w:r>
            <w:r w:rsidRPr="00C9045B">
              <w:rPr>
                <w:b/>
                <w:sz w:val="24"/>
                <w:szCs w:val="24"/>
                <w:lang w:val="en-US" w:eastAsia="ru-RU"/>
              </w:rPr>
              <w:t xml:space="preserve"> </w:t>
            </w:r>
            <w:r w:rsidRPr="00755FF3">
              <w:rPr>
                <w:b/>
                <w:sz w:val="24"/>
                <w:szCs w:val="24"/>
                <w:lang w:eastAsia="ru-RU"/>
              </w:rPr>
              <w:t>работа</w:t>
            </w:r>
            <w:r w:rsidRPr="00C9045B">
              <w:rPr>
                <w:b/>
                <w:sz w:val="24"/>
                <w:szCs w:val="24"/>
                <w:lang w:val="en-US" w:eastAsia="ru-RU"/>
              </w:rPr>
              <w:t xml:space="preserve"> </w:t>
            </w:r>
            <w:r w:rsidRPr="00755FF3">
              <w:rPr>
                <w:b/>
                <w:sz w:val="24"/>
                <w:szCs w:val="24"/>
                <w:lang w:eastAsia="ru-RU"/>
              </w:rPr>
              <w:t>с</w:t>
            </w:r>
            <w:r w:rsidRPr="00C9045B">
              <w:rPr>
                <w:b/>
                <w:sz w:val="24"/>
                <w:szCs w:val="24"/>
                <w:lang w:val="en-US" w:eastAsia="ru-RU"/>
              </w:rPr>
              <w:t xml:space="preserve"> </w:t>
            </w:r>
            <w:r w:rsidRPr="00755FF3">
              <w:rPr>
                <w:b/>
                <w:sz w:val="24"/>
                <w:szCs w:val="24"/>
                <w:lang w:eastAsia="ru-RU"/>
              </w:rPr>
              <w:t>текстом</w:t>
            </w:r>
          </w:p>
          <w:p w14:paraId="78BB6E6B" w14:textId="77777777" w:rsidR="00F57525" w:rsidRDefault="002A2665">
            <w:pPr>
              <w:tabs>
                <w:tab w:val="left" w:pos="540"/>
              </w:tabs>
              <w:jc w:val="both"/>
              <w:rPr>
                <w:sz w:val="24"/>
                <w:szCs w:val="24"/>
                <w:lang w:val="fr-FR" w:eastAsia="ru-RU"/>
              </w:rPr>
            </w:pPr>
            <w:r>
              <w:rPr>
                <w:sz w:val="24"/>
                <w:szCs w:val="24"/>
                <w:lang w:val="fr-FR" w:eastAsia="ru-RU"/>
              </w:rPr>
              <w:t>The group is devided into 2 subgroups. They receive 2 different texts dealing with the topic covered already.  and each group team leader distributes the task among his group members :</w:t>
            </w:r>
          </w:p>
          <w:p w14:paraId="4987E838" w14:textId="77777777" w:rsidR="00F57525" w:rsidRDefault="002A2665">
            <w:pPr>
              <w:tabs>
                <w:tab w:val="left" w:pos="540"/>
              </w:tabs>
              <w:jc w:val="both"/>
              <w:rPr>
                <w:sz w:val="24"/>
                <w:szCs w:val="24"/>
                <w:lang w:val="fr-FR" w:eastAsia="ru-RU"/>
              </w:rPr>
            </w:pPr>
            <w:r>
              <w:rPr>
                <w:sz w:val="24"/>
                <w:szCs w:val="24"/>
                <w:lang w:val="fr-FR" w:eastAsia="ru-RU"/>
              </w:rPr>
              <w:t>1.explain unfamiliar words/expressions</w:t>
            </w:r>
          </w:p>
          <w:p w14:paraId="7DE4952A" w14:textId="77777777" w:rsidR="00F57525" w:rsidRDefault="002A2665">
            <w:pPr>
              <w:tabs>
                <w:tab w:val="left" w:pos="540"/>
              </w:tabs>
              <w:jc w:val="both"/>
              <w:rPr>
                <w:sz w:val="24"/>
                <w:szCs w:val="24"/>
                <w:lang w:val="fr-FR" w:eastAsia="ru-RU"/>
              </w:rPr>
            </w:pPr>
            <w:r>
              <w:rPr>
                <w:sz w:val="24"/>
                <w:szCs w:val="24"/>
                <w:lang w:val="fr-FR" w:eastAsia="ru-RU"/>
              </w:rPr>
              <w:t>2.make up a list of key words/phrases</w:t>
            </w:r>
          </w:p>
          <w:p w14:paraId="453B70E2" w14:textId="77777777" w:rsidR="00F57525" w:rsidRDefault="002A2665">
            <w:pPr>
              <w:tabs>
                <w:tab w:val="left" w:pos="540"/>
              </w:tabs>
              <w:jc w:val="both"/>
              <w:rPr>
                <w:sz w:val="24"/>
                <w:szCs w:val="24"/>
                <w:lang w:val="fr-FR" w:eastAsia="ru-RU"/>
              </w:rPr>
            </w:pPr>
            <w:r>
              <w:rPr>
                <w:sz w:val="24"/>
                <w:szCs w:val="24"/>
                <w:lang w:val="fr-FR" w:eastAsia="ru-RU"/>
              </w:rPr>
              <w:t>3.suggest a detailed plan of the text</w:t>
            </w:r>
          </w:p>
          <w:p w14:paraId="14665510" w14:textId="77777777" w:rsidR="00F57525" w:rsidRDefault="002A2665">
            <w:pPr>
              <w:tabs>
                <w:tab w:val="left" w:pos="540"/>
              </w:tabs>
              <w:jc w:val="both"/>
              <w:rPr>
                <w:sz w:val="24"/>
                <w:szCs w:val="24"/>
                <w:lang w:val="fr-FR" w:eastAsia="ru-RU"/>
              </w:rPr>
            </w:pPr>
            <w:r>
              <w:rPr>
                <w:sz w:val="24"/>
                <w:szCs w:val="24"/>
                <w:lang w:val="fr-FR" w:eastAsia="ru-RU"/>
              </w:rPr>
              <w:t>4.  summarise the text</w:t>
            </w:r>
          </w:p>
          <w:p w14:paraId="34D9FAD0" w14:textId="77777777" w:rsidR="00F57525" w:rsidRDefault="002A2665">
            <w:pPr>
              <w:tabs>
                <w:tab w:val="left" w:pos="540"/>
              </w:tabs>
              <w:jc w:val="both"/>
              <w:rPr>
                <w:sz w:val="24"/>
                <w:szCs w:val="24"/>
                <w:lang w:val="fr-FR" w:eastAsia="ru-RU"/>
              </w:rPr>
            </w:pPr>
            <w:r>
              <w:rPr>
                <w:sz w:val="24"/>
                <w:szCs w:val="24"/>
                <w:lang w:val="fr-FR" w:eastAsia="ru-RU"/>
              </w:rPr>
              <w:t>5. prepare 2-3 tasks to check comprehension</w:t>
            </w:r>
          </w:p>
        </w:tc>
      </w:tr>
      <w:tr w:rsidR="00F57525" w:rsidRPr="00231406" w14:paraId="44324DA4"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75E59835"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40D2078"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6A34EC6"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4211B7BA" w14:textId="77777777" w:rsidR="00F57525" w:rsidRDefault="002A2665">
            <w:pPr>
              <w:tabs>
                <w:tab w:val="left" w:pos="540"/>
              </w:tabs>
              <w:jc w:val="both"/>
              <w:rPr>
                <w:sz w:val="24"/>
                <w:szCs w:val="24"/>
                <w:lang w:eastAsia="ru-RU"/>
              </w:rPr>
            </w:pPr>
            <w:r>
              <w:rPr>
                <w:sz w:val="24"/>
                <w:szCs w:val="24"/>
                <w:lang w:eastAsia="ru-RU"/>
              </w:rPr>
              <w:t xml:space="preserve"> - выразить позицию коллектива и собственную позицию,</w:t>
            </w:r>
          </w:p>
          <w:p w14:paraId="3CC24472" w14:textId="77777777" w:rsidR="00F57525" w:rsidRDefault="002A2665">
            <w:pPr>
              <w:tabs>
                <w:tab w:val="left" w:pos="540"/>
              </w:tabs>
              <w:jc w:val="both"/>
              <w:rPr>
                <w:sz w:val="24"/>
                <w:szCs w:val="24"/>
                <w:lang w:eastAsia="ru-RU"/>
              </w:rPr>
            </w:pPr>
            <w:r>
              <w:rPr>
                <w:sz w:val="24"/>
                <w:szCs w:val="24"/>
                <w:lang w:eastAsia="ru-RU"/>
              </w:rPr>
              <w:t>- систематизировать и обобщить позицию команды;</w:t>
            </w:r>
          </w:p>
          <w:p w14:paraId="03C89625" w14:textId="77777777" w:rsidR="00F57525" w:rsidRDefault="002A2665">
            <w:pPr>
              <w:tabs>
                <w:tab w:val="left" w:pos="540"/>
              </w:tabs>
              <w:jc w:val="both"/>
              <w:rPr>
                <w:sz w:val="24"/>
                <w:szCs w:val="24"/>
                <w:lang w:eastAsia="ru-RU"/>
              </w:rPr>
            </w:pPr>
            <w:r>
              <w:rPr>
                <w:sz w:val="24"/>
                <w:szCs w:val="24"/>
                <w:lang w:eastAsia="ru-RU"/>
              </w:rPr>
              <w:t>- выбрать наиболее оптимальное решение из предложенных вариантов и аргументировать</w:t>
            </w:r>
          </w:p>
          <w:p w14:paraId="4134BCEB" w14:textId="77777777" w:rsidR="00F57525" w:rsidRDefault="002A2665">
            <w:pPr>
              <w:tabs>
                <w:tab w:val="left" w:pos="540"/>
              </w:tabs>
              <w:jc w:val="both"/>
              <w:rPr>
                <w:b/>
                <w:bCs/>
                <w:i/>
                <w:iCs/>
                <w:sz w:val="24"/>
                <w:szCs w:val="24"/>
                <w:lang w:eastAsia="ru-RU"/>
              </w:rPr>
            </w:pPr>
            <w:r>
              <w:rPr>
                <w:sz w:val="24"/>
                <w:szCs w:val="24"/>
                <w:lang w:eastAsia="ru-RU"/>
              </w:rPr>
              <w:t>правильность выбора.</w:t>
            </w:r>
          </w:p>
        </w:tc>
        <w:tc>
          <w:tcPr>
            <w:tcW w:w="4357" w:type="dxa"/>
            <w:tcBorders>
              <w:top w:val="single" w:sz="4" w:space="0" w:color="000000"/>
              <w:left w:val="single" w:sz="4" w:space="0" w:color="000000"/>
              <w:bottom w:val="single" w:sz="4" w:space="0" w:color="000000"/>
              <w:right w:val="single" w:sz="4" w:space="0" w:color="000000"/>
            </w:tcBorders>
          </w:tcPr>
          <w:p w14:paraId="1F40550C" w14:textId="23769EF6" w:rsidR="00F57525" w:rsidRPr="00C9045B" w:rsidRDefault="00755FF3">
            <w:pPr>
              <w:tabs>
                <w:tab w:val="left" w:pos="540"/>
              </w:tabs>
              <w:jc w:val="both"/>
              <w:rPr>
                <w:b/>
                <w:sz w:val="24"/>
                <w:szCs w:val="24"/>
                <w:lang w:val="en-US" w:eastAsia="ru-RU"/>
              </w:rPr>
            </w:pPr>
            <w:r w:rsidRPr="00755FF3">
              <w:rPr>
                <w:b/>
                <w:sz w:val="24"/>
                <w:szCs w:val="24"/>
                <w:lang w:eastAsia="ru-RU"/>
              </w:rPr>
              <w:t>Взаимопроверка</w:t>
            </w:r>
            <w:r w:rsidRPr="00C9045B">
              <w:rPr>
                <w:b/>
                <w:sz w:val="24"/>
                <w:szCs w:val="24"/>
                <w:lang w:val="en-US" w:eastAsia="ru-RU"/>
              </w:rPr>
              <w:t xml:space="preserve"> </w:t>
            </w:r>
            <w:r w:rsidRPr="00755FF3">
              <w:rPr>
                <w:b/>
                <w:sz w:val="24"/>
                <w:szCs w:val="24"/>
                <w:lang w:eastAsia="ru-RU"/>
              </w:rPr>
              <w:t>лексики</w:t>
            </w:r>
            <w:r w:rsidR="00F61A15" w:rsidRPr="00C9045B">
              <w:rPr>
                <w:b/>
                <w:sz w:val="24"/>
                <w:szCs w:val="24"/>
                <w:lang w:val="en-US" w:eastAsia="ru-RU"/>
              </w:rPr>
              <w:t xml:space="preserve"> (</w:t>
            </w:r>
            <w:r w:rsidR="00F61A15">
              <w:rPr>
                <w:b/>
                <w:sz w:val="24"/>
                <w:szCs w:val="24"/>
                <w:lang w:eastAsia="ru-RU"/>
              </w:rPr>
              <w:t>составление</w:t>
            </w:r>
            <w:r w:rsidR="00F61A15" w:rsidRPr="00C9045B">
              <w:rPr>
                <w:b/>
                <w:sz w:val="24"/>
                <w:szCs w:val="24"/>
                <w:lang w:val="en-US" w:eastAsia="ru-RU"/>
              </w:rPr>
              <w:t xml:space="preserve"> </w:t>
            </w:r>
            <w:r w:rsidR="00F61A15">
              <w:rPr>
                <w:b/>
                <w:sz w:val="24"/>
                <w:szCs w:val="24"/>
                <w:lang w:eastAsia="ru-RU"/>
              </w:rPr>
              <w:t>заданий</w:t>
            </w:r>
            <w:r w:rsidR="00F61A15" w:rsidRPr="00C9045B">
              <w:rPr>
                <w:b/>
                <w:sz w:val="24"/>
                <w:szCs w:val="24"/>
                <w:lang w:val="en-US" w:eastAsia="ru-RU"/>
              </w:rPr>
              <w:t>)</w:t>
            </w:r>
          </w:p>
          <w:p w14:paraId="020B6064" w14:textId="261F84BE" w:rsidR="00F57525" w:rsidRDefault="002A2665">
            <w:pPr>
              <w:tabs>
                <w:tab w:val="left" w:pos="540"/>
              </w:tabs>
              <w:jc w:val="both"/>
              <w:rPr>
                <w:sz w:val="24"/>
                <w:szCs w:val="24"/>
                <w:lang w:val="fr-FR" w:eastAsia="ru-RU"/>
              </w:rPr>
            </w:pPr>
            <w:r>
              <w:rPr>
                <w:sz w:val="24"/>
                <w:szCs w:val="24"/>
                <w:lang w:val="fr-FR" w:eastAsia="ru-RU"/>
              </w:rPr>
              <w:t>The group is devided into 3-4 subgroups and each of the subgroup is supposed to prepare a task for another group members, based on the new text they are dealing with :</w:t>
            </w:r>
          </w:p>
          <w:p w14:paraId="097D8432" w14:textId="77777777" w:rsidR="00F57525" w:rsidRDefault="002A2665">
            <w:pPr>
              <w:tabs>
                <w:tab w:val="left" w:pos="540"/>
              </w:tabs>
              <w:jc w:val="both"/>
              <w:rPr>
                <w:sz w:val="24"/>
                <w:szCs w:val="24"/>
                <w:lang w:val="fr-FR" w:eastAsia="ru-RU"/>
              </w:rPr>
            </w:pPr>
            <w:r>
              <w:rPr>
                <w:sz w:val="24"/>
                <w:szCs w:val="24"/>
                <w:lang w:val="fr-FR" w:eastAsia="ru-RU"/>
              </w:rPr>
              <w:t xml:space="preserve">- match the words to make collocations verb – noun ; </w:t>
            </w:r>
          </w:p>
          <w:p w14:paraId="2F45178F" w14:textId="77777777" w:rsidR="00F57525" w:rsidRDefault="002A2665">
            <w:pPr>
              <w:tabs>
                <w:tab w:val="left" w:pos="540"/>
              </w:tabs>
              <w:jc w:val="both"/>
              <w:rPr>
                <w:sz w:val="24"/>
                <w:szCs w:val="24"/>
                <w:lang w:val="fr-FR" w:eastAsia="ru-RU"/>
              </w:rPr>
            </w:pPr>
            <w:r>
              <w:rPr>
                <w:sz w:val="24"/>
                <w:szCs w:val="24"/>
                <w:lang w:val="fr-FR" w:eastAsia="ru-RU"/>
              </w:rPr>
              <w:t>- match the words to make collocations adjective-noun ;</w:t>
            </w:r>
          </w:p>
          <w:p w14:paraId="08A58590" w14:textId="77777777" w:rsidR="00F57525" w:rsidRDefault="002A2665">
            <w:pPr>
              <w:tabs>
                <w:tab w:val="left" w:pos="540"/>
              </w:tabs>
              <w:jc w:val="both"/>
              <w:rPr>
                <w:sz w:val="24"/>
                <w:szCs w:val="24"/>
                <w:lang w:val="fr-FR" w:eastAsia="ru-RU"/>
              </w:rPr>
            </w:pPr>
            <w:r>
              <w:rPr>
                <w:sz w:val="24"/>
                <w:szCs w:val="24"/>
                <w:lang w:val="fr-FR" w:eastAsia="ru-RU"/>
              </w:rPr>
              <w:t>- fill in the gaps with the prepositions ;</w:t>
            </w:r>
          </w:p>
          <w:p w14:paraId="51018784" w14:textId="77777777" w:rsidR="00F57525" w:rsidRDefault="002A2665">
            <w:pPr>
              <w:tabs>
                <w:tab w:val="left" w:pos="540"/>
              </w:tabs>
              <w:jc w:val="both"/>
              <w:rPr>
                <w:sz w:val="24"/>
                <w:szCs w:val="24"/>
                <w:lang w:val="fr-FR" w:eastAsia="ru-RU"/>
              </w:rPr>
            </w:pPr>
            <w:r>
              <w:rPr>
                <w:sz w:val="24"/>
                <w:szCs w:val="24"/>
                <w:lang w:val="fr-FR" w:eastAsia="ru-RU"/>
              </w:rPr>
              <w:t>- fill in the gaps with the right verb form.</w:t>
            </w:r>
          </w:p>
          <w:p w14:paraId="42B8BCDD" w14:textId="77777777" w:rsidR="00F57525" w:rsidRDefault="002A2665">
            <w:pPr>
              <w:tabs>
                <w:tab w:val="left" w:pos="540"/>
              </w:tabs>
              <w:jc w:val="both"/>
              <w:rPr>
                <w:sz w:val="24"/>
                <w:szCs w:val="24"/>
                <w:lang w:val="fr-FR" w:eastAsia="ru-RU"/>
              </w:rPr>
            </w:pPr>
            <w:r>
              <w:rPr>
                <w:sz w:val="24"/>
                <w:szCs w:val="24"/>
                <w:lang w:val="fr-FR" w:eastAsia="ru-RU"/>
              </w:rPr>
              <w:lastRenderedPageBreak/>
              <w:t>The tasks could be put on the blackboard or demonstrated on the screen.</w:t>
            </w:r>
          </w:p>
        </w:tc>
      </w:tr>
      <w:tr w:rsidR="00F57525" w:rsidRPr="00231406" w14:paraId="0A5C2314"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58D960DF"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2666321D" w14:textId="77777777" w:rsidR="00F57525" w:rsidRDefault="002A2665">
            <w:pPr>
              <w:tabs>
                <w:tab w:val="left" w:pos="540"/>
              </w:tabs>
              <w:jc w:val="both"/>
              <w:rPr>
                <w:sz w:val="24"/>
                <w:szCs w:val="24"/>
                <w:lang w:eastAsia="ru-RU"/>
              </w:rPr>
            </w:pPr>
            <w:r>
              <w:rPr>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589" w:type="dxa"/>
            <w:tcBorders>
              <w:top w:val="single" w:sz="4" w:space="0" w:color="000000"/>
              <w:left w:val="single" w:sz="4" w:space="0" w:color="000000"/>
              <w:bottom w:val="single" w:sz="4" w:space="0" w:color="000000"/>
              <w:right w:val="single" w:sz="4" w:space="0" w:color="000000"/>
            </w:tcBorders>
          </w:tcPr>
          <w:p w14:paraId="399D59FA"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 xml:space="preserve">: </w:t>
            </w:r>
          </w:p>
          <w:p w14:paraId="6491A4AF" w14:textId="77777777" w:rsidR="00F57525" w:rsidRDefault="002A2665">
            <w:pPr>
              <w:tabs>
                <w:tab w:val="left" w:pos="540"/>
              </w:tabs>
              <w:jc w:val="both"/>
              <w:rPr>
                <w:sz w:val="24"/>
                <w:szCs w:val="24"/>
                <w:lang w:eastAsia="ru-RU"/>
              </w:rPr>
            </w:pPr>
            <w:r>
              <w:rPr>
                <w:sz w:val="24"/>
                <w:szCs w:val="24"/>
                <w:lang w:eastAsia="ru-RU"/>
              </w:rPr>
              <w:t>- лексико-грамматические и стилистические ресурсы иностранного языка,</w:t>
            </w:r>
          </w:p>
          <w:p w14:paraId="4267B7BF"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00102FD" w14:textId="24F2A08A" w:rsidR="00F57525" w:rsidRPr="00C9045B" w:rsidRDefault="00F61A15">
            <w:pPr>
              <w:tabs>
                <w:tab w:val="left" w:pos="540"/>
              </w:tabs>
              <w:jc w:val="both"/>
              <w:rPr>
                <w:b/>
                <w:sz w:val="24"/>
                <w:szCs w:val="24"/>
                <w:lang w:val="en-US" w:eastAsia="ru-RU"/>
              </w:rPr>
            </w:pPr>
            <w:r w:rsidRPr="00F61A15">
              <w:rPr>
                <w:b/>
                <w:sz w:val="24"/>
                <w:szCs w:val="24"/>
                <w:lang w:eastAsia="ru-RU"/>
              </w:rPr>
              <w:t>Обзор</w:t>
            </w:r>
            <w:r w:rsidRPr="00C9045B">
              <w:rPr>
                <w:b/>
                <w:sz w:val="24"/>
                <w:szCs w:val="24"/>
                <w:lang w:val="en-US" w:eastAsia="ru-RU"/>
              </w:rPr>
              <w:t xml:space="preserve"> </w:t>
            </w:r>
            <w:r w:rsidRPr="00F61A15">
              <w:rPr>
                <w:b/>
                <w:sz w:val="24"/>
                <w:szCs w:val="24"/>
                <w:lang w:eastAsia="ru-RU"/>
              </w:rPr>
              <w:t>статьи</w:t>
            </w:r>
          </w:p>
          <w:p w14:paraId="61DC6D43" w14:textId="77777777" w:rsidR="00F57525" w:rsidRDefault="002A2665">
            <w:pPr>
              <w:tabs>
                <w:tab w:val="left" w:pos="540"/>
              </w:tabs>
              <w:jc w:val="both"/>
              <w:rPr>
                <w:sz w:val="24"/>
                <w:szCs w:val="24"/>
                <w:lang w:val="fr-FR" w:eastAsia="ru-RU"/>
              </w:rPr>
            </w:pPr>
            <w:r>
              <w:rPr>
                <w:sz w:val="24"/>
                <w:szCs w:val="24"/>
                <w:lang w:val="fr-FR" w:eastAsia="ru-RU"/>
              </w:rPr>
              <w:t>Find an article dealing with Tourist product on the Internet and make a Presentation.</w:t>
            </w:r>
          </w:p>
          <w:p w14:paraId="60589CDF" w14:textId="77777777" w:rsidR="00F57525" w:rsidRDefault="002A2665">
            <w:pPr>
              <w:tabs>
                <w:tab w:val="left" w:pos="540"/>
              </w:tabs>
              <w:jc w:val="both"/>
              <w:rPr>
                <w:color w:val="000000"/>
                <w:sz w:val="24"/>
                <w:szCs w:val="24"/>
                <w:lang w:val="en-US"/>
              </w:rPr>
            </w:pPr>
            <w:r>
              <w:rPr>
                <w:sz w:val="24"/>
                <w:szCs w:val="24"/>
                <w:lang w:val="fr-FR" w:eastAsia="ru-RU"/>
              </w:rPr>
              <w:t>Y</w:t>
            </w:r>
            <w:r>
              <w:rPr>
                <w:color w:val="000000"/>
                <w:sz w:val="24"/>
                <w:szCs w:val="24"/>
                <w:lang w:val="en-US"/>
              </w:rPr>
              <w:t xml:space="preserve">our report should include: </w:t>
            </w:r>
          </w:p>
          <w:p w14:paraId="428708AE" w14:textId="77777777" w:rsidR="00F57525" w:rsidRDefault="002A2665">
            <w:pPr>
              <w:tabs>
                <w:tab w:val="left" w:pos="540"/>
              </w:tabs>
              <w:jc w:val="both"/>
              <w:rPr>
                <w:color w:val="000000"/>
                <w:sz w:val="24"/>
                <w:szCs w:val="24"/>
                <w:lang w:val="en-US"/>
              </w:rPr>
            </w:pPr>
            <w:r>
              <w:rPr>
                <w:color w:val="000000"/>
                <w:sz w:val="24"/>
                <w:szCs w:val="24"/>
                <w:lang w:val="en-US"/>
              </w:rPr>
              <w:t>· A glossary of useful words and collocations</w:t>
            </w:r>
          </w:p>
          <w:p w14:paraId="5164C3BE" w14:textId="77777777" w:rsidR="00F57525" w:rsidRDefault="002A2665">
            <w:pPr>
              <w:tabs>
                <w:tab w:val="left" w:pos="540"/>
              </w:tabs>
              <w:jc w:val="both"/>
              <w:rPr>
                <w:color w:val="000000"/>
                <w:sz w:val="24"/>
                <w:szCs w:val="24"/>
                <w:lang w:val="en-US"/>
              </w:rPr>
            </w:pPr>
            <w:r>
              <w:rPr>
                <w:color w:val="000000"/>
                <w:sz w:val="24"/>
                <w:szCs w:val="24"/>
                <w:lang w:val="en-US"/>
              </w:rPr>
              <w:t xml:space="preserve">· Key points of the article. </w:t>
            </w:r>
          </w:p>
          <w:p w14:paraId="21B62345" w14:textId="77777777" w:rsidR="00F57525" w:rsidRDefault="002A2665">
            <w:pPr>
              <w:tabs>
                <w:tab w:val="left" w:pos="540"/>
              </w:tabs>
              <w:jc w:val="both"/>
              <w:rPr>
                <w:color w:val="000000"/>
                <w:sz w:val="24"/>
                <w:szCs w:val="24"/>
                <w:lang w:val="en-US"/>
              </w:rPr>
            </w:pPr>
            <w:r>
              <w:rPr>
                <w:color w:val="000000"/>
                <w:sz w:val="24"/>
                <w:szCs w:val="24"/>
                <w:lang w:val="en-US"/>
              </w:rPr>
              <w:t>· Your point of view on the issue.</w:t>
            </w:r>
          </w:p>
          <w:p w14:paraId="6373E056" w14:textId="77777777" w:rsidR="00F57525" w:rsidRDefault="002A2665">
            <w:pPr>
              <w:tabs>
                <w:tab w:val="left" w:pos="540"/>
              </w:tabs>
              <w:jc w:val="both"/>
              <w:rPr>
                <w:sz w:val="24"/>
                <w:szCs w:val="24"/>
                <w:lang w:val="fr-FR" w:eastAsia="ru-RU"/>
              </w:rPr>
            </w:pPr>
            <w:r>
              <w:rPr>
                <w:color w:val="000000"/>
                <w:sz w:val="24"/>
                <w:szCs w:val="24"/>
                <w:lang w:val="en-US"/>
              </w:rPr>
              <w:t xml:space="preserve"> · A set of questions for the audience.</w:t>
            </w:r>
          </w:p>
          <w:p w14:paraId="6F722E03" w14:textId="77777777" w:rsidR="00F57525" w:rsidRDefault="00F57525">
            <w:pPr>
              <w:tabs>
                <w:tab w:val="left" w:pos="540"/>
              </w:tabs>
              <w:jc w:val="both"/>
              <w:rPr>
                <w:i/>
                <w:iCs/>
                <w:sz w:val="24"/>
                <w:szCs w:val="24"/>
                <w:lang w:val="fr-FR" w:eastAsia="ru-RU"/>
              </w:rPr>
            </w:pPr>
          </w:p>
        </w:tc>
      </w:tr>
      <w:tr w:rsidR="00F57525" w:rsidRPr="00231406" w14:paraId="0F988EDC" w14:textId="77777777" w:rsidTr="00911A2B">
        <w:trPr>
          <w:trHeight w:val="70"/>
        </w:trPr>
        <w:tc>
          <w:tcPr>
            <w:tcW w:w="1235" w:type="dxa"/>
            <w:vMerge/>
            <w:tcBorders>
              <w:top w:val="single" w:sz="4" w:space="0" w:color="000000"/>
              <w:left w:val="single" w:sz="4" w:space="0" w:color="000000"/>
              <w:bottom w:val="single" w:sz="4" w:space="0" w:color="000000"/>
              <w:right w:val="single" w:sz="4" w:space="0" w:color="000000"/>
            </w:tcBorders>
          </w:tcPr>
          <w:p w14:paraId="0BBA5EA8"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7CE02D7"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54FA13D"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5AE95E4D" w14:textId="77777777" w:rsidR="00F57525" w:rsidRDefault="002A2665">
            <w:pPr>
              <w:tabs>
                <w:tab w:val="left" w:pos="540"/>
              </w:tabs>
              <w:jc w:val="both"/>
              <w:rPr>
                <w:b/>
                <w:bCs/>
                <w:i/>
                <w:iCs/>
                <w:sz w:val="24"/>
                <w:szCs w:val="24"/>
                <w:lang w:eastAsia="ru-RU"/>
              </w:rPr>
            </w:pPr>
            <w:r>
              <w:rPr>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4357" w:type="dxa"/>
            <w:tcBorders>
              <w:top w:val="single" w:sz="4" w:space="0" w:color="000000"/>
              <w:left w:val="single" w:sz="4" w:space="0" w:color="000000"/>
              <w:bottom w:val="single" w:sz="4" w:space="0" w:color="000000"/>
              <w:right w:val="single" w:sz="4" w:space="0" w:color="000000"/>
            </w:tcBorders>
          </w:tcPr>
          <w:p w14:paraId="45D39234" w14:textId="07CC81D6" w:rsidR="00F57525" w:rsidRPr="00C9045B" w:rsidRDefault="00F61A15" w:rsidP="00F61A15">
            <w:pPr>
              <w:tabs>
                <w:tab w:val="left" w:pos="540"/>
              </w:tabs>
              <w:ind w:firstLine="39"/>
              <w:rPr>
                <w:b/>
                <w:bCs/>
                <w:sz w:val="24"/>
                <w:szCs w:val="24"/>
                <w:lang w:val="en-US" w:eastAsia="ru-RU"/>
              </w:rPr>
            </w:pPr>
            <w:r>
              <w:rPr>
                <w:b/>
                <w:bCs/>
                <w:sz w:val="24"/>
                <w:szCs w:val="24"/>
                <w:lang w:eastAsia="ru-RU"/>
              </w:rPr>
              <w:t>Подготовка</w:t>
            </w:r>
            <w:r w:rsidRPr="00C9045B">
              <w:rPr>
                <w:b/>
                <w:bCs/>
                <w:sz w:val="24"/>
                <w:szCs w:val="24"/>
                <w:lang w:val="en-US" w:eastAsia="ru-RU"/>
              </w:rPr>
              <w:t xml:space="preserve"> </w:t>
            </w:r>
            <w:r>
              <w:rPr>
                <w:b/>
                <w:bCs/>
                <w:sz w:val="24"/>
                <w:szCs w:val="24"/>
                <w:lang w:eastAsia="ru-RU"/>
              </w:rPr>
              <w:t>презентации</w:t>
            </w:r>
          </w:p>
          <w:p w14:paraId="609CB3C0" w14:textId="77777777" w:rsidR="00F57525" w:rsidRDefault="002A2665">
            <w:pPr>
              <w:tabs>
                <w:tab w:val="left" w:pos="540"/>
              </w:tabs>
              <w:jc w:val="both"/>
              <w:rPr>
                <w:sz w:val="24"/>
                <w:szCs w:val="24"/>
                <w:lang w:val="fr-FR" w:eastAsia="ru-RU"/>
              </w:rPr>
            </w:pPr>
            <w:r>
              <w:rPr>
                <w:sz w:val="24"/>
                <w:szCs w:val="24"/>
                <w:lang w:val="fr-FR" w:eastAsia="ru-RU"/>
              </w:rPr>
              <w:t>Imagine your friend is going to participate in a conference. He needs your help to prepare a presentation « Tourism economy overview » ;</w:t>
            </w:r>
          </w:p>
          <w:p w14:paraId="76A8A4F0" w14:textId="77777777" w:rsidR="00F57525" w:rsidRDefault="002A2665">
            <w:pPr>
              <w:tabs>
                <w:tab w:val="left" w:pos="540"/>
              </w:tabs>
              <w:ind w:firstLine="39"/>
              <w:rPr>
                <w:sz w:val="24"/>
                <w:szCs w:val="24"/>
                <w:lang w:val="fr-FR" w:eastAsia="ru-RU"/>
              </w:rPr>
            </w:pPr>
            <w:r>
              <w:rPr>
                <w:sz w:val="24"/>
                <w:szCs w:val="24"/>
                <w:lang w:val="fr-FR" w:eastAsia="ru-RU"/>
              </w:rPr>
              <w:t>You should expand on :</w:t>
            </w:r>
          </w:p>
          <w:p w14:paraId="3ECC835F"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Tourism as a global force for economic development</w:t>
            </w:r>
          </w:p>
          <w:p w14:paraId="46D8BAD6"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Economic impact of the tourism industry</w:t>
            </w:r>
          </w:p>
          <w:p w14:paraId="03849018"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Tourism contribution to economic development</w:t>
            </w:r>
          </w:p>
        </w:tc>
      </w:tr>
      <w:tr w:rsidR="00F57525" w:rsidRPr="00F61A15" w14:paraId="77321C77"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6AAD52DB"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16507999" w14:textId="77777777" w:rsidR="00F57525" w:rsidRDefault="002A2665">
            <w:pPr>
              <w:tabs>
                <w:tab w:val="left" w:pos="540"/>
              </w:tabs>
              <w:jc w:val="both"/>
              <w:rPr>
                <w:sz w:val="24"/>
                <w:szCs w:val="24"/>
                <w:lang w:eastAsia="ru-RU"/>
              </w:rPr>
            </w:pPr>
            <w:r>
              <w:rPr>
                <w:sz w:val="24"/>
                <w:szCs w:val="24"/>
                <w:lang w:eastAsia="ru-RU"/>
              </w:rPr>
              <w:t>5. Грамотно и эффективно</w:t>
            </w:r>
          </w:p>
          <w:p w14:paraId="2855947C" w14:textId="77777777" w:rsidR="00F57525" w:rsidRDefault="002A2665">
            <w:pPr>
              <w:tabs>
                <w:tab w:val="left" w:pos="540"/>
              </w:tabs>
              <w:jc w:val="both"/>
              <w:rPr>
                <w:sz w:val="24"/>
                <w:szCs w:val="24"/>
                <w:lang w:eastAsia="ru-RU"/>
              </w:rPr>
            </w:pPr>
            <w:r>
              <w:rPr>
                <w:sz w:val="24"/>
                <w:szCs w:val="24"/>
                <w:lang w:eastAsia="ru-RU"/>
              </w:rPr>
              <w:t>пользуется иноязычными источниками информации</w:t>
            </w:r>
          </w:p>
        </w:tc>
        <w:tc>
          <w:tcPr>
            <w:tcW w:w="2589" w:type="dxa"/>
            <w:tcBorders>
              <w:top w:val="single" w:sz="4" w:space="0" w:color="000000"/>
              <w:left w:val="single" w:sz="4" w:space="0" w:color="000000"/>
              <w:bottom w:val="single" w:sz="4" w:space="0" w:color="000000"/>
              <w:right w:val="single" w:sz="4" w:space="0" w:color="000000"/>
            </w:tcBorders>
          </w:tcPr>
          <w:p w14:paraId="762E31D5"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w:t>
            </w:r>
          </w:p>
          <w:p w14:paraId="653AC1F2" w14:textId="77777777" w:rsidR="00F57525" w:rsidRDefault="002A2665">
            <w:pPr>
              <w:tabs>
                <w:tab w:val="left" w:pos="540"/>
              </w:tabs>
              <w:jc w:val="both"/>
              <w:rPr>
                <w:sz w:val="24"/>
                <w:szCs w:val="24"/>
                <w:lang w:eastAsia="ru-RU"/>
              </w:rPr>
            </w:pPr>
            <w:r>
              <w:rPr>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1A2F4DA3"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3C22F32" w14:textId="6B578B2C" w:rsidR="00F57525" w:rsidRDefault="00F61A15">
            <w:pPr>
              <w:tabs>
                <w:tab w:val="left" w:pos="540"/>
              </w:tabs>
              <w:ind w:firstLine="39"/>
              <w:rPr>
                <w:b/>
                <w:bCs/>
                <w:sz w:val="24"/>
                <w:szCs w:val="24"/>
                <w:lang w:eastAsia="ru-RU"/>
              </w:rPr>
            </w:pPr>
            <w:r>
              <w:rPr>
                <w:b/>
                <w:bCs/>
                <w:sz w:val="24"/>
                <w:szCs w:val="24"/>
                <w:lang w:eastAsia="ru-RU"/>
              </w:rPr>
              <w:t>Подготовка финального проекта в командах (презентаци</w:t>
            </w:r>
            <w:r w:rsidR="005D63B2">
              <w:rPr>
                <w:b/>
                <w:bCs/>
                <w:sz w:val="24"/>
                <w:szCs w:val="24"/>
                <w:lang w:eastAsia="ru-RU"/>
              </w:rPr>
              <w:t>я</w:t>
            </w:r>
            <w:r>
              <w:rPr>
                <w:b/>
                <w:bCs/>
                <w:sz w:val="24"/>
                <w:szCs w:val="24"/>
                <w:lang w:eastAsia="ru-RU"/>
              </w:rPr>
              <w:t>, диалог, ролев</w:t>
            </w:r>
            <w:r w:rsidR="005D63B2">
              <w:rPr>
                <w:b/>
                <w:bCs/>
                <w:sz w:val="24"/>
                <w:szCs w:val="24"/>
                <w:lang w:eastAsia="ru-RU"/>
              </w:rPr>
              <w:t>ая</w:t>
            </w:r>
            <w:r>
              <w:rPr>
                <w:b/>
                <w:bCs/>
                <w:sz w:val="24"/>
                <w:szCs w:val="24"/>
                <w:lang w:eastAsia="ru-RU"/>
              </w:rPr>
              <w:t xml:space="preserve"> игр</w:t>
            </w:r>
            <w:r w:rsidR="005D63B2">
              <w:rPr>
                <w:b/>
                <w:bCs/>
                <w:sz w:val="24"/>
                <w:szCs w:val="24"/>
                <w:lang w:eastAsia="ru-RU"/>
              </w:rPr>
              <w:t>а</w:t>
            </w:r>
            <w:r>
              <w:rPr>
                <w:b/>
                <w:bCs/>
                <w:sz w:val="24"/>
                <w:szCs w:val="24"/>
                <w:lang w:eastAsia="ru-RU"/>
              </w:rPr>
              <w:t>)</w:t>
            </w:r>
          </w:p>
          <w:p w14:paraId="6B9967DB" w14:textId="6A289BBD" w:rsidR="00F57525" w:rsidRDefault="002A2665">
            <w:pPr>
              <w:tabs>
                <w:tab w:val="left" w:pos="540"/>
              </w:tabs>
              <w:jc w:val="both"/>
              <w:rPr>
                <w:sz w:val="24"/>
                <w:szCs w:val="24"/>
                <w:lang w:val="en-US" w:eastAsia="ru-RU"/>
              </w:rPr>
            </w:pPr>
            <w:r>
              <w:rPr>
                <w:sz w:val="24"/>
                <w:szCs w:val="24"/>
                <w:lang w:val="en-US" w:eastAsia="ru-RU"/>
              </w:rPr>
              <w:t>Work in pairs or groups of 3. The task is to present the material dealing with most popular types of tourism, using the texts we have covered and some additional material from the Internet. The format of presenting the results of your work could be: dialogue, rolepla</w:t>
            </w:r>
            <w:r w:rsidR="00F61A15">
              <w:rPr>
                <w:sz w:val="24"/>
                <w:szCs w:val="24"/>
                <w:lang w:val="en-US" w:eastAsia="ru-RU"/>
              </w:rPr>
              <w:t>y, i</w:t>
            </w:r>
            <w:r>
              <w:rPr>
                <w:sz w:val="24"/>
                <w:szCs w:val="24"/>
                <w:lang w:val="en-US" w:eastAsia="ru-RU"/>
              </w:rPr>
              <w:t xml:space="preserve">nterview, debates, </w:t>
            </w:r>
            <w:r w:rsidR="00F61A15">
              <w:rPr>
                <w:sz w:val="24"/>
                <w:szCs w:val="24"/>
                <w:lang w:val="en-US" w:eastAsia="ru-RU"/>
              </w:rPr>
              <w:t>p</w:t>
            </w:r>
            <w:r>
              <w:rPr>
                <w:sz w:val="24"/>
                <w:szCs w:val="24"/>
                <w:lang w:val="en-US" w:eastAsia="ru-RU"/>
              </w:rPr>
              <w:t xml:space="preserve">resentation. Upon your choice. </w:t>
            </w:r>
          </w:p>
        </w:tc>
      </w:tr>
      <w:tr w:rsidR="00F57525" w:rsidRPr="00231406" w14:paraId="08A20F18"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587AEE40" w14:textId="77777777" w:rsidR="00F57525" w:rsidRDefault="00F57525">
            <w:pPr>
              <w:tabs>
                <w:tab w:val="left" w:pos="540"/>
              </w:tabs>
              <w:ind w:firstLine="709"/>
              <w:jc w:val="both"/>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7F12F22D"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14E19BE4"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2E2630E7" w14:textId="77777777" w:rsidR="00F57525" w:rsidRDefault="002A2665">
            <w:pPr>
              <w:tabs>
                <w:tab w:val="left" w:pos="540"/>
              </w:tabs>
              <w:jc w:val="both"/>
              <w:rPr>
                <w:b/>
                <w:bCs/>
                <w:i/>
                <w:iCs/>
                <w:sz w:val="24"/>
                <w:szCs w:val="24"/>
                <w:lang w:eastAsia="ru-RU"/>
              </w:rPr>
            </w:pPr>
            <w:r>
              <w:rPr>
                <w:sz w:val="24"/>
                <w:szCs w:val="24"/>
                <w:lang w:eastAsia="ru-RU"/>
              </w:rPr>
              <w:t xml:space="preserve"> - извлекать информацию из различных источников.</w:t>
            </w:r>
          </w:p>
        </w:tc>
        <w:tc>
          <w:tcPr>
            <w:tcW w:w="4357" w:type="dxa"/>
            <w:tcBorders>
              <w:top w:val="single" w:sz="4" w:space="0" w:color="000000"/>
              <w:left w:val="single" w:sz="4" w:space="0" w:color="000000"/>
              <w:bottom w:val="single" w:sz="4" w:space="0" w:color="000000"/>
              <w:right w:val="single" w:sz="4" w:space="0" w:color="000000"/>
            </w:tcBorders>
          </w:tcPr>
          <w:p w14:paraId="0A2ED4CE" w14:textId="1FDF2615" w:rsidR="00F57525" w:rsidRPr="005D63B2" w:rsidRDefault="005D63B2" w:rsidP="005D63B2">
            <w:pPr>
              <w:tabs>
                <w:tab w:val="left" w:pos="540"/>
              </w:tabs>
              <w:rPr>
                <w:b/>
                <w:sz w:val="24"/>
                <w:szCs w:val="24"/>
                <w:lang w:eastAsia="ru-RU"/>
              </w:rPr>
            </w:pPr>
            <w:r w:rsidRPr="005D63B2">
              <w:rPr>
                <w:b/>
                <w:sz w:val="24"/>
                <w:szCs w:val="24"/>
                <w:lang w:eastAsia="ru-RU"/>
              </w:rPr>
              <w:t>Обратный перевод</w:t>
            </w:r>
            <w:r>
              <w:rPr>
                <w:b/>
                <w:sz w:val="24"/>
                <w:szCs w:val="24"/>
                <w:lang w:eastAsia="ru-RU"/>
              </w:rPr>
              <w:t xml:space="preserve"> с использованием активной </w:t>
            </w:r>
            <w:r w:rsidRPr="005D63B2">
              <w:rPr>
                <w:b/>
                <w:sz w:val="24"/>
                <w:szCs w:val="24"/>
                <w:lang w:eastAsia="ru-RU"/>
              </w:rPr>
              <w:t>лексики</w:t>
            </w:r>
          </w:p>
          <w:p w14:paraId="41A68FDE" w14:textId="77777777" w:rsidR="00F57525" w:rsidRDefault="002A2665">
            <w:pPr>
              <w:tabs>
                <w:tab w:val="left" w:pos="540"/>
              </w:tabs>
              <w:ind w:firstLine="39"/>
              <w:rPr>
                <w:sz w:val="24"/>
                <w:szCs w:val="24"/>
                <w:lang w:val="en-US" w:eastAsia="ru-RU"/>
              </w:rPr>
            </w:pPr>
            <w:r>
              <w:rPr>
                <w:sz w:val="24"/>
                <w:szCs w:val="24"/>
                <w:lang w:val="en-US" w:eastAsia="ru-RU"/>
              </w:rPr>
              <w:t>Work in pares. Find on the Internet a short article or passage from an article dealing with Tourism economy. Translate it into Russian and submit your Russian version to your partner at the lesson to make the so called “back translation”. The whole group can see both initial English passage and Russian version on the screen/</w:t>
            </w:r>
          </w:p>
          <w:p w14:paraId="2DEA17DC" w14:textId="77777777" w:rsidR="00F57525" w:rsidRDefault="00F57525">
            <w:pPr>
              <w:tabs>
                <w:tab w:val="left" w:pos="540"/>
              </w:tabs>
              <w:jc w:val="both"/>
              <w:rPr>
                <w:b/>
                <w:bCs/>
                <w:i/>
                <w:iCs/>
                <w:sz w:val="24"/>
                <w:szCs w:val="24"/>
                <w:lang w:val="en-US" w:eastAsia="ru-RU"/>
              </w:rPr>
            </w:pPr>
          </w:p>
        </w:tc>
      </w:tr>
      <w:tr w:rsidR="00F57525" w:rsidRPr="00231406" w14:paraId="281B4C09"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4C29B9B9" w14:textId="77777777" w:rsidR="00F57525" w:rsidRDefault="00F57525">
            <w:pPr>
              <w:tabs>
                <w:tab w:val="left" w:pos="540"/>
              </w:tabs>
              <w:ind w:firstLine="709"/>
              <w:jc w:val="both"/>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C6DC46" w14:textId="77777777" w:rsidR="00F57525" w:rsidRDefault="002A2665">
            <w:pPr>
              <w:tabs>
                <w:tab w:val="left" w:pos="540"/>
              </w:tabs>
              <w:jc w:val="both"/>
              <w:rPr>
                <w:sz w:val="24"/>
                <w:szCs w:val="24"/>
                <w:lang w:eastAsia="ru-RU"/>
              </w:rPr>
            </w:pPr>
            <w:r>
              <w:rPr>
                <w:sz w:val="24"/>
                <w:szCs w:val="24"/>
                <w:lang w:eastAsia="ru-RU"/>
              </w:rPr>
              <w:t xml:space="preserve">6. Продуцирует на иностранном языке письменные речевые произведения в </w:t>
            </w:r>
            <w:r>
              <w:rPr>
                <w:sz w:val="24"/>
                <w:szCs w:val="24"/>
                <w:lang w:eastAsia="ru-RU"/>
              </w:rPr>
              <w:lastRenderedPageBreak/>
              <w:t>соответствии с коммуникативной задачей.</w:t>
            </w:r>
          </w:p>
        </w:tc>
        <w:tc>
          <w:tcPr>
            <w:tcW w:w="2589" w:type="dxa"/>
            <w:tcBorders>
              <w:top w:val="single" w:sz="4" w:space="0" w:color="000000"/>
              <w:left w:val="single" w:sz="4" w:space="0" w:color="000000"/>
              <w:bottom w:val="single" w:sz="4" w:space="0" w:color="000000"/>
              <w:right w:val="single" w:sz="4" w:space="0" w:color="000000"/>
            </w:tcBorders>
          </w:tcPr>
          <w:p w14:paraId="22FD631E" w14:textId="77777777" w:rsidR="00F57525" w:rsidRDefault="002A2665">
            <w:pPr>
              <w:tabs>
                <w:tab w:val="left" w:pos="540"/>
              </w:tabs>
              <w:jc w:val="both"/>
              <w:rPr>
                <w:i/>
                <w:iCs/>
                <w:sz w:val="24"/>
                <w:szCs w:val="24"/>
                <w:lang w:eastAsia="ru-RU"/>
              </w:rPr>
            </w:pPr>
            <w:r>
              <w:rPr>
                <w:b/>
                <w:bCs/>
                <w:i/>
                <w:iCs/>
                <w:sz w:val="24"/>
                <w:szCs w:val="24"/>
                <w:lang w:eastAsia="ru-RU"/>
              </w:rPr>
              <w:lastRenderedPageBreak/>
              <w:t>знать</w:t>
            </w:r>
            <w:r>
              <w:rPr>
                <w:i/>
                <w:iCs/>
                <w:sz w:val="24"/>
                <w:szCs w:val="24"/>
                <w:lang w:eastAsia="ru-RU"/>
              </w:rPr>
              <w:t>:</w:t>
            </w:r>
          </w:p>
          <w:p w14:paraId="6DD028C6" w14:textId="77777777" w:rsidR="00F57525" w:rsidRDefault="002A2665">
            <w:pPr>
              <w:tabs>
                <w:tab w:val="left" w:pos="540"/>
              </w:tabs>
              <w:jc w:val="both"/>
              <w:rPr>
                <w:sz w:val="24"/>
                <w:szCs w:val="24"/>
                <w:lang w:eastAsia="ru-RU"/>
              </w:rPr>
            </w:pPr>
            <w:r>
              <w:rPr>
                <w:sz w:val="24"/>
                <w:szCs w:val="24"/>
                <w:lang w:eastAsia="ru-RU"/>
              </w:rPr>
              <w:t xml:space="preserve"> - теоретические основы организации и осуществления коммуникации;</w:t>
            </w:r>
          </w:p>
          <w:p w14:paraId="65B91A94"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093D9A47" w14:textId="1F75A9BF" w:rsidR="00F57525" w:rsidRPr="005D63B2" w:rsidRDefault="005D63B2">
            <w:pPr>
              <w:tabs>
                <w:tab w:val="left" w:pos="540"/>
              </w:tabs>
              <w:jc w:val="both"/>
              <w:rPr>
                <w:b/>
                <w:sz w:val="24"/>
                <w:szCs w:val="24"/>
                <w:lang w:eastAsia="ru-RU"/>
              </w:rPr>
            </w:pPr>
            <w:r w:rsidRPr="005D63B2">
              <w:rPr>
                <w:b/>
                <w:sz w:val="24"/>
                <w:szCs w:val="24"/>
                <w:lang w:eastAsia="ru-RU"/>
              </w:rPr>
              <w:t>Выражение своего мнения в устной и письменной форме</w:t>
            </w:r>
            <w:r>
              <w:rPr>
                <w:b/>
                <w:sz w:val="24"/>
                <w:szCs w:val="24"/>
                <w:lang w:eastAsia="ru-RU"/>
              </w:rPr>
              <w:t xml:space="preserve"> (поддержать или опровергнуть + аргументы)</w:t>
            </w:r>
          </w:p>
          <w:p w14:paraId="1B544899" w14:textId="77777777" w:rsidR="00F57525" w:rsidRDefault="002A2665">
            <w:pPr>
              <w:tabs>
                <w:tab w:val="left" w:pos="540"/>
              </w:tabs>
              <w:jc w:val="both"/>
              <w:rPr>
                <w:sz w:val="24"/>
                <w:szCs w:val="24"/>
                <w:lang w:val="fr-FR" w:eastAsia="ru-RU"/>
              </w:rPr>
            </w:pPr>
            <w:r>
              <w:rPr>
                <w:sz w:val="24"/>
                <w:szCs w:val="24"/>
                <w:lang w:val="fr-FR" w:eastAsia="ru-RU"/>
              </w:rPr>
              <w:t>Support or refute the following statement :</w:t>
            </w:r>
          </w:p>
          <w:p w14:paraId="0B71CEE8" w14:textId="77777777" w:rsidR="00F57525" w:rsidRDefault="002A2665">
            <w:pPr>
              <w:tabs>
                <w:tab w:val="left" w:pos="540"/>
              </w:tabs>
              <w:jc w:val="both"/>
              <w:rPr>
                <w:i/>
                <w:iCs/>
                <w:sz w:val="24"/>
                <w:szCs w:val="24"/>
                <w:lang w:val="fr-FR" w:eastAsia="ru-RU"/>
              </w:rPr>
            </w:pPr>
            <w:r>
              <w:rPr>
                <w:i/>
                <w:iCs/>
                <w:sz w:val="24"/>
                <w:szCs w:val="24"/>
                <w:lang w:val="fr-FR" w:eastAsia="ru-RU"/>
              </w:rPr>
              <w:t xml:space="preserve">World, National, Regional and other Tourism organisations are at the forefront </w:t>
            </w:r>
            <w:r>
              <w:rPr>
                <w:i/>
                <w:iCs/>
                <w:sz w:val="24"/>
                <w:szCs w:val="24"/>
                <w:lang w:val="fr-FR" w:eastAsia="ru-RU"/>
              </w:rPr>
              <w:lastRenderedPageBreak/>
              <w:t>of tourism trends and travelers’ minds promoting global tourism and friendship.</w:t>
            </w:r>
          </w:p>
        </w:tc>
      </w:tr>
      <w:tr w:rsidR="00F57525" w:rsidRPr="00231406" w14:paraId="22524818" w14:textId="77777777" w:rsidTr="00911A2B">
        <w:tc>
          <w:tcPr>
            <w:tcW w:w="1235" w:type="dxa"/>
            <w:tcBorders>
              <w:top w:val="single" w:sz="4" w:space="0" w:color="000000"/>
              <w:left w:val="single" w:sz="4" w:space="0" w:color="000000"/>
              <w:bottom w:val="single" w:sz="4" w:space="0" w:color="000000"/>
              <w:right w:val="single" w:sz="4" w:space="0" w:color="000000"/>
            </w:tcBorders>
          </w:tcPr>
          <w:p w14:paraId="3A40C020"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611750B5"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56801BB9"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0BB47E99" w14:textId="77777777" w:rsidR="00F57525" w:rsidRDefault="002A2665">
            <w:pPr>
              <w:tabs>
                <w:tab w:val="left" w:pos="540"/>
              </w:tabs>
              <w:jc w:val="both"/>
              <w:rPr>
                <w:b/>
                <w:bCs/>
                <w:i/>
                <w:iCs/>
                <w:sz w:val="24"/>
                <w:szCs w:val="24"/>
                <w:lang w:eastAsia="ru-RU"/>
              </w:rPr>
            </w:pPr>
            <w:r>
              <w:rPr>
                <w:sz w:val="24"/>
                <w:szCs w:val="24"/>
                <w:lang w:eastAsia="ru-RU"/>
              </w:rPr>
              <w:t xml:space="preserve"> - производить письменные и устные речевые высказывания.</w:t>
            </w:r>
          </w:p>
        </w:tc>
        <w:tc>
          <w:tcPr>
            <w:tcW w:w="4357" w:type="dxa"/>
            <w:tcBorders>
              <w:top w:val="single" w:sz="4" w:space="0" w:color="000000"/>
              <w:left w:val="single" w:sz="4" w:space="0" w:color="000000"/>
              <w:bottom w:val="single" w:sz="4" w:space="0" w:color="000000"/>
              <w:right w:val="single" w:sz="4" w:space="0" w:color="000000"/>
            </w:tcBorders>
          </w:tcPr>
          <w:p w14:paraId="266966C3" w14:textId="5BCAFA0C" w:rsidR="00F57525" w:rsidRPr="00E5126C" w:rsidRDefault="005D63B2">
            <w:pPr>
              <w:rPr>
                <w:b/>
                <w:sz w:val="24"/>
                <w:szCs w:val="24"/>
                <w:lang w:val="en-US" w:eastAsia="ru-RU"/>
              </w:rPr>
            </w:pPr>
            <w:r>
              <w:rPr>
                <w:b/>
                <w:sz w:val="24"/>
                <w:szCs w:val="24"/>
                <w:lang w:eastAsia="ru-RU"/>
              </w:rPr>
              <w:t>Составление</w:t>
            </w:r>
            <w:r w:rsidRPr="00E5126C">
              <w:rPr>
                <w:b/>
                <w:sz w:val="24"/>
                <w:szCs w:val="24"/>
                <w:lang w:val="en-US" w:eastAsia="ru-RU"/>
              </w:rPr>
              <w:t xml:space="preserve"> </w:t>
            </w:r>
            <w:r>
              <w:rPr>
                <w:b/>
                <w:sz w:val="24"/>
                <w:szCs w:val="24"/>
                <w:lang w:eastAsia="ru-RU"/>
              </w:rPr>
              <w:t>ответа</w:t>
            </w:r>
            <w:r w:rsidRPr="00E5126C">
              <w:rPr>
                <w:b/>
                <w:sz w:val="24"/>
                <w:szCs w:val="24"/>
                <w:lang w:val="en-US" w:eastAsia="ru-RU"/>
              </w:rPr>
              <w:t xml:space="preserve"> </w:t>
            </w:r>
            <w:r>
              <w:rPr>
                <w:b/>
                <w:sz w:val="24"/>
                <w:szCs w:val="24"/>
                <w:lang w:eastAsia="ru-RU"/>
              </w:rPr>
              <w:t>на</w:t>
            </w:r>
            <w:r w:rsidRPr="00E5126C">
              <w:rPr>
                <w:b/>
                <w:sz w:val="24"/>
                <w:szCs w:val="24"/>
                <w:lang w:val="en-US" w:eastAsia="ru-RU"/>
              </w:rPr>
              <w:t xml:space="preserve"> </w:t>
            </w:r>
            <w:r w:rsidRPr="005D63B2">
              <w:rPr>
                <w:b/>
                <w:sz w:val="24"/>
                <w:szCs w:val="24"/>
                <w:lang w:eastAsia="ru-RU"/>
              </w:rPr>
              <w:t>жалоб</w:t>
            </w:r>
            <w:r>
              <w:rPr>
                <w:b/>
                <w:sz w:val="24"/>
                <w:szCs w:val="24"/>
                <w:lang w:eastAsia="ru-RU"/>
              </w:rPr>
              <w:t>у</w:t>
            </w:r>
            <w:r w:rsidRPr="00E5126C">
              <w:rPr>
                <w:b/>
                <w:sz w:val="24"/>
                <w:szCs w:val="24"/>
                <w:lang w:val="en-US" w:eastAsia="ru-RU"/>
              </w:rPr>
              <w:t xml:space="preserve"> </w:t>
            </w:r>
            <w:r>
              <w:rPr>
                <w:b/>
                <w:sz w:val="24"/>
                <w:szCs w:val="24"/>
                <w:lang w:eastAsia="ru-RU"/>
              </w:rPr>
              <w:t>клиента</w:t>
            </w:r>
            <w:r w:rsidRPr="00E5126C">
              <w:rPr>
                <w:b/>
                <w:sz w:val="24"/>
                <w:szCs w:val="24"/>
                <w:lang w:val="en-US" w:eastAsia="ru-RU"/>
              </w:rPr>
              <w:t xml:space="preserve"> </w:t>
            </w:r>
          </w:p>
          <w:p w14:paraId="3497FCA4" w14:textId="135E5F13" w:rsidR="00F57525" w:rsidRDefault="002A2665">
            <w:pPr>
              <w:rPr>
                <w:sz w:val="24"/>
                <w:szCs w:val="24"/>
                <w:lang w:val="en-US" w:eastAsia="ru-RU"/>
              </w:rPr>
            </w:pPr>
            <w:r>
              <w:rPr>
                <w:sz w:val="24"/>
                <w:szCs w:val="24"/>
                <w:lang w:val="en-US" w:eastAsia="ru-RU"/>
              </w:rPr>
              <w:t>You have received the letter</w:t>
            </w:r>
            <w:r w:rsidR="005D63B2" w:rsidRPr="005D63B2">
              <w:rPr>
                <w:sz w:val="24"/>
                <w:szCs w:val="24"/>
                <w:lang w:val="en-US" w:eastAsia="ru-RU"/>
              </w:rPr>
              <w:t xml:space="preserve"> </w:t>
            </w:r>
            <w:r>
              <w:rPr>
                <w:sz w:val="24"/>
                <w:szCs w:val="24"/>
                <w:lang w:val="en-US" w:eastAsia="ru-RU"/>
              </w:rPr>
              <w:t>of complaint  from your hotel guest.  Write a short reply (50-60 words ) including the following points:</w:t>
            </w:r>
          </w:p>
          <w:p w14:paraId="45C3E317" w14:textId="77777777" w:rsidR="00F57525" w:rsidRDefault="002A2665">
            <w:pPr>
              <w:rPr>
                <w:sz w:val="24"/>
                <w:szCs w:val="24"/>
                <w:lang w:val="en-US" w:eastAsia="ru-RU"/>
              </w:rPr>
            </w:pPr>
            <w:r>
              <w:rPr>
                <w:sz w:val="24"/>
                <w:szCs w:val="24"/>
                <w:lang w:val="en-US" w:eastAsia="ru-RU"/>
              </w:rPr>
              <w:t>- Apologise for the mistakes that were made.</w:t>
            </w:r>
          </w:p>
          <w:p w14:paraId="06EBB616" w14:textId="77777777" w:rsidR="00F57525" w:rsidRDefault="002A2665">
            <w:pPr>
              <w:rPr>
                <w:sz w:val="24"/>
                <w:szCs w:val="24"/>
                <w:lang w:val="en-US" w:eastAsia="ru-RU"/>
              </w:rPr>
            </w:pPr>
            <w:r>
              <w:rPr>
                <w:sz w:val="24"/>
                <w:szCs w:val="24"/>
                <w:lang w:val="en-US" w:eastAsia="ru-RU"/>
              </w:rPr>
              <w:t>-  Explain that the employee who handled the arrangements is no longer with your company.</w:t>
            </w:r>
          </w:p>
          <w:p w14:paraId="1BB51D78" w14:textId="77777777" w:rsidR="00F57525" w:rsidRDefault="002A2665">
            <w:pPr>
              <w:rPr>
                <w:sz w:val="24"/>
                <w:szCs w:val="24"/>
                <w:lang w:val="en-US" w:eastAsia="ru-RU"/>
              </w:rPr>
            </w:pPr>
            <w:r>
              <w:rPr>
                <w:sz w:val="24"/>
                <w:szCs w:val="24"/>
                <w:lang w:val="en-US" w:eastAsia="ru-RU"/>
              </w:rPr>
              <w:t>- Offer the compensation, free transfers and accommodation for the whole family next time they decide to stay at your hotel.</w:t>
            </w:r>
          </w:p>
          <w:p w14:paraId="0E385645" w14:textId="77777777" w:rsidR="00F57525" w:rsidRDefault="00F57525">
            <w:pPr>
              <w:rPr>
                <w:sz w:val="24"/>
                <w:szCs w:val="24"/>
                <w:lang w:val="en-US" w:eastAsia="ru-RU"/>
              </w:rPr>
            </w:pPr>
          </w:p>
        </w:tc>
      </w:tr>
      <w:tr w:rsidR="00F57525" w:rsidRPr="00231406" w14:paraId="2C2AA894" w14:textId="77777777" w:rsidTr="00911A2B">
        <w:trPr>
          <w:trHeight w:val="1352"/>
        </w:trPr>
        <w:tc>
          <w:tcPr>
            <w:tcW w:w="1235" w:type="dxa"/>
            <w:vMerge w:val="restart"/>
            <w:tcBorders>
              <w:top w:val="single" w:sz="4" w:space="0" w:color="000000"/>
              <w:left w:val="single" w:sz="4" w:space="0" w:color="000000"/>
              <w:bottom w:val="single" w:sz="4" w:space="0" w:color="000000"/>
              <w:right w:val="single" w:sz="4" w:space="0" w:color="000000"/>
            </w:tcBorders>
          </w:tcPr>
          <w:p w14:paraId="49A48EF2" w14:textId="77777777" w:rsidR="00F57525" w:rsidRDefault="002A2665">
            <w:pPr>
              <w:tabs>
                <w:tab w:val="left" w:pos="540"/>
              </w:tabs>
              <w:ind w:firstLine="709"/>
              <w:jc w:val="both"/>
              <w:rPr>
                <w:sz w:val="24"/>
                <w:szCs w:val="24"/>
              </w:rPr>
            </w:pPr>
            <w:r>
              <w:rPr>
                <w:sz w:val="24"/>
                <w:szCs w:val="24"/>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p w14:paraId="490CA5AB" w14:textId="77777777" w:rsidR="00F57525" w:rsidRDefault="002A2665">
            <w:pPr>
              <w:tabs>
                <w:tab w:val="left" w:pos="540"/>
              </w:tabs>
              <w:jc w:val="both"/>
              <w:rPr>
                <w:b/>
                <w:bCs/>
                <w:sz w:val="24"/>
                <w:szCs w:val="24"/>
                <w:lang w:eastAsia="ru-RU"/>
              </w:rPr>
            </w:pPr>
            <w:r>
              <w:rPr>
                <w:b/>
                <w:bCs/>
                <w:sz w:val="24"/>
                <w:szCs w:val="24"/>
              </w:rPr>
              <w:t>(ПКН-1)</w:t>
            </w:r>
          </w:p>
          <w:p w14:paraId="053C5D1A" w14:textId="77777777" w:rsidR="00F57525" w:rsidRDefault="00F57525">
            <w:pPr>
              <w:tabs>
                <w:tab w:val="left" w:pos="540"/>
              </w:tabs>
              <w:ind w:firstLine="709"/>
              <w:jc w:val="both"/>
              <w:rPr>
                <w:sz w:val="24"/>
                <w:szCs w:val="24"/>
                <w:lang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CC68F6" w14:textId="77777777" w:rsidR="00F57525" w:rsidRDefault="002A2665">
            <w:pPr>
              <w:tabs>
                <w:tab w:val="left" w:pos="540"/>
              </w:tabs>
              <w:jc w:val="both"/>
              <w:rPr>
                <w:sz w:val="24"/>
                <w:szCs w:val="24"/>
                <w:lang w:eastAsia="ru-RU"/>
              </w:rPr>
            </w:pPr>
            <w:r>
              <w:rPr>
                <w:sz w:val="24"/>
                <w:szCs w:val="24"/>
                <w:lang w:eastAsia="ru-RU"/>
              </w:rPr>
              <w:t>1.Использует современные технологии в процессе разработки продуктов и услуг,</w:t>
            </w:r>
          </w:p>
          <w:p w14:paraId="77E3A03F" w14:textId="77777777" w:rsidR="00F57525" w:rsidRDefault="002A2665">
            <w:pPr>
              <w:tabs>
                <w:tab w:val="left" w:pos="540"/>
              </w:tabs>
              <w:jc w:val="both"/>
              <w:rPr>
                <w:sz w:val="24"/>
                <w:szCs w:val="24"/>
                <w:lang w:eastAsia="ru-RU"/>
              </w:rPr>
            </w:pPr>
            <w:r>
              <w:rPr>
                <w:sz w:val="24"/>
                <w:szCs w:val="24"/>
                <w:lang w:eastAsia="ru-RU"/>
              </w:rPr>
              <w:t>Туристических маршрутов, направлений и программ развития туризма и гостеприимства, обслуживания клиентов, включая электронную коммерцию.</w:t>
            </w:r>
          </w:p>
        </w:tc>
        <w:tc>
          <w:tcPr>
            <w:tcW w:w="2589" w:type="dxa"/>
            <w:tcBorders>
              <w:top w:val="single" w:sz="4" w:space="0" w:color="000000"/>
              <w:left w:val="single" w:sz="4" w:space="0" w:color="000000"/>
              <w:bottom w:val="single" w:sz="4" w:space="0" w:color="000000"/>
              <w:right w:val="single" w:sz="4" w:space="0" w:color="000000"/>
            </w:tcBorders>
          </w:tcPr>
          <w:p w14:paraId="72878CE4" w14:textId="77777777" w:rsidR="00F57525" w:rsidRDefault="002A2665">
            <w:pPr>
              <w:pStyle w:val="TableParagraph"/>
              <w:tabs>
                <w:tab w:val="left" w:pos="474"/>
              </w:tabs>
              <w:ind w:left="0"/>
              <w:jc w:val="both"/>
              <w:rPr>
                <w:sz w:val="24"/>
                <w:szCs w:val="24"/>
              </w:rPr>
            </w:pPr>
            <w:r>
              <w:rPr>
                <w:b/>
                <w:bCs/>
                <w:i/>
                <w:iCs/>
                <w:sz w:val="24"/>
                <w:szCs w:val="24"/>
              </w:rPr>
              <w:t>знать</w:t>
            </w:r>
            <w:r>
              <w:rPr>
                <w:i/>
                <w:iCs/>
                <w:sz w:val="24"/>
                <w:szCs w:val="24"/>
              </w:rPr>
              <w:t>: -</w:t>
            </w:r>
            <w:r>
              <w:rPr>
                <w:sz w:val="24"/>
                <w:szCs w:val="24"/>
              </w:rPr>
              <w:t>основные современные технологии в процессе разработки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5534F858"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6C282900" w14:textId="01AA3A1D" w:rsidR="00F57525" w:rsidRPr="00C9045B" w:rsidRDefault="005D63B2">
            <w:pPr>
              <w:tabs>
                <w:tab w:val="left" w:pos="540"/>
              </w:tabs>
              <w:rPr>
                <w:rFonts w:eastAsia="Arial Unicode MS"/>
                <w:b/>
                <w:sz w:val="24"/>
                <w:szCs w:val="24"/>
                <w:lang w:val="en-US"/>
              </w:rPr>
            </w:pPr>
            <w:r w:rsidRPr="005D63B2">
              <w:rPr>
                <w:rFonts w:eastAsia="Arial Unicode MS"/>
                <w:b/>
                <w:sz w:val="24"/>
                <w:szCs w:val="24"/>
              </w:rPr>
              <w:t>Создание</w:t>
            </w:r>
            <w:r w:rsidRPr="00C9045B">
              <w:rPr>
                <w:rFonts w:eastAsia="Arial Unicode MS"/>
                <w:b/>
                <w:sz w:val="24"/>
                <w:szCs w:val="24"/>
                <w:lang w:val="en-US"/>
              </w:rPr>
              <w:t xml:space="preserve"> </w:t>
            </w:r>
            <w:r>
              <w:rPr>
                <w:rFonts w:eastAsia="Arial Unicode MS"/>
                <w:b/>
                <w:sz w:val="24"/>
                <w:szCs w:val="24"/>
              </w:rPr>
              <w:t>специализированного</w:t>
            </w:r>
            <w:r w:rsidRPr="00C9045B">
              <w:rPr>
                <w:rFonts w:eastAsia="Arial Unicode MS"/>
                <w:b/>
                <w:sz w:val="24"/>
                <w:szCs w:val="24"/>
                <w:lang w:val="en-US"/>
              </w:rPr>
              <w:t xml:space="preserve"> </w:t>
            </w:r>
            <w:r w:rsidRPr="005D63B2">
              <w:rPr>
                <w:rFonts w:eastAsia="Arial Unicode MS"/>
                <w:b/>
                <w:sz w:val="24"/>
                <w:szCs w:val="24"/>
              </w:rPr>
              <w:t>тура</w:t>
            </w:r>
          </w:p>
          <w:p w14:paraId="5BB9C774" w14:textId="77777777" w:rsidR="00F57525" w:rsidRDefault="002A2665">
            <w:pPr>
              <w:tabs>
                <w:tab w:val="left" w:pos="540"/>
              </w:tabs>
              <w:rPr>
                <w:rFonts w:eastAsia="Arial Unicode MS"/>
                <w:sz w:val="24"/>
                <w:szCs w:val="24"/>
                <w:lang w:val="en-US"/>
              </w:rPr>
            </w:pPr>
            <w:r>
              <w:rPr>
                <w:rFonts w:eastAsia="Arial Unicode MS"/>
                <w:sz w:val="24"/>
                <w:szCs w:val="24"/>
                <w:lang w:val="en-US"/>
              </w:rPr>
              <w:t>Decide what kind of ten-day tour you could organise for a group of people within your country</w:t>
            </w:r>
            <w:r>
              <w:rPr>
                <w:rFonts w:eastAsia="Arial Unicode MS"/>
                <w:b/>
                <w:bCs/>
                <w:sz w:val="24"/>
                <w:szCs w:val="24"/>
                <w:lang w:val="en-US"/>
              </w:rPr>
              <w:t xml:space="preserve">. </w:t>
            </w:r>
            <w:r>
              <w:rPr>
                <w:rFonts w:eastAsia="Arial Unicode MS"/>
                <w:sz w:val="24"/>
                <w:szCs w:val="24"/>
                <w:lang w:val="en-US"/>
              </w:rPr>
              <w:t>Focus on:</w:t>
            </w:r>
          </w:p>
          <w:p w14:paraId="0125A10F" w14:textId="77777777" w:rsidR="00F57525" w:rsidRDefault="002A2665">
            <w:pPr>
              <w:jc w:val="both"/>
              <w:rPr>
                <w:sz w:val="24"/>
                <w:szCs w:val="24"/>
                <w:lang w:val="en-US"/>
              </w:rPr>
            </w:pPr>
            <w:r>
              <w:rPr>
                <w:rFonts w:eastAsia="Arial Unicode MS"/>
                <w:sz w:val="24"/>
                <w:szCs w:val="24"/>
                <w:lang w:val="en-US"/>
              </w:rPr>
              <w:t>1. the profile of visitor your package is aimed at</w:t>
            </w:r>
          </w:p>
          <w:p w14:paraId="1BA06FDA" w14:textId="77777777" w:rsidR="00F57525" w:rsidRDefault="002A2665">
            <w:pPr>
              <w:jc w:val="both"/>
              <w:rPr>
                <w:sz w:val="24"/>
                <w:szCs w:val="24"/>
                <w:lang w:val="en-US"/>
              </w:rPr>
            </w:pPr>
            <w:r>
              <w:rPr>
                <w:sz w:val="24"/>
                <w:szCs w:val="24"/>
                <w:lang w:val="en-US" w:eastAsia="ru-RU"/>
              </w:rPr>
              <w:t>2.</w:t>
            </w:r>
            <w:r>
              <w:rPr>
                <w:rFonts w:eastAsia="Arial Unicode MS"/>
                <w:sz w:val="24"/>
                <w:szCs w:val="24"/>
                <w:lang w:val="en-US"/>
              </w:rPr>
              <w:t>the type of accommodation you would book</w:t>
            </w:r>
          </w:p>
          <w:p w14:paraId="74EFC8E6" w14:textId="77777777" w:rsidR="00F57525" w:rsidRDefault="002A2665">
            <w:pPr>
              <w:jc w:val="both"/>
              <w:rPr>
                <w:sz w:val="24"/>
                <w:szCs w:val="24"/>
                <w:lang w:val="en-US"/>
              </w:rPr>
            </w:pPr>
            <w:r>
              <w:rPr>
                <w:sz w:val="24"/>
                <w:szCs w:val="24"/>
                <w:lang w:val="en-US" w:eastAsia="ru-RU"/>
              </w:rPr>
              <w:t>3.</w:t>
            </w:r>
            <w:r>
              <w:rPr>
                <w:rFonts w:eastAsia="Arial Unicode MS"/>
                <w:sz w:val="24"/>
                <w:szCs w:val="24"/>
                <w:lang w:val="en-US"/>
              </w:rPr>
              <w:t>the best things for the group to see and do</w:t>
            </w:r>
          </w:p>
          <w:p w14:paraId="2DFB0891" w14:textId="77777777" w:rsidR="00F57525" w:rsidRDefault="002A2665">
            <w:pPr>
              <w:jc w:val="both"/>
              <w:rPr>
                <w:sz w:val="24"/>
                <w:szCs w:val="24"/>
                <w:lang w:val="en-US"/>
              </w:rPr>
            </w:pPr>
            <w:r>
              <w:rPr>
                <w:sz w:val="24"/>
                <w:szCs w:val="24"/>
                <w:lang w:val="en-US" w:eastAsia="ru-RU"/>
              </w:rPr>
              <w:t>4.</w:t>
            </w:r>
            <w:r>
              <w:rPr>
                <w:rFonts w:eastAsia="Arial Unicode MS"/>
                <w:sz w:val="24"/>
                <w:szCs w:val="24"/>
                <w:lang w:val="en-US"/>
              </w:rPr>
              <w:t>a possible itinerary for the group</w:t>
            </w:r>
          </w:p>
          <w:p w14:paraId="12847F37" w14:textId="77777777" w:rsidR="00F57525" w:rsidRDefault="00F57525">
            <w:pPr>
              <w:tabs>
                <w:tab w:val="left" w:pos="540"/>
              </w:tabs>
              <w:rPr>
                <w:sz w:val="24"/>
                <w:szCs w:val="24"/>
                <w:lang w:val="en-US" w:eastAsia="ru-RU"/>
              </w:rPr>
            </w:pPr>
          </w:p>
          <w:p w14:paraId="001120F9" w14:textId="77777777" w:rsidR="00F57525" w:rsidRDefault="00F57525">
            <w:pPr>
              <w:tabs>
                <w:tab w:val="left" w:pos="540"/>
              </w:tabs>
              <w:rPr>
                <w:sz w:val="24"/>
                <w:szCs w:val="24"/>
                <w:lang w:val="en-US" w:eastAsia="ru-RU"/>
              </w:rPr>
            </w:pPr>
          </w:p>
        </w:tc>
      </w:tr>
      <w:tr w:rsidR="00F57525" w:rsidRPr="00231406" w14:paraId="29CD51CB"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7B92117A"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2DB56963"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2398BC61" w14:textId="77777777" w:rsidR="00F57525" w:rsidRDefault="002A2665">
            <w:pPr>
              <w:tabs>
                <w:tab w:val="left" w:pos="540"/>
              </w:tabs>
              <w:jc w:val="both"/>
              <w:rPr>
                <w:b/>
                <w:bCs/>
                <w:sz w:val="24"/>
                <w:szCs w:val="24"/>
                <w:lang w:eastAsia="ru-RU"/>
              </w:rPr>
            </w:pPr>
            <w:r>
              <w:rPr>
                <w:b/>
                <w:bCs/>
                <w:i/>
                <w:iCs/>
                <w:sz w:val="24"/>
                <w:szCs w:val="24"/>
              </w:rPr>
              <w:t>уметь</w:t>
            </w:r>
            <w:r>
              <w:rPr>
                <w:i/>
                <w:iCs/>
                <w:sz w:val="24"/>
                <w:szCs w:val="24"/>
              </w:rPr>
              <w:t xml:space="preserve"> – </w:t>
            </w:r>
            <w:r>
              <w:rPr>
                <w:sz w:val="24"/>
                <w:szCs w:val="24"/>
              </w:rPr>
              <w:t>использовать современные технологии в процессе презентации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tc>
        <w:tc>
          <w:tcPr>
            <w:tcW w:w="4357" w:type="dxa"/>
            <w:tcBorders>
              <w:top w:val="single" w:sz="4" w:space="0" w:color="000000"/>
              <w:left w:val="single" w:sz="4" w:space="0" w:color="000000"/>
              <w:bottom w:val="single" w:sz="4" w:space="0" w:color="000000"/>
              <w:right w:val="single" w:sz="4" w:space="0" w:color="000000"/>
            </w:tcBorders>
          </w:tcPr>
          <w:p w14:paraId="357F9EAB" w14:textId="0BEDBAAA" w:rsidR="00F57525" w:rsidRPr="005D63B2" w:rsidRDefault="005D63B2">
            <w:pPr>
              <w:tabs>
                <w:tab w:val="left" w:pos="540"/>
              </w:tabs>
              <w:rPr>
                <w:b/>
                <w:sz w:val="24"/>
                <w:szCs w:val="24"/>
                <w:lang w:val="en-US" w:eastAsia="ru-RU"/>
              </w:rPr>
            </w:pPr>
            <w:r w:rsidRPr="005D63B2">
              <w:rPr>
                <w:b/>
                <w:sz w:val="24"/>
                <w:szCs w:val="24"/>
                <w:lang w:eastAsia="ru-RU"/>
              </w:rPr>
              <w:t>Презентация</w:t>
            </w:r>
            <w:r w:rsidRPr="00C9045B">
              <w:rPr>
                <w:b/>
                <w:sz w:val="24"/>
                <w:szCs w:val="24"/>
                <w:lang w:val="en-US" w:eastAsia="ru-RU"/>
              </w:rPr>
              <w:t xml:space="preserve"> (</w:t>
            </w:r>
            <w:r w:rsidRPr="005D63B2">
              <w:rPr>
                <w:b/>
                <w:sz w:val="24"/>
                <w:szCs w:val="24"/>
                <w:lang w:eastAsia="ru-RU"/>
              </w:rPr>
              <w:t>индивидуальная</w:t>
            </w:r>
            <w:r w:rsidRPr="00C9045B">
              <w:rPr>
                <w:b/>
                <w:sz w:val="24"/>
                <w:szCs w:val="24"/>
                <w:lang w:val="en-US" w:eastAsia="ru-RU"/>
              </w:rPr>
              <w:t xml:space="preserve"> </w:t>
            </w:r>
            <w:r w:rsidRPr="005D63B2">
              <w:rPr>
                <w:b/>
                <w:sz w:val="24"/>
                <w:szCs w:val="24"/>
                <w:lang w:eastAsia="ru-RU"/>
              </w:rPr>
              <w:t>или</w:t>
            </w:r>
            <w:r w:rsidRPr="00C9045B">
              <w:rPr>
                <w:b/>
                <w:sz w:val="24"/>
                <w:szCs w:val="24"/>
                <w:lang w:val="en-US" w:eastAsia="ru-RU"/>
              </w:rPr>
              <w:t xml:space="preserve"> </w:t>
            </w:r>
            <w:r w:rsidRPr="005D63B2">
              <w:rPr>
                <w:b/>
                <w:sz w:val="24"/>
                <w:szCs w:val="24"/>
                <w:lang w:eastAsia="ru-RU"/>
              </w:rPr>
              <w:t>групповая</w:t>
            </w:r>
            <w:r w:rsidRPr="00C9045B">
              <w:rPr>
                <w:b/>
                <w:sz w:val="24"/>
                <w:szCs w:val="24"/>
                <w:lang w:val="en-US" w:eastAsia="ru-RU"/>
              </w:rPr>
              <w:t>)</w:t>
            </w:r>
          </w:p>
          <w:p w14:paraId="7BF6E042" w14:textId="77777777" w:rsidR="00F57525" w:rsidRDefault="002A2665">
            <w:pPr>
              <w:tabs>
                <w:tab w:val="left" w:pos="540"/>
              </w:tabs>
              <w:rPr>
                <w:sz w:val="24"/>
                <w:szCs w:val="24"/>
                <w:lang w:val="en-US" w:eastAsia="ru-RU"/>
              </w:rPr>
            </w:pPr>
            <w:r>
              <w:rPr>
                <w:sz w:val="24"/>
                <w:szCs w:val="24"/>
                <w:lang w:val="en-US" w:eastAsia="ru-RU"/>
              </w:rPr>
              <w:t>Make up a presentation (individual or in a group of 2-3persons) devoted to E-business in Tourism. Include in your outline the following items:</w:t>
            </w:r>
          </w:p>
          <w:p w14:paraId="49063186" w14:textId="77777777" w:rsidR="00F57525" w:rsidRDefault="002A2665">
            <w:pPr>
              <w:tabs>
                <w:tab w:val="left" w:pos="540"/>
              </w:tabs>
              <w:rPr>
                <w:sz w:val="24"/>
                <w:szCs w:val="24"/>
                <w:lang w:val="en-US" w:eastAsia="ru-RU"/>
              </w:rPr>
            </w:pPr>
            <w:r>
              <w:rPr>
                <w:sz w:val="24"/>
                <w:szCs w:val="24"/>
                <w:lang w:val="en-US" w:eastAsia="ru-RU"/>
              </w:rPr>
              <w:t>- Definition of E-business</w:t>
            </w:r>
          </w:p>
          <w:p w14:paraId="0DA6AABD" w14:textId="77777777" w:rsidR="00F57525" w:rsidRDefault="002A2665">
            <w:pPr>
              <w:tabs>
                <w:tab w:val="left" w:pos="540"/>
              </w:tabs>
              <w:rPr>
                <w:sz w:val="24"/>
                <w:szCs w:val="24"/>
                <w:lang w:val="en-US" w:eastAsia="ru-RU"/>
              </w:rPr>
            </w:pPr>
            <w:r>
              <w:rPr>
                <w:sz w:val="24"/>
                <w:szCs w:val="24"/>
                <w:lang w:val="en-US" w:eastAsia="ru-RU"/>
              </w:rPr>
              <w:t xml:space="preserve">- Concept of T-business </w:t>
            </w:r>
          </w:p>
          <w:p w14:paraId="4DF0CBF5" w14:textId="77777777" w:rsidR="00F57525" w:rsidRDefault="002A2665">
            <w:pPr>
              <w:tabs>
                <w:tab w:val="left" w:pos="540"/>
              </w:tabs>
              <w:rPr>
                <w:sz w:val="24"/>
                <w:szCs w:val="24"/>
                <w:lang w:val="en-US" w:eastAsia="ru-RU"/>
              </w:rPr>
            </w:pPr>
            <w:r>
              <w:rPr>
                <w:sz w:val="24"/>
                <w:szCs w:val="24"/>
                <w:lang w:val="en-US" w:eastAsia="ru-RU"/>
              </w:rPr>
              <w:t>- Examples of E-business in the Travel and    tourism industry</w:t>
            </w:r>
          </w:p>
        </w:tc>
      </w:tr>
      <w:tr w:rsidR="00F57525" w:rsidRPr="00231406" w14:paraId="3B960D11" w14:textId="77777777" w:rsidTr="00911A2B">
        <w:trPr>
          <w:trHeight w:val="1152"/>
        </w:trPr>
        <w:tc>
          <w:tcPr>
            <w:tcW w:w="1235" w:type="dxa"/>
            <w:vMerge/>
            <w:tcBorders>
              <w:top w:val="single" w:sz="4" w:space="0" w:color="000000"/>
              <w:left w:val="single" w:sz="4" w:space="0" w:color="000000"/>
              <w:bottom w:val="single" w:sz="4" w:space="0" w:color="000000"/>
              <w:right w:val="single" w:sz="4" w:space="0" w:color="000000"/>
            </w:tcBorders>
          </w:tcPr>
          <w:p w14:paraId="44C79FC7" w14:textId="77777777" w:rsidR="00F57525" w:rsidRDefault="00F57525">
            <w:pPr>
              <w:tabs>
                <w:tab w:val="left" w:pos="540"/>
              </w:tabs>
              <w:ind w:firstLine="709"/>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94976A0" w14:textId="77777777" w:rsidR="00F57525" w:rsidRDefault="002A2665">
            <w:pPr>
              <w:tabs>
                <w:tab w:val="left" w:pos="540"/>
              </w:tabs>
              <w:jc w:val="both"/>
              <w:rPr>
                <w:sz w:val="24"/>
                <w:szCs w:val="24"/>
                <w:lang w:eastAsia="ru-RU"/>
              </w:rPr>
            </w:pPr>
            <w:r>
              <w:rPr>
                <w:sz w:val="24"/>
                <w:szCs w:val="24"/>
                <w:lang w:eastAsia="ru-RU"/>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2589" w:type="dxa"/>
            <w:tcBorders>
              <w:top w:val="single" w:sz="4" w:space="0" w:color="000000"/>
              <w:left w:val="single" w:sz="4" w:space="0" w:color="000000"/>
              <w:bottom w:val="single" w:sz="4" w:space="0" w:color="000000"/>
              <w:right w:val="single" w:sz="4" w:space="0" w:color="000000"/>
            </w:tcBorders>
          </w:tcPr>
          <w:p w14:paraId="5258B017" w14:textId="77777777" w:rsidR="00F57525" w:rsidRDefault="002A2665">
            <w:pPr>
              <w:pStyle w:val="TableParagraph"/>
              <w:tabs>
                <w:tab w:val="left" w:pos="474"/>
              </w:tabs>
              <w:ind w:left="0"/>
              <w:jc w:val="both"/>
              <w:rPr>
                <w:sz w:val="24"/>
                <w:szCs w:val="24"/>
              </w:rPr>
            </w:pPr>
            <w:r>
              <w:rPr>
                <w:b/>
                <w:bCs/>
                <w:i/>
                <w:iCs/>
                <w:sz w:val="24"/>
                <w:szCs w:val="24"/>
              </w:rPr>
              <w:t>знать</w:t>
            </w:r>
            <w:r>
              <w:rPr>
                <w:i/>
                <w:iCs/>
                <w:sz w:val="24"/>
                <w:szCs w:val="24"/>
              </w:rPr>
              <w:t xml:space="preserve"> – </w:t>
            </w:r>
            <w:r>
              <w:rPr>
                <w:sz w:val="24"/>
                <w:szCs w:val="24"/>
              </w:rPr>
              <w:t>приемы работы с клиентами, принципы составления анкет на английском языке по оценке эффективности экскурсионных мероприятий.</w:t>
            </w:r>
          </w:p>
          <w:p w14:paraId="2F6845A3"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4E444B8A" w14:textId="26270897" w:rsidR="00F57525" w:rsidRPr="00C9045B" w:rsidRDefault="005D63B2">
            <w:pPr>
              <w:tabs>
                <w:tab w:val="left" w:pos="540"/>
              </w:tabs>
              <w:rPr>
                <w:b/>
                <w:sz w:val="24"/>
                <w:szCs w:val="24"/>
                <w:lang w:val="en-US" w:eastAsia="ru-RU"/>
              </w:rPr>
            </w:pPr>
            <w:r w:rsidRPr="005D63B2">
              <w:rPr>
                <w:b/>
                <w:sz w:val="24"/>
                <w:szCs w:val="24"/>
                <w:lang w:eastAsia="ru-RU"/>
              </w:rPr>
              <w:t>Работа</w:t>
            </w:r>
            <w:r w:rsidRPr="00C9045B">
              <w:rPr>
                <w:b/>
                <w:sz w:val="24"/>
                <w:szCs w:val="24"/>
                <w:lang w:val="en-US" w:eastAsia="ru-RU"/>
              </w:rPr>
              <w:t xml:space="preserve"> </w:t>
            </w:r>
            <w:r w:rsidRPr="005D63B2">
              <w:rPr>
                <w:b/>
                <w:sz w:val="24"/>
                <w:szCs w:val="24"/>
                <w:lang w:eastAsia="ru-RU"/>
              </w:rPr>
              <w:t>с</w:t>
            </w:r>
            <w:r w:rsidRPr="00C9045B">
              <w:rPr>
                <w:b/>
                <w:sz w:val="24"/>
                <w:szCs w:val="24"/>
                <w:lang w:val="en-US" w:eastAsia="ru-RU"/>
              </w:rPr>
              <w:t xml:space="preserve"> </w:t>
            </w:r>
            <w:r w:rsidRPr="005D63B2">
              <w:rPr>
                <w:b/>
                <w:sz w:val="24"/>
                <w:szCs w:val="24"/>
                <w:lang w:eastAsia="ru-RU"/>
              </w:rPr>
              <w:t>вопросами</w:t>
            </w:r>
            <w:r w:rsidRPr="00C9045B">
              <w:rPr>
                <w:b/>
                <w:sz w:val="24"/>
                <w:szCs w:val="24"/>
                <w:lang w:val="en-US" w:eastAsia="ru-RU"/>
              </w:rPr>
              <w:t xml:space="preserve"> </w:t>
            </w:r>
            <w:r w:rsidRPr="005D63B2">
              <w:rPr>
                <w:b/>
                <w:sz w:val="24"/>
                <w:szCs w:val="24"/>
                <w:lang w:eastAsia="ru-RU"/>
              </w:rPr>
              <w:t>клиентов</w:t>
            </w:r>
          </w:p>
          <w:p w14:paraId="2D12D85B" w14:textId="77777777" w:rsidR="00F57525" w:rsidRDefault="002A2665">
            <w:pPr>
              <w:tabs>
                <w:tab w:val="left" w:pos="540"/>
              </w:tabs>
              <w:rPr>
                <w:sz w:val="24"/>
                <w:szCs w:val="24"/>
                <w:lang w:val="en-US" w:eastAsia="ru-RU"/>
              </w:rPr>
            </w:pPr>
            <w:r>
              <w:rPr>
                <w:sz w:val="24"/>
                <w:szCs w:val="24"/>
                <w:lang w:val="en-US" w:eastAsia="ru-RU"/>
              </w:rPr>
              <w:t xml:space="preserve">Put the questions in the </w:t>
            </w:r>
            <w:r>
              <w:rPr>
                <w:b/>
                <w:bCs/>
                <w:sz w:val="24"/>
                <w:szCs w:val="24"/>
                <w:lang w:val="en-US" w:eastAsia="ru-RU"/>
              </w:rPr>
              <w:t xml:space="preserve">Travelogue </w:t>
            </w:r>
            <w:r>
              <w:rPr>
                <w:sz w:val="24"/>
                <w:szCs w:val="24"/>
                <w:lang w:val="en-US" w:eastAsia="ru-RU"/>
              </w:rPr>
              <w:t>customer satisfaction survey in the right order:</w:t>
            </w:r>
          </w:p>
          <w:p w14:paraId="4702F220" w14:textId="77777777" w:rsidR="00F57525" w:rsidRDefault="002A2665">
            <w:pPr>
              <w:tabs>
                <w:tab w:val="left" w:pos="540"/>
              </w:tabs>
              <w:rPr>
                <w:sz w:val="24"/>
                <w:szCs w:val="24"/>
                <w:lang w:val="en-US" w:eastAsia="ru-RU"/>
              </w:rPr>
            </w:pPr>
            <w:r>
              <w:rPr>
                <w:sz w:val="24"/>
                <w:szCs w:val="24"/>
                <w:lang w:val="en-US" w:eastAsia="ru-RU"/>
              </w:rPr>
              <w:t>1.you you me where went could tell?</w:t>
            </w:r>
          </w:p>
          <w:p w14:paraId="570F9203" w14:textId="77777777" w:rsidR="00F57525" w:rsidRDefault="002A2665">
            <w:pPr>
              <w:tabs>
                <w:tab w:val="left" w:pos="540"/>
              </w:tabs>
              <w:rPr>
                <w:sz w:val="24"/>
                <w:szCs w:val="24"/>
                <w:lang w:val="en-US" w:eastAsia="ru-RU"/>
              </w:rPr>
            </w:pPr>
            <w:r>
              <w:rPr>
                <w:sz w:val="24"/>
                <w:szCs w:val="24"/>
                <w:lang w:val="en-US" w:eastAsia="ru-RU"/>
              </w:rPr>
              <w:t>2.you did holiday enjoy you?</w:t>
            </w:r>
          </w:p>
          <w:p w14:paraId="0B615582" w14:textId="77777777" w:rsidR="00F57525" w:rsidRDefault="002A2665">
            <w:pPr>
              <w:tabs>
                <w:tab w:val="left" w:pos="540"/>
              </w:tabs>
              <w:rPr>
                <w:sz w:val="24"/>
                <w:szCs w:val="24"/>
                <w:lang w:val="en-US" w:eastAsia="ru-RU"/>
              </w:rPr>
            </w:pPr>
            <w:r>
              <w:rPr>
                <w:sz w:val="24"/>
                <w:szCs w:val="24"/>
                <w:lang w:val="en-US" w:eastAsia="ru-RU"/>
              </w:rPr>
              <w:t>3.your idea where you get the did for holiday?</w:t>
            </w:r>
          </w:p>
          <w:p w14:paraId="301A1C97" w14:textId="77777777" w:rsidR="00F57525" w:rsidRDefault="002A2665">
            <w:pPr>
              <w:tabs>
                <w:tab w:val="left" w:pos="540"/>
              </w:tabs>
              <w:rPr>
                <w:sz w:val="24"/>
                <w:szCs w:val="24"/>
                <w:lang w:val="en-US" w:eastAsia="ru-RU"/>
              </w:rPr>
            </w:pPr>
            <w:r>
              <w:rPr>
                <w:sz w:val="24"/>
                <w:szCs w:val="24"/>
                <w:lang w:val="en-US" w:eastAsia="ru-RU"/>
              </w:rPr>
              <w:t>4.what special about the was holiday?</w:t>
            </w:r>
          </w:p>
          <w:p w14:paraId="74C7A7D1" w14:textId="5B289509" w:rsidR="00F57525" w:rsidRDefault="002A2665">
            <w:pPr>
              <w:tabs>
                <w:tab w:val="left" w:pos="540"/>
              </w:tabs>
              <w:rPr>
                <w:sz w:val="24"/>
                <w:szCs w:val="24"/>
                <w:lang w:val="en-US" w:eastAsia="ru-RU"/>
              </w:rPr>
            </w:pPr>
            <w:r>
              <w:rPr>
                <w:sz w:val="24"/>
                <w:szCs w:val="24"/>
                <w:lang w:val="en-US" w:eastAsia="ru-RU"/>
              </w:rPr>
              <w:t>5</w:t>
            </w:r>
            <w:r w:rsidR="005D63B2" w:rsidRPr="005D63B2">
              <w:rPr>
                <w:sz w:val="24"/>
                <w:szCs w:val="24"/>
                <w:lang w:val="en-US" w:eastAsia="ru-RU"/>
              </w:rPr>
              <w:t>.</w:t>
            </w:r>
            <w:r>
              <w:rPr>
                <w:sz w:val="24"/>
                <w:szCs w:val="24"/>
                <w:lang w:val="en-US" w:eastAsia="ru-RU"/>
              </w:rPr>
              <w:t>holiday do the you think good value was?</w:t>
            </w:r>
          </w:p>
          <w:p w14:paraId="2A7DEA66" w14:textId="77777777" w:rsidR="00F57525" w:rsidRDefault="002A2665">
            <w:pPr>
              <w:tabs>
                <w:tab w:val="left" w:pos="540"/>
              </w:tabs>
              <w:rPr>
                <w:sz w:val="24"/>
                <w:szCs w:val="24"/>
                <w:lang w:val="en-US" w:eastAsia="ru-RU"/>
              </w:rPr>
            </w:pPr>
            <w:r>
              <w:rPr>
                <w:sz w:val="24"/>
                <w:szCs w:val="24"/>
                <w:lang w:val="en-US" w:eastAsia="ru-RU"/>
              </w:rPr>
              <w:t>6.you could me rate holiday how you tell you would?</w:t>
            </w:r>
          </w:p>
        </w:tc>
      </w:tr>
      <w:tr w:rsidR="00F57525" w:rsidRPr="00231406" w14:paraId="4A3C2D65"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06801FFE"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7C580C71"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58E23B98" w14:textId="3EEA742E" w:rsidR="00F57525" w:rsidRDefault="002A2665">
            <w:pPr>
              <w:pStyle w:val="TableParagraph"/>
              <w:tabs>
                <w:tab w:val="left" w:pos="474"/>
              </w:tabs>
              <w:ind w:left="0"/>
              <w:jc w:val="both"/>
              <w:rPr>
                <w:sz w:val="24"/>
                <w:szCs w:val="24"/>
              </w:rPr>
            </w:pPr>
            <w:r>
              <w:rPr>
                <w:b/>
                <w:bCs/>
                <w:i/>
                <w:iCs/>
                <w:sz w:val="24"/>
                <w:szCs w:val="24"/>
              </w:rPr>
              <w:t>уметь</w:t>
            </w:r>
            <w:r>
              <w:rPr>
                <w:i/>
                <w:iCs/>
                <w:sz w:val="24"/>
                <w:szCs w:val="24"/>
              </w:rPr>
              <w:t xml:space="preserve">- </w:t>
            </w:r>
            <w:r>
              <w:rPr>
                <w:sz w:val="24"/>
                <w:szCs w:val="24"/>
              </w:rPr>
              <w:t>общаться с клиентами с целю выявления качества экскурсионных мероприятий.</w:t>
            </w:r>
          </w:p>
          <w:p w14:paraId="7A150976" w14:textId="77777777" w:rsidR="00F57525" w:rsidRDefault="00F57525">
            <w:pPr>
              <w:pStyle w:val="TableParagraph"/>
              <w:tabs>
                <w:tab w:val="left" w:pos="474"/>
              </w:tabs>
              <w:ind w:left="0"/>
              <w:jc w:val="both"/>
              <w:rPr>
                <w:sz w:val="24"/>
                <w:szCs w:val="24"/>
              </w:rPr>
            </w:pPr>
          </w:p>
          <w:p w14:paraId="1418EC81"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777DA64D" w14:textId="61CA2D23" w:rsidR="005D63B2" w:rsidRPr="00C9045B" w:rsidRDefault="005D63B2">
            <w:pPr>
              <w:shd w:val="clear" w:color="auto" w:fill="FFFFFF"/>
              <w:spacing w:before="240" w:after="240"/>
              <w:jc w:val="both"/>
              <w:rPr>
                <w:b/>
                <w:color w:val="333333"/>
                <w:sz w:val="24"/>
                <w:szCs w:val="24"/>
                <w:lang w:val="en-US" w:eastAsia="ru-RU"/>
              </w:rPr>
            </w:pPr>
            <w:r w:rsidRPr="005D63B2">
              <w:rPr>
                <w:b/>
                <w:color w:val="333333"/>
                <w:sz w:val="24"/>
                <w:szCs w:val="24"/>
                <w:lang w:eastAsia="ru-RU"/>
              </w:rPr>
              <w:t>Деловая</w:t>
            </w:r>
            <w:r w:rsidRPr="00C9045B">
              <w:rPr>
                <w:b/>
                <w:color w:val="333333"/>
                <w:sz w:val="24"/>
                <w:szCs w:val="24"/>
                <w:lang w:val="en-US" w:eastAsia="ru-RU"/>
              </w:rPr>
              <w:t xml:space="preserve"> </w:t>
            </w:r>
            <w:r w:rsidRPr="005D63B2">
              <w:rPr>
                <w:b/>
                <w:color w:val="333333"/>
                <w:sz w:val="24"/>
                <w:szCs w:val="24"/>
                <w:lang w:eastAsia="ru-RU"/>
              </w:rPr>
              <w:t>переписка</w:t>
            </w:r>
          </w:p>
          <w:p w14:paraId="1B35D56D" w14:textId="42815A9A"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Complete the reply with the phrases in the box</w:t>
            </w:r>
          </w:p>
          <w:p w14:paraId="7B4971CA"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your unhappy experience / in the future   / we are investigating your complaint         We are passing your comments on /                     take appropriate action  /   Thank you for your letter of  /   We are sorry to learn.</w:t>
            </w:r>
          </w:p>
          <w:p w14:paraId="4B9F3F41"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Subject: Re: The Lakeside Hotel</w:t>
            </w:r>
          </w:p>
          <w:p w14:paraId="374A779B"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Date: 5 September 2019</w:t>
            </w:r>
          </w:p>
          <w:p w14:paraId="3EDB4ABA"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Dear Ms Parker</w:t>
            </w:r>
          </w:p>
          <w:p w14:paraId="7DCE9E1A"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1)___________________ 3 September concerning your visit to the above    hotel.</w:t>
            </w:r>
          </w:p>
          <w:p w14:paraId="7A945828"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2)____________________ about the problems you experienced on these premises and 3)__________________________ with the hotel management.</w:t>
            </w:r>
          </w:p>
          <w:p w14:paraId="2806FB88"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4)__________________________ to the Registration Officer, who will no doubt take them into consideration when reviewing the hotel’s star rating. Comments such as yours are important in our efforts to maintain standards throughout the region.</w:t>
            </w:r>
          </w:p>
          <w:p w14:paraId="2EEC53C5"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Although all registered premises are subject to regular inspections, we are sure you will understand that in a service industry such as tourism, standards can vary within a short period of time owing to changes in personnel, management, etc. We will, however, 5)_______________________ if it is considered necessary.</w:t>
            </w:r>
          </w:p>
          <w:p w14:paraId="3B566B5B"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In conclusion, we hope that 6)_______________________ will not prevent you from visiting the region  7)____________________. If we can be of assistance in planning your visit, please do not hesitate to contact us.</w:t>
            </w:r>
          </w:p>
          <w:p w14:paraId="7D616423"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Yours sincerely</w:t>
            </w:r>
          </w:p>
          <w:p w14:paraId="1C4B8A01" w14:textId="77777777" w:rsidR="00F57525" w:rsidRDefault="002A2665" w:rsidP="005D63B2">
            <w:pPr>
              <w:shd w:val="clear" w:color="auto" w:fill="FFFFFF"/>
              <w:jc w:val="both"/>
              <w:rPr>
                <w:color w:val="333333"/>
                <w:sz w:val="24"/>
                <w:szCs w:val="24"/>
                <w:lang w:val="en-US" w:eastAsia="ru-RU"/>
              </w:rPr>
            </w:pPr>
            <w:r>
              <w:rPr>
                <w:color w:val="333333"/>
                <w:sz w:val="24"/>
                <w:szCs w:val="24"/>
                <w:lang w:val="en-US" w:eastAsia="ru-RU"/>
              </w:rPr>
              <w:t>Anna Rolinska</w:t>
            </w:r>
          </w:p>
          <w:p w14:paraId="18FA026F" w14:textId="77777777" w:rsidR="00F57525" w:rsidRDefault="002A2665" w:rsidP="005D63B2">
            <w:pPr>
              <w:shd w:val="clear" w:color="auto" w:fill="FFFFFF"/>
              <w:jc w:val="both"/>
              <w:rPr>
                <w:b/>
                <w:bCs/>
                <w:sz w:val="24"/>
                <w:szCs w:val="24"/>
                <w:lang w:val="en-US" w:eastAsia="ru-RU"/>
              </w:rPr>
            </w:pPr>
            <w:r>
              <w:rPr>
                <w:color w:val="333333"/>
                <w:sz w:val="24"/>
                <w:szCs w:val="24"/>
                <w:lang w:val="en-US" w:eastAsia="ru-RU"/>
              </w:rPr>
              <w:t>Standards Officer</w:t>
            </w:r>
          </w:p>
        </w:tc>
      </w:tr>
      <w:tr w:rsidR="00F57525" w:rsidRPr="00231406" w14:paraId="3E340C53" w14:textId="77777777" w:rsidTr="00911A2B">
        <w:trPr>
          <w:trHeight w:val="1152"/>
        </w:trPr>
        <w:tc>
          <w:tcPr>
            <w:tcW w:w="1235" w:type="dxa"/>
            <w:vMerge/>
            <w:tcBorders>
              <w:top w:val="single" w:sz="4" w:space="0" w:color="000000"/>
              <w:left w:val="single" w:sz="4" w:space="0" w:color="000000"/>
              <w:bottom w:val="single" w:sz="4" w:space="0" w:color="000000"/>
              <w:right w:val="single" w:sz="4" w:space="0" w:color="000000"/>
            </w:tcBorders>
          </w:tcPr>
          <w:p w14:paraId="01A66A11" w14:textId="77777777" w:rsidR="00F57525" w:rsidRDefault="00F57525">
            <w:pPr>
              <w:tabs>
                <w:tab w:val="left" w:pos="540"/>
              </w:tabs>
              <w:ind w:firstLine="709"/>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683FB0A4" w14:textId="77777777" w:rsidR="00F57525" w:rsidRDefault="002A2665">
            <w:pPr>
              <w:tabs>
                <w:tab w:val="left" w:pos="540"/>
              </w:tabs>
              <w:jc w:val="both"/>
              <w:rPr>
                <w:sz w:val="24"/>
                <w:szCs w:val="24"/>
                <w:lang w:eastAsia="ru-RU"/>
              </w:rPr>
            </w:pPr>
            <w:r>
              <w:rPr>
                <w:sz w:val="24"/>
                <w:szCs w:val="24"/>
                <w:lang w:eastAsia="ru-RU"/>
              </w:rPr>
              <w:t>3. Демонстрирует знания технологической документации экономических, финансовых, маркетинговых служб туристических организаций.</w:t>
            </w:r>
          </w:p>
        </w:tc>
        <w:tc>
          <w:tcPr>
            <w:tcW w:w="2589" w:type="dxa"/>
            <w:tcBorders>
              <w:top w:val="single" w:sz="4" w:space="0" w:color="000000"/>
              <w:left w:val="single" w:sz="4" w:space="0" w:color="000000"/>
              <w:bottom w:val="single" w:sz="4" w:space="0" w:color="000000"/>
              <w:right w:val="single" w:sz="4" w:space="0" w:color="000000"/>
            </w:tcBorders>
          </w:tcPr>
          <w:p w14:paraId="6E6872B2" w14:textId="77777777" w:rsidR="00F57525" w:rsidRDefault="002A2665">
            <w:pPr>
              <w:pStyle w:val="TableParagraph"/>
              <w:tabs>
                <w:tab w:val="left" w:pos="474"/>
              </w:tabs>
              <w:ind w:left="0"/>
              <w:jc w:val="both"/>
              <w:rPr>
                <w:sz w:val="24"/>
                <w:szCs w:val="24"/>
              </w:rPr>
            </w:pPr>
            <w:r>
              <w:rPr>
                <w:b/>
                <w:bCs/>
                <w:i/>
                <w:iCs/>
                <w:sz w:val="24"/>
                <w:szCs w:val="24"/>
              </w:rPr>
              <w:t>знать</w:t>
            </w:r>
            <w:r>
              <w:rPr>
                <w:i/>
                <w:iCs/>
                <w:sz w:val="24"/>
                <w:szCs w:val="24"/>
              </w:rPr>
              <w:t xml:space="preserve">: – </w:t>
            </w:r>
            <w:r>
              <w:rPr>
                <w:sz w:val="24"/>
                <w:szCs w:val="24"/>
              </w:rPr>
              <w:t>принципы оформления технологической документации экономических, финансовых, маркетинговых служб туристических организаций.</w:t>
            </w:r>
          </w:p>
          <w:p w14:paraId="38050A47"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34682A1F" w14:textId="7D01220C" w:rsidR="00F57525" w:rsidRPr="005D63B2" w:rsidRDefault="005D63B2">
            <w:pPr>
              <w:tabs>
                <w:tab w:val="left" w:pos="540"/>
              </w:tabs>
              <w:jc w:val="both"/>
              <w:rPr>
                <w:b/>
                <w:sz w:val="24"/>
                <w:szCs w:val="24"/>
                <w:lang w:eastAsia="ru-RU"/>
              </w:rPr>
            </w:pPr>
            <w:r w:rsidRPr="005D63B2">
              <w:rPr>
                <w:b/>
                <w:sz w:val="24"/>
                <w:szCs w:val="24"/>
                <w:lang w:eastAsia="ru-RU"/>
              </w:rPr>
              <w:t>Работа со счетами на предоставление услуг</w:t>
            </w:r>
          </w:p>
          <w:p w14:paraId="1B24C96C" w14:textId="77777777" w:rsidR="00F57525" w:rsidRDefault="002A2665">
            <w:pPr>
              <w:tabs>
                <w:tab w:val="left" w:pos="540"/>
              </w:tabs>
              <w:jc w:val="both"/>
              <w:rPr>
                <w:sz w:val="24"/>
                <w:szCs w:val="24"/>
                <w:lang w:val="en-US" w:eastAsia="ru-RU"/>
              </w:rPr>
            </w:pPr>
            <w:r>
              <w:rPr>
                <w:sz w:val="24"/>
                <w:szCs w:val="24"/>
                <w:lang w:val="en-US" w:eastAsia="ru-RU"/>
              </w:rPr>
              <w:t xml:space="preserve">Read the invoices and decide which part of the tour </w:t>
            </w:r>
            <w:r>
              <w:rPr>
                <w:b/>
                <w:bCs/>
                <w:sz w:val="24"/>
                <w:szCs w:val="24"/>
                <w:lang w:val="en-US" w:eastAsia="ru-RU"/>
              </w:rPr>
              <w:t>A-D</w:t>
            </w:r>
            <w:r>
              <w:rPr>
                <w:sz w:val="24"/>
                <w:szCs w:val="24"/>
                <w:lang w:val="en-US" w:eastAsia="ru-RU"/>
              </w:rPr>
              <w:t xml:space="preserve"> was the most expensive.</w:t>
            </w:r>
          </w:p>
          <w:p w14:paraId="6D4FE5C2" w14:textId="77777777" w:rsidR="00F57525" w:rsidRDefault="002A2665">
            <w:pPr>
              <w:tabs>
                <w:tab w:val="left" w:pos="540"/>
              </w:tabs>
              <w:jc w:val="both"/>
              <w:rPr>
                <w:sz w:val="24"/>
                <w:szCs w:val="24"/>
                <w:lang w:val="en-US" w:eastAsia="ru-RU"/>
              </w:rPr>
            </w:pPr>
            <w:r>
              <w:rPr>
                <w:b/>
                <w:bCs/>
                <w:sz w:val="24"/>
                <w:szCs w:val="24"/>
                <w:lang w:val="en-US" w:eastAsia="ru-RU"/>
              </w:rPr>
              <w:t>A.</w:t>
            </w:r>
            <w:r>
              <w:rPr>
                <w:sz w:val="24"/>
                <w:szCs w:val="24"/>
                <w:lang w:val="en-US" w:eastAsia="ru-RU"/>
              </w:rPr>
              <w:t xml:space="preserve"> Invoice from Northern Chapter Planes to Stagtour</w:t>
            </w:r>
          </w:p>
          <w:p w14:paraId="2D2E4627" w14:textId="77777777" w:rsidR="00F57525" w:rsidRDefault="002A2665">
            <w:pPr>
              <w:tabs>
                <w:tab w:val="left" w:pos="540"/>
              </w:tabs>
              <w:jc w:val="both"/>
              <w:rPr>
                <w:sz w:val="24"/>
                <w:szCs w:val="24"/>
                <w:lang w:val="en-US" w:eastAsia="ru-RU"/>
              </w:rPr>
            </w:pPr>
            <w:r>
              <w:rPr>
                <w:sz w:val="24"/>
                <w:szCs w:val="24"/>
                <w:lang w:val="en-US" w:eastAsia="ru-RU"/>
              </w:rPr>
              <w:t>Return flight Manchester to Amstedam</w:t>
            </w:r>
          </w:p>
          <w:p w14:paraId="6346179D" w14:textId="77777777" w:rsidR="00F57525" w:rsidRDefault="002A2665">
            <w:pPr>
              <w:tabs>
                <w:tab w:val="left" w:pos="540"/>
              </w:tabs>
              <w:jc w:val="both"/>
              <w:rPr>
                <w:sz w:val="24"/>
                <w:szCs w:val="24"/>
                <w:lang w:val="en-US" w:eastAsia="ru-RU"/>
              </w:rPr>
            </w:pPr>
            <w:r>
              <w:rPr>
                <w:sz w:val="24"/>
                <w:szCs w:val="24"/>
                <w:lang w:val="en-US" w:eastAsia="ru-RU"/>
              </w:rPr>
              <w:t>($44.50 per person 12 people  $5.34</w:t>
            </w:r>
          </w:p>
          <w:p w14:paraId="1304CCE3" w14:textId="298D15CF" w:rsidR="00F57525" w:rsidRDefault="002A2665">
            <w:pPr>
              <w:tabs>
                <w:tab w:val="left" w:pos="540"/>
              </w:tabs>
              <w:jc w:val="both"/>
              <w:rPr>
                <w:sz w:val="24"/>
                <w:szCs w:val="24"/>
                <w:lang w:val="en-US" w:eastAsia="ru-RU"/>
              </w:rPr>
            </w:pPr>
            <w:r>
              <w:rPr>
                <w:b/>
                <w:bCs/>
                <w:sz w:val="24"/>
                <w:szCs w:val="24"/>
                <w:lang w:val="en-US" w:eastAsia="ru-RU"/>
              </w:rPr>
              <w:t>B.</w:t>
            </w:r>
            <w:r w:rsidR="005D63B2" w:rsidRPr="00C9045B">
              <w:rPr>
                <w:b/>
                <w:bCs/>
                <w:sz w:val="24"/>
                <w:szCs w:val="24"/>
                <w:lang w:val="en-US" w:eastAsia="ru-RU"/>
              </w:rPr>
              <w:t xml:space="preserve"> </w:t>
            </w:r>
            <w:r>
              <w:rPr>
                <w:sz w:val="24"/>
                <w:szCs w:val="24"/>
                <w:lang w:val="en-US" w:eastAsia="ru-RU"/>
              </w:rPr>
              <w:t>Invoice Airport Shuttle</w:t>
            </w:r>
          </w:p>
          <w:p w14:paraId="3A34D4B1" w14:textId="77777777" w:rsidR="00F57525" w:rsidRDefault="002A2665">
            <w:pPr>
              <w:tabs>
                <w:tab w:val="left" w:pos="540"/>
              </w:tabs>
              <w:jc w:val="both"/>
              <w:rPr>
                <w:sz w:val="24"/>
                <w:szCs w:val="24"/>
                <w:lang w:val="en-US" w:eastAsia="ru-RU"/>
              </w:rPr>
            </w:pPr>
            <w:r>
              <w:rPr>
                <w:sz w:val="24"/>
                <w:szCs w:val="24"/>
                <w:lang w:val="en-US" w:eastAsia="ru-RU"/>
              </w:rPr>
              <w:t>Hotel transfer for Stagtour batchelor group</w:t>
            </w:r>
          </w:p>
          <w:p w14:paraId="17D054EF" w14:textId="77777777" w:rsidR="00F57525" w:rsidRDefault="002A2665">
            <w:pPr>
              <w:tabs>
                <w:tab w:val="left" w:pos="540"/>
              </w:tabs>
              <w:jc w:val="both"/>
              <w:rPr>
                <w:sz w:val="24"/>
                <w:szCs w:val="24"/>
                <w:lang w:val="en-US" w:eastAsia="ru-RU"/>
              </w:rPr>
            </w:pPr>
            <w:r>
              <w:rPr>
                <w:sz w:val="24"/>
                <w:szCs w:val="24"/>
                <w:lang w:val="en-US" w:eastAsia="ru-RU"/>
              </w:rPr>
              <w:t>($12.50 per person: $150)</w:t>
            </w:r>
          </w:p>
          <w:p w14:paraId="2E570501" w14:textId="324CC83F" w:rsidR="00F57525" w:rsidRDefault="002A2665">
            <w:pPr>
              <w:tabs>
                <w:tab w:val="left" w:pos="540"/>
              </w:tabs>
              <w:jc w:val="both"/>
              <w:rPr>
                <w:sz w:val="24"/>
                <w:szCs w:val="24"/>
                <w:lang w:val="en-US" w:eastAsia="ru-RU"/>
              </w:rPr>
            </w:pPr>
            <w:r>
              <w:rPr>
                <w:b/>
                <w:bCs/>
                <w:sz w:val="24"/>
                <w:szCs w:val="24"/>
                <w:lang w:val="en-US" w:eastAsia="ru-RU"/>
              </w:rPr>
              <w:t>C</w:t>
            </w:r>
            <w:r>
              <w:rPr>
                <w:sz w:val="24"/>
                <w:szCs w:val="24"/>
                <w:lang w:val="en-US" w:eastAsia="ru-RU"/>
              </w:rPr>
              <w:t>.</w:t>
            </w:r>
            <w:r w:rsidR="005D63B2" w:rsidRPr="00C9045B">
              <w:rPr>
                <w:sz w:val="24"/>
                <w:szCs w:val="24"/>
                <w:lang w:val="en-US" w:eastAsia="ru-RU"/>
              </w:rPr>
              <w:t xml:space="preserve"> </w:t>
            </w:r>
            <w:r>
              <w:rPr>
                <w:sz w:val="24"/>
                <w:szCs w:val="24"/>
                <w:lang w:val="en-US" w:eastAsia="ru-RU"/>
              </w:rPr>
              <w:t>Invoice Amsterdam Canal Tours</w:t>
            </w:r>
          </w:p>
          <w:p w14:paraId="5B67C955" w14:textId="77777777" w:rsidR="00F57525" w:rsidRDefault="002A2665">
            <w:pPr>
              <w:tabs>
                <w:tab w:val="left" w:pos="540"/>
              </w:tabs>
              <w:jc w:val="both"/>
              <w:rPr>
                <w:sz w:val="24"/>
                <w:szCs w:val="24"/>
                <w:lang w:val="en-US" w:eastAsia="ru-RU"/>
              </w:rPr>
            </w:pPr>
            <w:r>
              <w:rPr>
                <w:sz w:val="24"/>
                <w:szCs w:val="24"/>
                <w:lang w:val="en-US" w:eastAsia="ru-RU"/>
              </w:rPr>
              <w:t>(Canal tour  $10 per person  12 people  $120)</w:t>
            </w:r>
          </w:p>
          <w:p w14:paraId="37A3B724" w14:textId="46AAF520" w:rsidR="00F57525" w:rsidRDefault="002A2665">
            <w:pPr>
              <w:tabs>
                <w:tab w:val="left" w:pos="540"/>
              </w:tabs>
              <w:jc w:val="both"/>
              <w:rPr>
                <w:sz w:val="24"/>
                <w:szCs w:val="24"/>
                <w:lang w:val="en-US" w:eastAsia="ru-RU"/>
              </w:rPr>
            </w:pPr>
            <w:r>
              <w:rPr>
                <w:b/>
                <w:bCs/>
                <w:sz w:val="24"/>
                <w:szCs w:val="24"/>
                <w:lang w:val="en-US" w:eastAsia="ru-RU"/>
              </w:rPr>
              <w:t>D</w:t>
            </w:r>
            <w:r>
              <w:rPr>
                <w:sz w:val="24"/>
                <w:szCs w:val="24"/>
                <w:lang w:val="en-US" w:eastAsia="ru-RU"/>
              </w:rPr>
              <w:t>.</w:t>
            </w:r>
            <w:r w:rsidR="005D63B2" w:rsidRPr="00B75688">
              <w:rPr>
                <w:sz w:val="24"/>
                <w:szCs w:val="24"/>
                <w:lang w:val="en-US" w:eastAsia="ru-RU"/>
              </w:rPr>
              <w:t xml:space="preserve"> </w:t>
            </w:r>
            <w:r>
              <w:rPr>
                <w:sz w:val="24"/>
                <w:szCs w:val="24"/>
                <w:lang w:val="en-US" w:eastAsia="ru-RU"/>
              </w:rPr>
              <w:t>Invoice Stadium Tours</w:t>
            </w:r>
          </w:p>
          <w:p w14:paraId="1EB5C42F" w14:textId="77777777" w:rsidR="00F57525" w:rsidRDefault="002A2665">
            <w:pPr>
              <w:tabs>
                <w:tab w:val="left" w:pos="540"/>
              </w:tabs>
              <w:jc w:val="both"/>
              <w:rPr>
                <w:sz w:val="24"/>
                <w:szCs w:val="24"/>
                <w:lang w:val="en-US" w:eastAsia="ru-RU"/>
              </w:rPr>
            </w:pPr>
            <w:r>
              <w:rPr>
                <w:sz w:val="24"/>
                <w:szCs w:val="24"/>
                <w:lang w:val="en-US" w:eastAsia="ru-RU"/>
              </w:rPr>
              <w:t>($15 per person  5 people  $75)</w:t>
            </w:r>
          </w:p>
        </w:tc>
      </w:tr>
      <w:tr w:rsidR="00F57525" w:rsidRPr="00231406" w14:paraId="7D502BA1"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6DC9B067"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6D8160F7"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1771E62F" w14:textId="77777777" w:rsidR="00F57525" w:rsidRDefault="002A2665">
            <w:pPr>
              <w:pStyle w:val="TableParagraph"/>
              <w:tabs>
                <w:tab w:val="left" w:pos="474"/>
              </w:tabs>
              <w:ind w:left="0"/>
              <w:jc w:val="both"/>
              <w:rPr>
                <w:sz w:val="24"/>
                <w:szCs w:val="24"/>
              </w:rPr>
            </w:pPr>
            <w:r>
              <w:rPr>
                <w:b/>
                <w:bCs/>
                <w:i/>
                <w:iCs/>
                <w:sz w:val="24"/>
                <w:szCs w:val="24"/>
              </w:rPr>
              <w:t>уметь</w:t>
            </w:r>
            <w:r>
              <w:rPr>
                <w:i/>
                <w:iCs/>
                <w:sz w:val="24"/>
                <w:szCs w:val="24"/>
              </w:rPr>
              <w:t xml:space="preserve">: -  </w:t>
            </w:r>
            <w:r>
              <w:rPr>
                <w:sz w:val="24"/>
                <w:szCs w:val="24"/>
              </w:rPr>
              <w:t>оформлять технологическую документацию экономических, финансовых, маркетинговых служб туристических организаций на иностранном языке.</w:t>
            </w:r>
          </w:p>
          <w:p w14:paraId="079855B2"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7A1C3F1D" w14:textId="1E27C2D7" w:rsidR="00F57525" w:rsidRPr="005D63B2" w:rsidRDefault="005D63B2">
            <w:pPr>
              <w:tabs>
                <w:tab w:val="left" w:pos="540"/>
              </w:tabs>
              <w:rPr>
                <w:b/>
                <w:sz w:val="24"/>
                <w:szCs w:val="24"/>
                <w:lang w:val="en-US" w:eastAsia="ru-RU"/>
              </w:rPr>
            </w:pPr>
            <w:r w:rsidRPr="005D63B2">
              <w:rPr>
                <w:b/>
                <w:sz w:val="24"/>
                <w:szCs w:val="24"/>
                <w:lang w:eastAsia="ru-RU"/>
              </w:rPr>
              <w:t>Отчет</w:t>
            </w:r>
            <w:r w:rsidRPr="005D63B2">
              <w:rPr>
                <w:b/>
                <w:sz w:val="24"/>
                <w:szCs w:val="24"/>
                <w:lang w:val="en-US" w:eastAsia="ru-RU"/>
              </w:rPr>
              <w:t xml:space="preserve"> </w:t>
            </w:r>
            <w:r w:rsidRPr="005D63B2">
              <w:rPr>
                <w:b/>
                <w:sz w:val="24"/>
                <w:szCs w:val="24"/>
                <w:lang w:eastAsia="ru-RU"/>
              </w:rPr>
              <w:t>об</w:t>
            </w:r>
            <w:r w:rsidRPr="00E5126C">
              <w:rPr>
                <w:b/>
                <w:sz w:val="24"/>
                <w:szCs w:val="24"/>
                <w:lang w:val="en-US" w:eastAsia="ru-RU"/>
              </w:rPr>
              <w:t xml:space="preserve"> </w:t>
            </w:r>
            <w:r w:rsidRPr="005D63B2">
              <w:rPr>
                <w:b/>
                <w:sz w:val="24"/>
                <w:szCs w:val="24"/>
                <w:lang w:eastAsia="ru-RU"/>
              </w:rPr>
              <w:t>ознакомительном</w:t>
            </w:r>
            <w:r w:rsidRPr="00E5126C">
              <w:rPr>
                <w:b/>
                <w:sz w:val="24"/>
                <w:szCs w:val="24"/>
                <w:lang w:val="en-US" w:eastAsia="ru-RU"/>
              </w:rPr>
              <w:t xml:space="preserve"> </w:t>
            </w:r>
            <w:r w:rsidRPr="005D63B2">
              <w:rPr>
                <w:b/>
                <w:sz w:val="24"/>
                <w:szCs w:val="24"/>
                <w:lang w:eastAsia="ru-RU"/>
              </w:rPr>
              <w:t>туре</w:t>
            </w:r>
          </w:p>
          <w:p w14:paraId="28AE373E" w14:textId="77777777" w:rsidR="00F57525" w:rsidRDefault="002A2665">
            <w:pPr>
              <w:tabs>
                <w:tab w:val="left" w:pos="540"/>
              </w:tabs>
              <w:rPr>
                <w:sz w:val="24"/>
                <w:szCs w:val="24"/>
                <w:lang w:val="en-US" w:eastAsia="ru-RU"/>
              </w:rPr>
            </w:pPr>
            <w:r>
              <w:rPr>
                <w:sz w:val="24"/>
                <w:szCs w:val="24"/>
                <w:lang w:val="en-US" w:eastAsia="ru-RU"/>
              </w:rPr>
              <w:t>Imagine you visited 5-star Hotel  as a part of T/A FAM TRIP. Write “FAM trip report” using the following plan:</w:t>
            </w:r>
          </w:p>
          <w:p w14:paraId="3E8A1B2B" w14:textId="77777777" w:rsidR="00F57525" w:rsidRDefault="002A2665">
            <w:pPr>
              <w:tabs>
                <w:tab w:val="left" w:pos="540"/>
              </w:tabs>
              <w:rPr>
                <w:sz w:val="24"/>
                <w:szCs w:val="24"/>
                <w:lang w:val="en-US" w:eastAsia="ru-RU"/>
              </w:rPr>
            </w:pPr>
            <w:r>
              <w:rPr>
                <w:sz w:val="24"/>
                <w:szCs w:val="24"/>
                <w:lang w:val="en-US" w:eastAsia="ru-RU"/>
              </w:rPr>
              <w:t>1. Destination</w:t>
            </w:r>
          </w:p>
          <w:p w14:paraId="53410BB3" w14:textId="77777777" w:rsidR="00F57525" w:rsidRDefault="002A2665">
            <w:pPr>
              <w:tabs>
                <w:tab w:val="left" w:pos="540"/>
              </w:tabs>
              <w:rPr>
                <w:sz w:val="24"/>
                <w:szCs w:val="24"/>
                <w:lang w:val="en-US" w:eastAsia="ru-RU"/>
              </w:rPr>
            </w:pPr>
            <w:r>
              <w:rPr>
                <w:sz w:val="24"/>
                <w:szCs w:val="24"/>
                <w:lang w:val="en-US" w:eastAsia="ru-RU"/>
              </w:rPr>
              <w:t>2.Name of Tour Provider</w:t>
            </w:r>
          </w:p>
          <w:p w14:paraId="016AAC05" w14:textId="77777777" w:rsidR="00F57525" w:rsidRDefault="002A2665">
            <w:pPr>
              <w:tabs>
                <w:tab w:val="left" w:pos="540"/>
              </w:tabs>
              <w:rPr>
                <w:sz w:val="24"/>
                <w:szCs w:val="24"/>
                <w:lang w:val="en-US" w:eastAsia="ru-RU"/>
              </w:rPr>
            </w:pPr>
            <w:r>
              <w:rPr>
                <w:sz w:val="24"/>
                <w:szCs w:val="24"/>
                <w:lang w:val="en-US" w:eastAsia="ru-RU"/>
              </w:rPr>
              <w:t>3.Duration</w:t>
            </w:r>
          </w:p>
          <w:p w14:paraId="7455F50F" w14:textId="77777777" w:rsidR="00F57525" w:rsidRDefault="002A2665">
            <w:pPr>
              <w:tabs>
                <w:tab w:val="left" w:pos="540"/>
              </w:tabs>
              <w:rPr>
                <w:sz w:val="24"/>
                <w:szCs w:val="24"/>
                <w:lang w:val="en-US" w:eastAsia="ru-RU"/>
              </w:rPr>
            </w:pPr>
            <w:r>
              <w:rPr>
                <w:sz w:val="24"/>
                <w:szCs w:val="24"/>
                <w:lang w:val="en-US" w:eastAsia="ru-RU"/>
              </w:rPr>
              <w:t>4.Dates Traveled</w:t>
            </w:r>
          </w:p>
          <w:p w14:paraId="20A737F7" w14:textId="77777777" w:rsidR="00F57525" w:rsidRDefault="002A2665">
            <w:pPr>
              <w:tabs>
                <w:tab w:val="left" w:pos="540"/>
              </w:tabs>
              <w:rPr>
                <w:sz w:val="24"/>
                <w:szCs w:val="24"/>
                <w:lang w:val="en-US" w:eastAsia="ru-RU"/>
              </w:rPr>
            </w:pPr>
            <w:r>
              <w:rPr>
                <w:sz w:val="24"/>
                <w:szCs w:val="24"/>
                <w:lang w:val="en-US" w:eastAsia="ru-RU"/>
              </w:rPr>
              <w:t>5.Description of your tour(destination.    rooms., public areas etc/)</w:t>
            </w:r>
          </w:p>
          <w:p w14:paraId="4A1AB2F5" w14:textId="77777777" w:rsidR="00F57525" w:rsidRDefault="002A2665">
            <w:pPr>
              <w:tabs>
                <w:tab w:val="left" w:pos="540"/>
              </w:tabs>
              <w:rPr>
                <w:sz w:val="24"/>
                <w:szCs w:val="24"/>
                <w:lang w:val="en-US" w:eastAsia="ru-RU"/>
              </w:rPr>
            </w:pPr>
            <w:r>
              <w:rPr>
                <w:sz w:val="24"/>
                <w:szCs w:val="24"/>
                <w:lang w:val="en-US" w:eastAsia="ru-RU"/>
              </w:rPr>
              <w:t>6.Your general impression and recommendations/</w:t>
            </w:r>
          </w:p>
        </w:tc>
      </w:tr>
      <w:tr w:rsidR="00F57525" w:rsidRPr="00231406" w14:paraId="7AEAB073" w14:textId="77777777" w:rsidTr="00911A2B">
        <w:trPr>
          <w:trHeight w:val="904"/>
        </w:trPr>
        <w:tc>
          <w:tcPr>
            <w:tcW w:w="1235" w:type="dxa"/>
            <w:vMerge w:val="restart"/>
            <w:tcBorders>
              <w:top w:val="single" w:sz="4" w:space="0" w:color="000000"/>
              <w:left w:val="single" w:sz="4" w:space="0" w:color="000000"/>
              <w:bottom w:val="single" w:sz="4" w:space="0" w:color="000000"/>
              <w:right w:val="single" w:sz="4" w:space="0" w:color="000000"/>
            </w:tcBorders>
          </w:tcPr>
          <w:p w14:paraId="07A6BC66" w14:textId="77777777" w:rsidR="00F57525" w:rsidRDefault="00F57525">
            <w:pPr>
              <w:tabs>
                <w:tab w:val="left" w:pos="540"/>
              </w:tabs>
              <w:ind w:firstLine="709"/>
              <w:jc w:val="both"/>
              <w:rPr>
                <w:sz w:val="24"/>
                <w:szCs w:val="24"/>
                <w:lang w:val="fr-FR" w:eastAsia="ru-RU"/>
              </w:rPr>
            </w:pPr>
          </w:p>
          <w:p w14:paraId="229640BD" w14:textId="77777777" w:rsidR="00F57525" w:rsidRDefault="002A2665">
            <w:pPr>
              <w:tabs>
                <w:tab w:val="left" w:pos="540"/>
              </w:tabs>
              <w:jc w:val="both"/>
              <w:rPr>
                <w:b/>
                <w:bCs/>
                <w:sz w:val="24"/>
                <w:szCs w:val="24"/>
                <w:lang w:eastAsia="ru-RU"/>
              </w:rPr>
            </w:pPr>
            <w:r>
              <w:rPr>
                <w:sz w:val="24"/>
                <w:szCs w:val="24"/>
                <w:lang w:eastAsia="ru-RU"/>
              </w:rPr>
              <w:t xml:space="preserve">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 </w:t>
            </w:r>
            <w:r>
              <w:rPr>
                <w:b/>
                <w:bCs/>
                <w:sz w:val="24"/>
                <w:szCs w:val="24"/>
                <w:lang w:eastAsia="ru-RU"/>
              </w:rPr>
              <w:t>(ПКН-2)</w:t>
            </w:r>
          </w:p>
          <w:p w14:paraId="793E6886" w14:textId="77777777" w:rsidR="00F57525" w:rsidRDefault="00F57525">
            <w:pPr>
              <w:tabs>
                <w:tab w:val="left" w:pos="540"/>
              </w:tabs>
              <w:ind w:firstLine="709"/>
              <w:jc w:val="both"/>
              <w:rPr>
                <w:b/>
                <w:bCs/>
                <w:sz w:val="24"/>
                <w:szCs w:val="24"/>
                <w:lang w:val="fr-FR" w:eastAsia="ru-RU"/>
              </w:rPr>
            </w:pPr>
          </w:p>
          <w:p w14:paraId="6A3CE306" w14:textId="77777777" w:rsidR="00F57525" w:rsidRDefault="00F57525">
            <w:pPr>
              <w:tabs>
                <w:tab w:val="left" w:pos="540"/>
              </w:tabs>
              <w:ind w:firstLine="709"/>
              <w:jc w:val="both"/>
              <w:rPr>
                <w:sz w:val="24"/>
                <w:szCs w:val="24"/>
                <w:lang w:val="fr-FR" w:eastAsia="ru-RU"/>
              </w:rPr>
            </w:pPr>
          </w:p>
          <w:p w14:paraId="3CDE513E"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7DF9F3A" w14:textId="77777777" w:rsidR="00F57525" w:rsidRDefault="002A2665">
            <w:pPr>
              <w:rPr>
                <w:sz w:val="24"/>
                <w:szCs w:val="24"/>
              </w:rPr>
            </w:pPr>
            <w:r>
              <w:rPr>
                <w:sz w:val="24"/>
                <w:szCs w:val="24"/>
              </w:rPr>
              <w:t>1. Обосновывает выбор управленческих решений с учетом факторов риска в условиях неопределенности</w:t>
            </w:r>
          </w:p>
          <w:p w14:paraId="18EC3689" w14:textId="77777777" w:rsidR="00F57525" w:rsidRDefault="00F57525">
            <w:pPr>
              <w:rPr>
                <w:sz w:val="24"/>
                <w:szCs w:val="24"/>
              </w:rPr>
            </w:pPr>
          </w:p>
          <w:p w14:paraId="38F4DDAB" w14:textId="77777777" w:rsidR="00F57525" w:rsidRDefault="00F57525">
            <w:pPr>
              <w:tabs>
                <w:tab w:val="left" w:pos="540"/>
              </w:tabs>
              <w:jc w:val="both"/>
              <w:rPr>
                <w:sz w:val="24"/>
                <w:szCs w:val="24"/>
                <w:lang w:eastAsia="ru-RU"/>
              </w:rPr>
            </w:pPr>
          </w:p>
        </w:tc>
        <w:tc>
          <w:tcPr>
            <w:tcW w:w="2589" w:type="dxa"/>
            <w:tcBorders>
              <w:top w:val="single" w:sz="4" w:space="0" w:color="000000"/>
              <w:left w:val="single" w:sz="4" w:space="0" w:color="000000"/>
              <w:bottom w:val="single" w:sz="4" w:space="0" w:color="000000"/>
              <w:right w:val="single" w:sz="4" w:space="0" w:color="000000"/>
            </w:tcBorders>
          </w:tcPr>
          <w:p w14:paraId="24E8AFEE" w14:textId="77777777" w:rsidR="00F57525" w:rsidRDefault="002A2665">
            <w:pPr>
              <w:rPr>
                <w:sz w:val="24"/>
                <w:szCs w:val="24"/>
              </w:rPr>
            </w:pPr>
            <w:r>
              <w:rPr>
                <w:b/>
                <w:bCs/>
                <w:i/>
                <w:iCs/>
                <w:sz w:val="24"/>
                <w:szCs w:val="24"/>
              </w:rPr>
              <w:t>. знать</w:t>
            </w:r>
            <w:r>
              <w:rPr>
                <w:sz w:val="24"/>
                <w:szCs w:val="24"/>
              </w:rPr>
              <w:t>:</w:t>
            </w:r>
            <w:r>
              <w:rPr>
                <w:i/>
                <w:iCs/>
                <w:sz w:val="24"/>
                <w:szCs w:val="24"/>
              </w:rPr>
              <w:t xml:space="preserve">- </w:t>
            </w:r>
            <w:r>
              <w:rPr>
                <w:sz w:val="24"/>
                <w:szCs w:val="24"/>
              </w:rPr>
              <w:t>терминологию при обосновании выбора управленческих решений;</w:t>
            </w:r>
          </w:p>
          <w:p w14:paraId="0DB209E4" w14:textId="77777777" w:rsidR="00F57525" w:rsidRDefault="002A2665">
            <w:pPr>
              <w:rPr>
                <w:sz w:val="24"/>
                <w:szCs w:val="24"/>
              </w:rPr>
            </w:pPr>
            <w:r>
              <w:rPr>
                <w:sz w:val="24"/>
                <w:szCs w:val="24"/>
              </w:rPr>
              <w:t>-  факторы риска в условиях реально функционирующих туристских предприятий;</w:t>
            </w:r>
          </w:p>
          <w:p w14:paraId="02322DCC" w14:textId="77777777" w:rsidR="00F57525" w:rsidRDefault="002A2665">
            <w:pPr>
              <w:rPr>
                <w:sz w:val="24"/>
                <w:szCs w:val="24"/>
              </w:rPr>
            </w:pPr>
            <w:r>
              <w:rPr>
                <w:sz w:val="24"/>
                <w:szCs w:val="24"/>
              </w:rPr>
              <w:t>-  основные функции управления туристской деятельностью.</w:t>
            </w:r>
          </w:p>
          <w:p w14:paraId="5A13A6E7"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3EF6C3D0" w14:textId="24FCAFCE" w:rsidR="00F57525" w:rsidRPr="005D63B2" w:rsidRDefault="005D63B2">
            <w:pPr>
              <w:tabs>
                <w:tab w:val="left" w:pos="540"/>
              </w:tabs>
              <w:rPr>
                <w:b/>
                <w:sz w:val="24"/>
                <w:szCs w:val="24"/>
                <w:lang w:eastAsia="ru-RU"/>
              </w:rPr>
            </w:pPr>
            <w:r w:rsidRPr="005D63B2">
              <w:rPr>
                <w:b/>
                <w:sz w:val="24"/>
                <w:szCs w:val="24"/>
                <w:lang w:eastAsia="ru-RU"/>
              </w:rPr>
              <w:t>Собеседование на управл</w:t>
            </w:r>
            <w:r>
              <w:rPr>
                <w:b/>
                <w:sz w:val="24"/>
                <w:szCs w:val="24"/>
                <w:lang w:eastAsia="ru-RU"/>
              </w:rPr>
              <w:t xml:space="preserve">енческая </w:t>
            </w:r>
            <w:r w:rsidRPr="005D63B2">
              <w:rPr>
                <w:b/>
                <w:sz w:val="24"/>
                <w:szCs w:val="24"/>
                <w:lang w:eastAsia="ru-RU"/>
              </w:rPr>
              <w:t xml:space="preserve"> должность</w:t>
            </w:r>
          </w:p>
          <w:p w14:paraId="1BC2CF84" w14:textId="77777777" w:rsidR="00F57525" w:rsidRPr="005D63B2" w:rsidRDefault="002A2665">
            <w:pPr>
              <w:tabs>
                <w:tab w:val="left" w:pos="540"/>
              </w:tabs>
              <w:rPr>
                <w:sz w:val="24"/>
                <w:szCs w:val="24"/>
                <w:lang w:eastAsia="ru-RU"/>
              </w:rPr>
            </w:pPr>
            <w:r>
              <w:rPr>
                <w:sz w:val="24"/>
                <w:szCs w:val="24"/>
                <w:lang w:val="en-US" w:eastAsia="ru-RU"/>
              </w:rPr>
              <w:t>Answer</w:t>
            </w:r>
            <w:r w:rsidRPr="005D63B2">
              <w:rPr>
                <w:sz w:val="24"/>
                <w:szCs w:val="24"/>
                <w:lang w:eastAsia="ru-RU"/>
              </w:rPr>
              <w:t xml:space="preserve"> </w:t>
            </w:r>
            <w:r>
              <w:rPr>
                <w:sz w:val="24"/>
                <w:szCs w:val="24"/>
                <w:lang w:val="en-US" w:eastAsia="ru-RU"/>
              </w:rPr>
              <w:t>the</w:t>
            </w:r>
            <w:r w:rsidRPr="005D63B2">
              <w:rPr>
                <w:sz w:val="24"/>
                <w:szCs w:val="24"/>
                <w:lang w:eastAsia="ru-RU"/>
              </w:rPr>
              <w:t xml:space="preserve"> </w:t>
            </w:r>
            <w:r>
              <w:rPr>
                <w:sz w:val="24"/>
                <w:szCs w:val="24"/>
                <w:lang w:val="en-US" w:eastAsia="ru-RU"/>
              </w:rPr>
              <w:t>questions</w:t>
            </w:r>
            <w:r w:rsidRPr="005D63B2">
              <w:rPr>
                <w:sz w:val="24"/>
                <w:szCs w:val="24"/>
                <w:lang w:eastAsia="ru-RU"/>
              </w:rPr>
              <w:t>:</w:t>
            </w:r>
          </w:p>
          <w:p w14:paraId="1B9FC356"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skills and personal qualities are needed to run a hotel? Why?</w:t>
            </w:r>
          </w:p>
          <w:p w14:paraId="5B157F8D"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is a hotel manager responsible for?</w:t>
            </w:r>
          </w:p>
          <w:p w14:paraId="62CB1EBC"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is the difference in hotel manager responsibilities in a large and small hotel?</w:t>
            </w:r>
          </w:p>
          <w:p w14:paraId="2566FC53"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are the main advantages and challenges of running a hotel?</w:t>
            </w:r>
          </w:p>
        </w:tc>
      </w:tr>
      <w:tr w:rsidR="00F57525" w:rsidRPr="00C13748" w14:paraId="316B8464" w14:textId="77777777" w:rsidTr="00911A2B">
        <w:trPr>
          <w:trHeight w:val="727"/>
        </w:trPr>
        <w:tc>
          <w:tcPr>
            <w:tcW w:w="1235" w:type="dxa"/>
            <w:vMerge/>
            <w:tcBorders>
              <w:top w:val="single" w:sz="4" w:space="0" w:color="000000"/>
              <w:left w:val="single" w:sz="4" w:space="0" w:color="000000"/>
              <w:bottom w:val="single" w:sz="4" w:space="0" w:color="000000"/>
              <w:right w:val="single" w:sz="4" w:space="0" w:color="000000"/>
            </w:tcBorders>
          </w:tcPr>
          <w:p w14:paraId="188023BE"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6E7DC29"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7F5C3D9" w14:textId="77777777" w:rsidR="00F57525" w:rsidRDefault="002A2665">
            <w:pPr>
              <w:rPr>
                <w:sz w:val="24"/>
                <w:szCs w:val="24"/>
              </w:rPr>
            </w:pPr>
            <w:r>
              <w:rPr>
                <w:b/>
                <w:bCs/>
                <w:i/>
                <w:iCs/>
                <w:sz w:val="24"/>
                <w:szCs w:val="24"/>
              </w:rPr>
              <w:t>Уметь</w:t>
            </w:r>
            <w:r>
              <w:rPr>
                <w:i/>
                <w:iCs/>
                <w:sz w:val="24"/>
                <w:szCs w:val="24"/>
              </w:rPr>
              <w:t>:</w:t>
            </w:r>
            <w:r>
              <w:rPr>
                <w:sz w:val="24"/>
                <w:szCs w:val="24"/>
              </w:rPr>
              <w:t xml:space="preserve"> - использовать терминологию при обосновании выбора управленческих решений;</w:t>
            </w:r>
          </w:p>
          <w:p w14:paraId="61B9F93A" w14:textId="37E671CA" w:rsidR="00F57525" w:rsidRDefault="002A2665" w:rsidP="005D63B2">
            <w:pPr>
              <w:rPr>
                <w:b/>
                <w:bCs/>
                <w:sz w:val="24"/>
                <w:szCs w:val="24"/>
                <w:lang w:eastAsia="ru-RU"/>
              </w:rPr>
            </w:pPr>
            <w:r>
              <w:rPr>
                <w:sz w:val="24"/>
                <w:szCs w:val="24"/>
              </w:rPr>
              <w:t>- анализировать и принимать управленческие решения с учетом факторов риска в условиях неопределенности.</w:t>
            </w:r>
          </w:p>
        </w:tc>
        <w:tc>
          <w:tcPr>
            <w:tcW w:w="4357" w:type="dxa"/>
            <w:tcBorders>
              <w:top w:val="single" w:sz="4" w:space="0" w:color="000000"/>
              <w:left w:val="single" w:sz="4" w:space="0" w:color="000000"/>
              <w:bottom w:val="single" w:sz="4" w:space="0" w:color="000000"/>
              <w:right w:val="single" w:sz="4" w:space="0" w:color="000000"/>
            </w:tcBorders>
          </w:tcPr>
          <w:p w14:paraId="369B1830" w14:textId="194E830E" w:rsidR="00F57525" w:rsidRPr="00E5126C" w:rsidRDefault="005D63B2">
            <w:pPr>
              <w:tabs>
                <w:tab w:val="left" w:pos="540"/>
              </w:tabs>
              <w:rPr>
                <w:b/>
                <w:bCs/>
                <w:sz w:val="24"/>
                <w:szCs w:val="24"/>
                <w:lang w:val="en-US" w:eastAsia="ru-RU"/>
              </w:rPr>
            </w:pPr>
            <w:r>
              <w:rPr>
                <w:b/>
                <w:bCs/>
                <w:sz w:val="24"/>
                <w:szCs w:val="24"/>
                <w:lang w:eastAsia="ru-RU"/>
              </w:rPr>
              <w:t>Ролевая</w:t>
            </w:r>
            <w:r w:rsidRPr="00E5126C">
              <w:rPr>
                <w:b/>
                <w:bCs/>
                <w:sz w:val="24"/>
                <w:szCs w:val="24"/>
                <w:lang w:val="en-US" w:eastAsia="ru-RU"/>
              </w:rPr>
              <w:t xml:space="preserve"> </w:t>
            </w:r>
            <w:r>
              <w:rPr>
                <w:b/>
                <w:bCs/>
                <w:sz w:val="24"/>
                <w:szCs w:val="24"/>
                <w:lang w:eastAsia="ru-RU"/>
              </w:rPr>
              <w:t>игра</w:t>
            </w:r>
          </w:p>
          <w:p w14:paraId="76FBB569" w14:textId="74067C96" w:rsidR="00F57525" w:rsidRDefault="002A2665">
            <w:pPr>
              <w:tabs>
                <w:tab w:val="left" w:pos="540"/>
              </w:tabs>
              <w:rPr>
                <w:b/>
                <w:bCs/>
                <w:sz w:val="24"/>
                <w:szCs w:val="24"/>
                <w:lang w:val="en-US" w:eastAsia="ru-RU"/>
              </w:rPr>
            </w:pPr>
            <w:r>
              <w:rPr>
                <w:sz w:val="24"/>
                <w:szCs w:val="24"/>
                <w:lang w:val="en-US" w:eastAsia="ru-RU"/>
              </w:rPr>
              <w:t>Role play. Imagine you are General manager of a large five-star hotel, and you are invited to share your experience with</w:t>
            </w:r>
            <w:r>
              <w:rPr>
                <w:color w:val="000000"/>
                <w:sz w:val="24"/>
                <w:szCs w:val="24"/>
                <w:lang w:val="en-US"/>
              </w:rPr>
              <w:t xml:space="preserve"> graduates at the vacancy fair  as a professional adviser. Dwell upon the following:  What should you expect and what not from working in a hotel industry;  The necessary qualities to be successful and enjoy working in this sphere; · Different types of jobs in this sphere and the career possibilities they provide.</w:t>
            </w:r>
            <w:r w:rsidR="005D63B2" w:rsidRPr="005D63B2">
              <w:rPr>
                <w:color w:val="000000"/>
                <w:sz w:val="24"/>
                <w:szCs w:val="24"/>
                <w:lang w:val="en-US"/>
              </w:rPr>
              <w:t xml:space="preserve"> </w:t>
            </w:r>
            <w:r>
              <w:rPr>
                <w:sz w:val="24"/>
                <w:szCs w:val="24"/>
                <w:lang w:val="en-US" w:eastAsia="ru-RU"/>
              </w:rPr>
              <w:t>Answer the questions.</w:t>
            </w:r>
          </w:p>
        </w:tc>
      </w:tr>
      <w:tr w:rsidR="00F57525" w:rsidRPr="00231406" w14:paraId="522D2550" w14:textId="77777777" w:rsidTr="00911A2B">
        <w:trPr>
          <w:trHeight w:val="1447"/>
        </w:trPr>
        <w:tc>
          <w:tcPr>
            <w:tcW w:w="1235" w:type="dxa"/>
            <w:vMerge/>
            <w:tcBorders>
              <w:top w:val="single" w:sz="4" w:space="0" w:color="000000"/>
              <w:left w:val="single" w:sz="4" w:space="0" w:color="000000"/>
              <w:bottom w:val="single" w:sz="4" w:space="0" w:color="000000"/>
              <w:right w:val="single" w:sz="4" w:space="0" w:color="000000"/>
            </w:tcBorders>
          </w:tcPr>
          <w:p w14:paraId="04C2C4ED"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F096E59" w14:textId="77777777" w:rsidR="00F57525" w:rsidRDefault="002A2665">
            <w:pPr>
              <w:tabs>
                <w:tab w:val="left" w:pos="540"/>
              </w:tabs>
              <w:jc w:val="both"/>
              <w:rPr>
                <w:sz w:val="24"/>
                <w:szCs w:val="24"/>
                <w:lang w:eastAsia="ru-RU"/>
              </w:rPr>
            </w:pPr>
            <w:r>
              <w:rPr>
                <w:sz w:val="24"/>
                <w:szCs w:val="24"/>
                <w:lang w:eastAsia="ru-RU"/>
              </w:rPr>
              <w:t>2. Использует эффективные методы управления бизнес процессами в сфере туризма и гостеприимства.</w:t>
            </w:r>
          </w:p>
          <w:p w14:paraId="67DB1349" w14:textId="77777777" w:rsidR="00F57525" w:rsidRDefault="00F57525">
            <w:pPr>
              <w:tabs>
                <w:tab w:val="left" w:pos="540"/>
              </w:tabs>
              <w:jc w:val="both"/>
              <w:rPr>
                <w:sz w:val="24"/>
                <w:szCs w:val="24"/>
                <w:lang w:eastAsia="ru-RU"/>
              </w:rPr>
            </w:pPr>
          </w:p>
          <w:p w14:paraId="5A7FD83F" w14:textId="77777777" w:rsidR="00F57525" w:rsidRDefault="00F57525">
            <w:pPr>
              <w:tabs>
                <w:tab w:val="left" w:pos="540"/>
              </w:tabs>
              <w:jc w:val="both"/>
              <w:rPr>
                <w:sz w:val="24"/>
                <w:szCs w:val="24"/>
                <w:lang w:eastAsia="ru-RU"/>
              </w:rPr>
            </w:pPr>
          </w:p>
        </w:tc>
        <w:tc>
          <w:tcPr>
            <w:tcW w:w="2589" w:type="dxa"/>
            <w:tcBorders>
              <w:top w:val="single" w:sz="4" w:space="0" w:color="000000"/>
              <w:left w:val="single" w:sz="4" w:space="0" w:color="000000"/>
              <w:bottom w:val="single" w:sz="4" w:space="0" w:color="000000"/>
              <w:right w:val="single" w:sz="4" w:space="0" w:color="000000"/>
            </w:tcBorders>
          </w:tcPr>
          <w:p w14:paraId="7597C4F8" w14:textId="77777777" w:rsidR="00F57525" w:rsidRDefault="002A2665">
            <w:pPr>
              <w:rPr>
                <w:sz w:val="24"/>
                <w:szCs w:val="24"/>
              </w:rPr>
            </w:pPr>
            <w:r>
              <w:rPr>
                <w:b/>
                <w:bCs/>
                <w:i/>
                <w:iCs/>
                <w:sz w:val="24"/>
                <w:szCs w:val="24"/>
              </w:rPr>
              <w:t>знать:</w:t>
            </w:r>
            <w:r>
              <w:rPr>
                <w:sz w:val="24"/>
                <w:szCs w:val="24"/>
              </w:rPr>
              <w:t xml:space="preserve"> - принципы командной работы;</w:t>
            </w:r>
          </w:p>
          <w:p w14:paraId="5A6C675C" w14:textId="77777777" w:rsidR="00F57525" w:rsidRDefault="002A2665">
            <w:pPr>
              <w:rPr>
                <w:sz w:val="24"/>
                <w:szCs w:val="24"/>
              </w:rPr>
            </w:pPr>
            <w:r>
              <w:rPr>
                <w:sz w:val="24"/>
                <w:szCs w:val="24"/>
              </w:rPr>
              <w:t>- методы управления бизнес процессами в сфере туризма и гостеприимства.</w:t>
            </w:r>
          </w:p>
          <w:p w14:paraId="0BC62BA3"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4C84BF51" w14:textId="3703CA2C" w:rsidR="00F57525" w:rsidRPr="005D63B2" w:rsidRDefault="005D63B2">
            <w:pPr>
              <w:tabs>
                <w:tab w:val="left" w:pos="540"/>
              </w:tabs>
              <w:jc w:val="both"/>
              <w:rPr>
                <w:b/>
                <w:sz w:val="24"/>
                <w:szCs w:val="24"/>
                <w:lang w:eastAsia="ru-RU"/>
              </w:rPr>
            </w:pPr>
            <w:r w:rsidRPr="005D63B2">
              <w:rPr>
                <w:b/>
                <w:sz w:val="24"/>
                <w:szCs w:val="24"/>
                <w:lang w:eastAsia="ru-RU"/>
              </w:rPr>
              <w:t>Работа с текстом, проверка понимания текста</w:t>
            </w:r>
          </w:p>
          <w:p w14:paraId="1BAC5B9F" w14:textId="77777777" w:rsidR="00F57525" w:rsidRDefault="002A2665">
            <w:pPr>
              <w:tabs>
                <w:tab w:val="left" w:pos="540"/>
              </w:tabs>
              <w:jc w:val="both"/>
              <w:rPr>
                <w:sz w:val="24"/>
                <w:szCs w:val="24"/>
                <w:lang w:val="en-US" w:eastAsia="ru-RU"/>
              </w:rPr>
            </w:pPr>
            <w:r>
              <w:rPr>
                <w:sz w:val="24"/>
                <w:szCs w:val="24"/>
                <w:lang w:val="en-US" w:eastAsia="ru-RU"/>
              </w:rPr>
              <w:t>Mark the statements as TRUE or False.</w:t>
            </w:r>
          </w:p>
          <w:p w14:paraId="3E43AA65" w14:textId="77777777" w:rsidR="00F57525" w:rsidRDefault="002A2665">
            <w:pPr>
              <w:tabs>
                <w:tab w:val="left" w:pos="540"/>
              </w:tabs>
              <w:jc w:val="both"/>
              <w:rPr>
                <w:sz w:val="24"/>
                <w:szCs w:val="24"/>
                <w:lang w:val="en-US" w:eastAsia="ru-RU"/>
              </w:rPr>
            </w:pPr>
            <w:r>
              <w:rPr>
                <w:sz w:val="24"/>
                <w:szCs w:val="24"/>
                <w:lang w:val="en-US" w:eastAsia="ru-RU"/>
              </w:rPr>
              <w:t>1. Travel agents compose and sell travel-related products.</w:t>
            </w:r>
          </w:p>
          <w:p w14:paraId="44ECB10B" w14:textId="77777777" w:rsidR="00F57525" w:rsidRDefault="002A2665">
            <w:pPr>
              <w:tabs>
                <w:tab w:val="left" w:pos="540"/>
              </w:tabs>
              <w:jc w:val="both"/>
              <w:rPr>
                <w:sz w:val="24"/>
                <w:szCs w:val="24"/>
                <w:lang w:val="en-US" w:eastAsia="ru-RU"/>
              </w:rPr>
            </w:pPr>
            <w:r>
              <w:rPr>
                <w:sz w:val="24"/>
                <w:szCs w:val="24"/>
                <w:lang w:val="en-US" w:eastAsia="ru-RU"/>
              </w:rPr>
              <w:t>2.Travel agencies vary in their size and specialization.</w:t>
            </w:r>
          </w:p>
          <w:p w14:paraId="4750D05B" w14:textId="77777777" w:rsidR="00F57525" w:rsidRDefault="002A2665">
            <w:pPr>
              <w:tabs>
                <w:tab w:val="left" w:pos="540"/>
              </w:tabs>
              <w:jc w:val="both"/>
              <w:rPr>
                <w:sz w:val="24"/>
                <w:szCs w:val="24"/>
                <w:lang w:val="en-US" w:eastAsia="ru-RU"/>
              </w:rPr>
            </w:pPr>
            <w:r>
              <w:rPr>
                <w:sz w:val="24"/>
                <w:szCs w:val="24"/>
                <w:lang w:val="en-US" w:eastAsia="ru-RU"/>
              </w:rPr>
              <w:t>3.Large travel agencies have to cut costs and focus on online sales whereas independent travel consultants take their niche.</w:t>
            </w:r>
          </w:p>
          <w:p w14:paraId="02561957" w14:textId="7454F55E" w:rsidR="00F57525" w:rsidRDefault="002A2665">
            <w:pPr>
              <w:tabs>
                <w:tab w:val="left" w:pos="540"/>
              </w:tabs>
              <w:jc w:val="both"/>
              <w:rPr>
                <w:sz w:val="24"/>
                <w:szCs w:val="24"/>
                <w:lang w:val="en-US" w:eastAsia="ru-RU"/>
              </w:rPr>
            </w:pPr>
            <w:r>
              <w:rPr>
                <w:sz w:val="24"/>
                <w:szCs w:val="24"/>
                <w:lang w:val="en-US" w:eastAsia="ru-RU"/>
              </w:rPr>
              <w:t xml:space="preserve">4.Travel agent’s </w:t>
            </w:r>
            <w:r w:rsidR="005D63B2">
              <w:rPr>
                <w:sz w:val="24"/>
                <w:szCs w:val="24"/>
                <w:lang w:val="en-US" w:eastAsia="ru-RU"/>
              </w:rPr>
              <w:t>responsibilities</w:t>
            </w:r>
            <w:r>
              <w:rPr>
                <w:sz w:val="24"/>
                <w:szCs w:val="24"/>
                <w:lang w:val="en-US" w:eastAsia="ru-RU"/>
              </w:rPr>
              <w:t xml:space="preserve"> remain the same regardless the size or specialization of the organization.</w:t>
            </w:r>
          </w:p>
          <w:p w14:paraId="3C16CFC2" w14:textId="77777777" w:rsidR="00F57525" w:rsidRDefault="002A2665">
            <w:pPr>
              <w:tabs>
                <w:tab w:val="left" w:pos="540"/>
              </w:tabs>
              <w:jc w:val="both"/>
              <w:rPr>
                <w:sz w:val="24"/>
                <w:szCs w:val="24"/>
                <w:lang w:val="en-US" w:eastAsia="ru-RU"/>
              </w:rPr>
            </w:pPr>
            <w:r>
              <w:rPr>
                <w:sz w:val="24"/>
                <w:szCs w:val="24"/>
                <w:lang w:val="en-US" w:eastAsia="ru-RU"/>
              </w:rPr>
              <w:t>5.Online bookings ope-up opportunities for home-based self-employment reduce the numbers of staff in retail outlets.</w:t>
            </w:r>
          </w:p>
        </w:tc>
      </w:tr>
      <w:tr w:rsidR="00F57525" w:rsidRPr="00231406" w14:paraId="75BE75E2" w14:textId="77777777" w:rsidTr="00911A2B">
        <w:trPr>
          <w:trHeight w:val="741"/>
        </w:trPr>
        <w:tc>
          <w:tcPr>
            <w:tcW w:w="1235" w:type="dxa"/>
            <w:vMerge/>
            <w:tcBorders>
              <w:top w:val="single" w:sz="4" w:space="0" w:color="000000"/>
              <w:left w:val="single" w:sz="4" w:space="0" w:color="000000"/>
              <w:bottom w:val="single" w:sz="4" w:space="0" w:color="000000"/>
              <w:right w:val="single" w:sz="4" w:space="0" w:color="000000"/>
            </w:tcBorders>
          </w:tcPr>
          <w:p w14:paraId="28FD44C2"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17438006"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13932CD7" w14:textId="77777777" w:rsidR="00F57525" w:rsidRDefault="002A2665">
            <w:pPr>
              <w:rPr>
                <w:sz w:val="24"/>
                <w:szCs w:val="24"/>
              </w:rPr>
            </w:pPr>
            <w:r>
              <w:rPr>
                <w:b/>
                <w:bCs/>
                <w:i/>
                <w:iCs/>
                <w:sz w:val="24"/>
                <w:szCs w:val="24"/>
              </w:rPr>
              <w:t>уметь</w:t>
            </w:r>
            <w:r>
              <w:rPr>
                <w:b/>
                <w:bCs/>
                <w:sz w:val="24"/>
                <w:szCs w:val="24"/>
              </w:rPr>
              <w:t>:</w:t>
            </w:r>
            <w:r>
              <w:rPr>
                <w:sz w:val="24"/>
                <w:szCs w:val="24"/>
              </w:rPr>
              <w:t xml:space="preserve"> - работать в группе;</w:t>
            </w:r>
          </w:p>
          <w:p w14:paraId="102BF299" w14:textId="77777777" w:rsidR="00F57525" w:rsidRDefault="002A2665">
            <w:pPr>
              <w:rPr>
                <w:sz w:val="24"/>
                <w:szCs w:val="24"/>
              </w:rPr>
            </w:pPr>
            <w:r>
              <w:rPr>
                <w:sz w:val="24"/>
                <w:szCs w:val="24"/>
              </w:rPr>
              <w:t>-  управлять бизнес процессами в сфере туризма и гостеприимства.</w:t>
            </w:r>
          </w:p>
          <w:p w14:paraId="01069DCB"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75E02FC9" w14:textId="5DA63E41" w:rsidR="00F57525" w:rsidRPr="00C9045B" w:rsidRDefault="005D63B2">
            <w:pPr>
              <w:rPr>
                <w:b/>
                <w:sz w:val="24"/>
                <w:szCs w:val="24"/>
                <w:lang w:val="en-US" w:eastAsia="ru-RU"/>
              </w:rPr>
            </w:pPr>
            <w:r w:rsidRPr="005D63B2">
              <w:rPr>
                <w:b/>
                <w:sz w:val="24"/>
                <w:szCs w:val="24"/>
                <w:lang w:eastAsia="ru-RU"/>
              </w:rPr>
              <w:t>Работа</w:t>
            </w:r>
            <w:r w:rsidRPr="00C9045B">
              <w:rPr>
                <w:b/>
                <w:sz w:val="24"/>
                <w:szCs w:val="24"/>
                <w:lang w:val="en-US" w:eastAsia="ru-RU"/>
              </w:rPr>
              <w:t xml:space="preserve"> </w:t>
            </w:r>
            <w:r w:rsidRPr="005D63B2">
              <w:rPr>
                <w:b/>
                <w:sz w:val="24"/>
                <w:szCs w:val="24"/>
                <w:lang w:eastAsia="ru-RU"/>
              </w:rPr>
              <w:t>с</w:t>
            </w:r>
            <w:r w:rsidRPr="00C9045B">
              <w:rPr>
                <w:b/>
                <w:sz w:val="24"/>
                <w:szCs w:val="24"/>
                <w:lang w:val="en-US" w:eastAsia="ru-RU"/>
              </w:rPr>
              <w:t xml:space="preserve"> </w:t>
            </w:r>
            <w:r w:rsidRPr="005D63B2">
              <w:rPr>
                <w:b/>
                <w:sz w:val="24"/>
                <w:szCs w:val="24"/>
                <w:lang w:eastAsia="ru-RU"/>
              </w:rPr>
              <w:t>кейсом</w:t>
            </w:r>
          </w:p>
          <w:p w14:paraId="34963752" w14:textId="77777777" w:rsidR="00F57525" w:rsidRDefault="002A2665">
            <w:pPr>
              <w:rPr>
                <w:b/>
                <w:bCs/>
                <w:sz w:val="24"/>
                <w:szCs w:val="24"/>
                <w:lang w:val="en-US" w:eastAsia="ru-RU"/>
              </w:rPr>
            </w:pPr>
            <w:r>
              <w:rPr>
                <w:sz w:val="24"/>
                <w:szCs w:val="24"/>
                <w:lang w:eastAsia="ru-RU"/>
              </w:rPr>
              <w:t>С</w:t>
            </w:r>
            <w:r>
              <w:rPr>
                <w:sz w:val="24"/>
                <w:szCs w:val="24"/>
                <w:lang w:val="en-US" w:eastAsia="ru-RU"/>
              </w:rPr>
              <w:t>ase study “Marketing and Tourism destination development</w:t>
            </w:r>
            <w:r>
              <w:rPr>
                <w:b/>
                <w:bCs/>
                <w:sz w:val="24"/>
                <w:szCs w:val="24"/>
                <w:lang w:val="en-US" w:eastAsia="ru-RU"/>
              </w:rPr>
              <w:t>”</w:t>
            </w:r>
          </w:p>
          <w:p w14:paraId="01D50934" w14:textId="77777777" w:rsidR="00F57525" w:rsidRDefault="002A2665">
            <w:pPr>
              <w:rPr>
                <w:sz w:val="24"/>
                <w:szCs w:val="24"/>
                <w:lang w:val="en-US" w:eastAsia="ru-RU"/>
              </w:rPr>
            </w:pPr>
            <w:r>
              <w:rPr>
                <w:sz w:val="24"/>
                <w:szCs w:val="24"/>
                <w:lang w:val="en-US" w:eastAsia="ru-RU"/>
              </w:rPr>
              <w:t>Card #1 (example)</w:t>
            </w:r>
          </w:p>
          <w:p w14:paraId="64CEBD25" w14:textId="77777777" w:rsidR="00F57525" w:rsidRDefault="002A2665">
            <w:pPr>
              <w:tabs>
                <w:tab w:val="left" w:pos="540"/>
              </w:tabs>
              <w:jc w:val="both"/>
              <w:rPr>
                <w:sz w:val="24"/>
                <w:szCs w:val="24"/>
                <w:lang w:val="en-US" w:eastAsia="ru-RU"/>
              </w:rPr>
            </w:pPr>
            <w:r>
              <w:rPr>
                <w:sz w:val="24"/>
                <w:szCs w:val="24"/>
                <w:lang w:val="en-US" w:eastAsia="ru-RU"/>
              </w:rPr>
              <w:t xml:space="preserve">Case Background: During the last decade, sub-Saharan Africa has consistently posted one of the highest tourism growth rates averaging approximately 6% per annum. </w:t>
            </w:r>
          </w:p>
          <w:p w14:paraId="6A3B298E" w14:textId="77777777" w:rsidR="00F57525" w:rsidRDefault="002A2665">
            <w:pPr>
              <w:tabs>
                <w:tab w:val="left" w:pos="540"/>
              </w:tabs>
              <w:jc w:val="both"/>
              <w:rPr>
                <w:sz w:val="24"/>
                <w:szCs w:val="24"/>
                <w:lang w:val="en-US" w:eastAsia="ru-RU"/>
              </w:rPr>
            </w:pPr>
            <w:r>
              <w:rPr>
                <w:sz w:val="24"/>
                <w:szCs w:val="24"/>
                <w:lang w:val="en-US" w:eastAsia="ru-RU"/>
              </w:rPr>
              <w:t>However, not all countries have profited from this growth. Countries in the Central African  subregion, even though recognized internationally as potential hot spots for sustainable ecotourism development, are still lagging behind those located in Western, Eastern and Southern Africa.</w:t>
            </w:r>
          </w:p>
          <w:p w14:paraId="7AB619C1" w14:textId="77777777" w:rsidR="00F57525" w:rsidRDefault="002A2665">
            <w:pPr>
              <w:tabs>
                <w:tab w:val="left" w:pos="540"/>
              </w:tabs>
              <w:jc w:val="both"/>
              <w:rPr>
                <w:b/>
                <w:bCs/>
                <w:sz w:val="24"/>
                <w:szCs w:val="24"/>
                <w:lang w:val="en-US" w:eastAsia="ru-RU"/>
              </w:rPr>
            </w:pPr>
            <w:r>
              <w:rPr>
                <w:sz w:val="24"/>
                <w:szCs w:val="24"/>
                <w:lang w:val="en-US" w:eastAsia="ru-RU"/>
              </w:rPr>
              <w:t>Objective: Decide what can be suggested to improve the situation at this potential tourist destination</w:t>
            </w:r>
            <w:r>
              <w:rPr>
                <w:b/>
                <w:bCs/>
                <w:sz w:val="24"/>
                <w:szCs w:val="24"/>
                <w:lang w:val="en-US" w:eastAsia="ru-RU"/>
              </w:rPr>
              <w:t>.</w:t>
            </w:r>
          </w:p>
          <w:p w14:paraId="3706F3E7" w14:textId="77777777" w:rsidR="00F57525" w:rsidRDefault="002A2665">
            <w:pPr>
              <w:tabs>
                <w:tab w:val="left" w:pos="540"/>
              </w:tabs>
              <w:jc w:val="both"/>
              <w:rPr>
                <w:sz w:val="24"/>
                <w:szCs w:val="24"/>
                <w:lang w:val="en-US" w:eastAsia="ru-RU"/>
              </w:rPr>
            </w:pPr>
            <w:r>
              <w:rPr>
                <w:sz w:val="24"/>
                <w:szCs w:val="24"/>
                <w:lang w:val="en-US" w:eastAsia="ru-RU"/>
              </w:rPr>
              <w:t>Speaker 1.1</w:t>
            </w:r>
          </w:p>
          <w:p w14:paraId="20C7C940" w14:textId="77777777" w:rsidR="00F57525" w:rsidRDefault="002A2665">
            <w:pPr>
              <w:tabs>
                <w:tab w:val="left" w:pos="540"/>
              </w:tabs>
              <w:jc w:val="both"/>
              <w:rPr>
                <w:sz w:val="24"/>
                <w:szCs w:val="24"/>
                <w:lang w:val="en-US" w:eastAsia="ru-RU"/>
              </w:rPr>
            </w:pPr>
            <w:r>
              <w:rPr>
                <w:sz w:val="24"/>
                <w:szCs w:val="24"/>
                <w:lang w:val="en-US" w:eastAsia="ru-RU"/>
              </w:rPr>
              <w:t>Consulting company  MD: Chairing  a meeting. Small talk. Getting down to business. Introducing the topic of the meeting. Getting other people to speak. Asking for ideas and/or opinions.  Strongly/ weakly agreeing or disagreeing . Making suggestions/ Coming up with ideas. Asking for support for opinions or  for reasons. Helping come to an agreement or delaying a decision. Summarising what you have discussed and agreed. Bringing the actual meeting to a close. Talking about futurecontact.</w:t>
            </w:r>
          </w:p>
          <w:p w14:paraId="2B80580B" w14:textId="77777777" w:rsidR="00F57525" w:rsidRDefault="00F57525">
            <w:pPr>
              <w:tabs>
                <w:tab w:val="left" w:pos="540"/>
              </w:tabs>
              <w:jc w:val="both"/>
              <w:rPr>
                <w:b/>
                <w:bCs/>
                <w:sz w:val="24"/>
                <w:szCs w:val="24"/>
                <w:lang w:val="en-US" w:eastAsia="ru-RU"/>
              </w:rPr>
            </w:pPr>
          </w:p>
        </w:tc>
      </w:tr>
      <w:tr w:rsidR="00F57525" w:rsidRPr="00231406" w14:paraId="195B8974" w14:textId="77777777" w:rsidTr="00911A2B">
        <w:trPr>
          <w:trHeight w:val="1801"/>
        </w:trPr>
        <w:tc>
          <w:tcPr>
            <w:tcW w:w="1235" w:type="dxa"/>
            <w:vMerge/>
            <w:tcBorders>
              <w:top w:val="single" w:sz="4" w:space="0" w:color="000000"/>
              <w:left w:val="single" w:sz="4" w:space="0" w:color="000000"/>
              <w:bottom w:val="single" w:sz="4" w:space="0" w:color="000000"/>
              <w:right w:val="single" w:sz="4" w:space="0" w:color="000000"/>
            </w:tcBorders>
          </w:tcPr>
          <w:p w14:paraId="26BD61C7"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4A5CE0BD" w14:textId="77777777" w:rsidR="00F57525" w:rsidRDefault="002A2665">
            <w:pPr>
              <w:tabs>
                <w:tab w:val="left" w:pos="540"/>
              </w:tabs>
              <w:jc w:val="both"/>
              <w:rPr>
                <w:sz w:val="24"/>
                <w:szCs w:val="24"/>
                <w:lang w:val="fr-FR" w:eastAsia="ru-RU"/>
              </w:rPr>
            </w:pPr>
            <w:r>
              <w:rPr>
                <w:sz w:val="24"/>
                <w:szCs w:val="24"/>
                <w:lang w:eastAsia="ru-RU"/>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2589" w:type="dxa"/>
            <w:tcBorders>
              <w:top w:val="single" w:sz="4" w:space="0" w:color="000000"/>
              <w:left w:val="single" w:sz="4" w:space="0" w:color="000000"/>
              <w:bottom w:val="single" w:sz="4" w:space="0" w:color="000000"/>
              <w:right w:val="single" w:sz="4" w:space="0" w:color="000000"/>
            </w:tcBorders>
          </w:tcPr>
          <w:p w14:paraId="68269D81" w14:textId="77777777" w:rsidR="00F57525" w:rsidRDefault="002A2665">
            <w:pPr>
              <w:rPr>
                <w:sz w:val="24"/>
                <w:szCs w:val="24"/>
              </w:rPr>
            </w:pPr>
            <w:r>
              <w:rPr>
                <w:b/>
                <w:bCs/>
                <w:i/>
                <w:iCs/>
                <w:sz w:val="24"/>
                <w:szCs w:val="24"/>
              </w:rPr>
              <w:t>знать</w:t>
            </w:r>
            <w:r>
              <w:rPr>
                <w:i/>
                <w:iCs/>
                <w:sz w:val="24"/>
                <w:szCs w:val="24"/>
              </w:rPr>
              <w:t>:</w:t>
            </w:r>
            <w:r>
              <w:rPr>
                <w:sz w:val="24"/>
                <w:szCs w:val="24"/>
              </w:rPr>
              <w:t xml:space="preserve"> - основные функции управления туристской деятельностью.</w:t>
            </w:r>
          </w:p>
          <w:p w14:paraId="2C755ED1"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DC3428E" w14:textId="267EDB3E" w:rsidR="00F57525" w:rsidRPr="005D63B2" w:rsidRDefault="005D63B2">
            <w:pPr>
              <w:tabs>
                <w:tab w:val="left" w:pos="540"/>
              </w:tabs>
              <w:jc w:val="both"/>
              <w:rPr>
                <w:b/>
                <w:sz w:val="24"/>
                <w:szCs w:val="24"/>
                <w:lang w:eastAsia="ru-RU"/>
              </w:rPr>
            </w:pPr>
            <w:r w:rsidRPr="005D63B2">
              <w:rPr>
                <w:b/>
                <w:sz w:val="24"/>
                <w:szCs w:val="24"/>
                <w:lang w:eastAsia="ru-RU"/>
              </w:rPr>
              <w:t>Подтвердить или опровергнуть утверждения с аргументами</w:t>
            </w:r>
          </w:p>
          <w:p w14:paraId="36DD1821" w14:textId="07CB314D" w:rsidR="00F57525" w:rsidRDefault="002A2665">
            <w:pPr>
              <w:tabs>
                <w:tab w:val="left" w:pos="540"/>
              </w:tabs>
              <w:jc w:val="both"/>
              <w:rPr>
                <w:sz w:val="24"/>
                <w:szCs w:val="24"/>
                <w:lang w:val="en-US" w:eastAsia="ru-RU"/>
              </w:rPr>
            </w:pPr>
            <w:r>
              <w:rPr>
                <w:sz w:val="24"/>
                <w:szCs w:val="24"/>
                <w:lang w:val="en-US" w:eastAsia="ru-RU"/>
              </w:rPr>
              <w:t xml:space="preserve">Support or </w:t>
            </w:r>
            <w:r w:rsidR="005D63B2">
              <w:rPr>
                <w:sz w:val="24"/>
                <w:szCs w:val="24"/>
                <w:lang w:val="en-US" w:eastAsia="ru-RU"/>
              </w:rPr>
              <w:t>refute the</w:t>
            </w:r>
            <w:r>
              <w:rPr>
                <w:sz w:val="24"/>
                <w:szCs w:val="24"/>
                <w:lang w:val="en-US" w:eastAsia="ru-RU"/>
              </w:rPr>
              <w:t xml:space="preserve"> following statements.</w:t>
            </w:r>
            <w:r w:rsidR="005D63B2" w:rsidRPr="005D63B2">
              <w:rPr>
                <w:sz w:val="24"/>
                <w:szCs w:val="24"/>
                <w:lang w:val="en-US" w:eastAsia="ru-RU"/>
              </w:rPr>
              <w:t xml:space="preserve"> </w:t>
            </w:r>
            <w:r>
              <w:rPr>
                <w:sz w:val="24"/>
                <w:szCs w:val="24"/>
                <w:lang w:val="en-US" w:eastAsia="ru-RU"/>
              </w:rPr>
              <w:t>Provide your arguments</w:t>
            </w:r>
          </w:p>
          <w:p w14:paraId="5AF37BF5" w14:textId="77777777" w:rsidR="00F57525" w:rsidRDefault="002A2665">
            <w:pPr>
              <w:tabs>
                <w:tab w:val="left" w:pos="540"/>
              </w:tabs>
              <w:jc w:val="both"/>
              <w:rPr>
                <w:sz w:val="24"/>
                <w:szCs w:val="24"/>
                <w:lang w:val="en-US" w:eastAsia="ru-RU"/>
              </w:rPr>
            </w:pPr>
            <w:r>
              <w:rPr>
                <w:sz w:val="24"/>
                <w:szCs w:val="24"/>
                <w:lang w:val="en-US" w:eastAsia="ru-RU"/>
              </w:rPr>
              <w:t>1)</w:t>
            </w:r>
            <w:r>
              <w:rPr>
                <w:sz w:val="24"/>
                <w:szCs w:val="24"/>
                <w:lang w:val="en-US" w:eastAsia="ru-RU"/>
              </w:rPr>
              <w:tab/>
              <w:t>The tourism industry is relatively fragmented industry that inspires fierce competition.</w:t>
            </w:r>
          </w:p>
          <w:p w14:paraId="49E75B44" w14:textId="77777777" w:rsidR="00F57525" w:rsidRDefault="002A2665">
            <w:pPr>
              <w:tabs>
                <w:tab w:val="left" w:pos="540"/>
              </w:tabs>
              <w:jc w:val="both"/>
              <w:rPr>
                <w:sz w:val="24"/>
                <w:szCs w:val="24"/>
                <w:lang w:val="en-US" w:eastAsia="ru-RU"/>
              </w:rPr>
            </w:pPr>
            <w:r>
              <w:rPr>
                <w:sz w:val="24"/>
                <w:szCs w:val="24"/>
                <w:lang w:val="en-US" w:eastAsia="ru-RU"/>
              </w:rPr>
              <w:t>2)</w:t>
            </w:r>
            <w:r>
              <w:rPr>
                <w:sz w:val="24"/>
                <w:szCs w:val="24"/>
                <w:lang w:val="en-US" w:eastAsia="ru-RU"/>
              </w:rPr>
              <w:tab/>
              <w:t>Tourism product promotion is usually integrated with distribution and implies communication activities.</w:t>
            </w:r>
          </w:p>
          <w:p w14:paraId="4BA523CF" w14:textId="77777777" w:rsidR="00F57525" w:rsidRDefault="002A2665">
            <w:pPr>
              <w:tabs>
                <w:tab w:val="left" w:pos="540"/>
              </w:tabs>
              <w:jc w:val="both"/>
              <w:rPr>
                <w:b/>
                <w:bCs/>
                <w:sz w:val="24"/>
                <w:szCs w:val="24"/>
                <w:lang w:val="en-US" w:eastAsia="ru-RU"/>
              </w:rPr>
            </w:pPr>
            <w:r>
              <w:rPr>
                <w:sz w:val="24"/>
                <w:szCs w:val="24"/>
                <w:lang w:val="en-US" w:eastAsia="ru-RU"/>
              </w:rPr>
              <w:t>3)</w:t>
            </w:r>
            <w:r>
              <w:rPr>
                <w:sz w:val="24"/>
                <w:szCs w:val="24"/>
                <w:lang w:val="en-US" w:eastAsia="ru-RU"/>
              </w:rPr>
              <w:tab/>
              <w:t>Small businesses with their scales of operations do not allow them to join the distribution channels and marketing of wholesale carriers.</w:t>
            </w:r>
          </w:p>
        </w:tc>
      </w:tr>
      <w:tr w:rsidR="00F57525" w14:paraId="0E771726" w14:textId="77777777" w:rsidTr="00911A2B">
        <w:trPr>
          <w:trHeight w:val="165"/>
        </w:trPr>
        <w:tc>
          <w:tcPr>
            <w:tcW w:w="1235" w:type="dxa"/>
            <w:vMerge/>
            <w:tcBorders>
              <w:top w:val="single" w:sz="4" w:space="0" w:color="000000"/>
              <w:left w:val="single" w:sz="4" w:space="0" w:color="000000"/>
              <w:bottom w:val="single" w:sz="4" w:space="0" w:color="000000"/>
              <w:right w:val="single" w:sz="4" w:space="0" w:color="000000"/>
            </w:tcBorders>
          </w:tcPr>
          <w:p w14:paraId="67B4E508"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21C33F19"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5A5857BB" w14:textId="77777777" w:rsidR="00F57525" w:rsidRDefault="002A2665">
            <w:pPr>
              <w:rPr>
                <w:sz w:val="24"/>
                <w:szCs w:val="24"/>
              </w:rPr>
            </w:pPr>
            <w:r>
              <w:rPr>
                <w:b/>
                <w:bCs/>
                <w:i/>
                <w:iCs/>
                <w:sz w:val="24"/>
                <w:szCs w:val="24"/>
              </w:rPr>
              <w:t>уметь:</w:t>
            </w:r>
            <w:r>
              <w:rPr>
                <w:b/>
                <w:bCs/>
                <w:sz w:val="24"/>
                <w:szCs w:val="24"/>
              </w:rPr>
              <w:t xml:space="preserve"> -</w:t>
            </w:r>
            <w:r>
              <w:rPr>
                <w:sz w:val="24"/>
                <w:szCs w:val="24"/>
              </w:rPr>
              <w:t>координировать деятельность функциональных подразделений организации туристской индустрии;</w:t>
            </w:r>
          </w:p>
          <w:p w14:paraId="0A2A7CE0" w14:textId="77777777" w:rsidR="00F57525" w:rsidRDefault="002A2665">
            <w:pPr>
              <w:tabs>
                <w:tab w:val="left" w:pos="540"/>
              </w:tabs>
              <w:jc w:val="both"/>
              <w:rPr>
                <w:b/>
                <w:bCs/>
                <w:sz w:val="24"/>
                <w:szCs w:val="24"/>
                <w:lang w:eastAsia="ru-RU"/>
              </w:rPr>
            </w:pPr>
            <w:r>
              <w:rPr>
                <w:sz w:val="24"/>
                <w:szCs w:val="24"/>
              </w:rPr>
              <w:t>- осуществлять контроль за работой туристических предприятий.</w:t>
            </w:r>
          </w:p>
        </w:tc>
        <w:tc>
          <w:tcPr>
            <w:tcW w:w="4357" w:type="dxa"/>
            <w:tcBorders>
              <w:top w:val="single" w:sz="4" w:space="0" w:color="000000"/>
              <w:left w:val="single" w:sz="4" w:space="0" w:color="000000"/>
              <w:bottom w:val="single" w:sz="4" w:space="0" w:color="000000"/>
              <w:right w:val="single" w:sz="4" w:space="0" w:color="000000"/>
            </w:tcBorders>
          </w:tcPr>
          <w:p w14:paraId="1B054BFC" w14:textId="66E510A6" w:rsidR="00F57525" w:rsidRPr="00E5126C" w:rsidRDefault="00C665DB">
            <w:pPr>
              <w:tabs>
                <w:tab w:val="left" w:pos="540"/>
              </w:tabs>
              <w:rPr>
                <w:b/>
                <w:sz w:val="24"/>
                <w:szCs w:val="24"/>
                <w:lang w:val="en-US" w:eastAsia="ru-RU"/>
              </w:rPr>
            </w:pPr>
            <w:r w:rsidRPr="00C665DB">
              <w:rPr>
                <w:b/>
                <w:sz w:val="24"/>
                <w:szCs w:val="24"/>
                <w:lang w:eastAsia="ru-RU"/>
              </w:rPr>
              <w:t xml:space="preserve"> Решение</w:t>
            </w:r>
            <w:r w:rsidRPr="00E5126C">
              <w:rPr>
                <w:b/>
                <w:sz w:val="24"/>
                <w:szCs w:val="24"/>
                <w:lang w:val="en-US" w:eastAsia="ru-RU"/>
              </w:rPr>
              <w:t xml:space="preserve"> </w:t>
            </w:r>
            <w:r w:rsidRPr="00C665DB">
              <w:rPr>
                <w:b/>
                <w:sz w:val="24"/>
                <w:szCs w:val="24"/>
                <w:lang w:eastAsia="ru-RU"/>
              </w:rPr>
              <w:t>кейса</w:t>
            </w:r>
          </w:p>
          <w:p w14:paraId="3540B546" w14:textId="77777777" w:rsidR="00F57525" w:rsidRDefault="002A2665">
            <w:pPr>
              <w:tabs>
                <w:tab w:val="left" w:pos="540"/>
              </w:tabs>
              <w:rPr>
                <w:sz w:val="24"/>
                <w:szCs w:val="24"/>
                <w:lang w:val="en-US" w:eastAsia="ru-RU"/>
              </w:rPr>
            </w:pPr>
            <w:r>
              <w:rPr>
                <w:sz w:val="24"/>
                <w:szCs w:val="24"/>
                <w:lang w:val="en-US" w:eastAsia="ru-RU"/>
              </w:rPr>
              <w:t xml:space="preserve">Case study “Running a Hotel”. Penal discussion of Hotel management problems. The participants represent different Hotel departments: Sales and Marketing, Reservations, Public relations. Accounting. Front desk etc. They talk about whether the hotel is well managed or not. And what changes,If any,need to be made.  </w:t>
            </w:r>
          </w:p>
        </w:tc>
      </w:tr>
    </w:tbl>
    <w:p w14:paraId="09BFC2AF" w14:textId="2B62CD4B" w:rsidR="00F57525" w:rsidRDefault="00F57525">
      <w:pPr>
        <w:pStyle w:val="aff5"/>
        <w:spacing w:line="360" w:lineRule="auto"/>
        <w:rPr>
          <w:rFonts w:ascii="Times New Roman" w:hAnsi="Times New Roman" w:cs="Times New Roman"/>
          <w:b/>
          <w:bCs/>
          <w:sz w:val="28"/>
          <w:szCs w:val="28"/>
          <w:highlight w:val="green"/>
        </w:rPr>
      </w:pPr>
    </w:p>
    <w:p w14:paraId="790A05F9" w14:textId="77777777" w:rsidR="00C665DB" w:rsidRPr="00DA34CA" w:rsidRDefault="00C665DB" w:rsidP="00C665DB">
      <w:pPr>
        <w:jc w:val="center"/>
        <w:rPr>
          <w:b/>
          <w:sz w:val="28"/>
          <w:szCs w:val="28"/>
        </w:rPr>
      </w:pPr>
      <w:r w:rsidRPr="00DA34CA">
        <w:rPr>
          <w:b/>
          <w:sz w:val="28"/>
          <w:szCs w:val="28"/>
        </w:rPr>
        <w:t>Методические материалы, определяющие процедуры оценивания знаний, умений и навыков</w:t>
      </w:r>
    </w:p>
    <w:p w14:paraId="086A8201" w14:textId="08FB6795" w:rsidR="00C665DB" w:rsidRPr="00231406" w:rsidRDefault="00231406">
      <w:pPr>
        <w:pStyle w:val="aff5"/>
        <w:spacing w:line="360" w:lineRule="auto"/>
        <w:rPr>
          <w:rFonts w:ascii="Times New Roman" w:hAnsi="Times New Roman" w:cs="Times New Roman"/>
          <w:b/>
          <w:bCs/>
          <w:sz w:val="28"/>
          <w:szCs w:val="28"/>
        </w:rPr>
      </w:pPr>
      <w:r w:rsidRPr="00231406">
        <w:rPr>
          <w:rFonts w:ascii="Times New Roman" w:hAnsi="Times New Roman" w:cs="Times New Roman"/>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1C9C57B1" w14:textId="77777777" w:rsidR="00F57525" w:rsidRDefault="002A2665">
      <w:pPr>
        <w:pStyle w:val="aff5"/>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Структура экзамена (очная форма обучения)</w:t>
      </w:r>
    </w:p>
    <w:tbl>
      <w:tblPr>
        <w:tblW w:w="9911" w:type="dxa"/>
        <w:tblInd w:w="-106" w:type="dxa"/>
        <w:tblLayout w:type="fixed"/>
        <w:tblLook w:val="00A0" w:firstRow="1" w:lastRow="0" w:firstColumn="1" w:lastColumn="0" w:noHBand="0" w:noVBand="0"/>
      </w:tblPr>
      <w:tblGrid>
        <w:gridCol w:w="1555"/>
        <w:gridCol w:w="8356"/>
      </w:tblGrid>
      <w:tr w:rsidR="00F57525" w14:paraId="3ACE34AB" w14:textId="77777777">
        <w:tc>
          <w:tcPr>
            <w:tcW w:w="1555" w:type="dxa"/>
            <w:tcBorders>
              <w:top w:val="single" w:sz="4" w:space="0" w:color="000000"/>
              <w:left w:val="single" w:sz="4" w:space="0" w:color="000000"/>
              <w:bottom w:val="single" w:sz="4" w:space="0" w:color="000000"/>
              <w:right w:val="single" w:sz="4" w:space="0" w:color="000000"/>
            </w:tcBorders>
          </w:tcPr>
          <w:p w14:paraId="34DCE9E8"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14:paraId="1A06437F"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7D582D49"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F57525" w14:paraId="256A287A"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13C7545F"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 семестр</w:t>
            </w:r>
          </w:p>
          <w:p w14:paraId="60FC8897"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5310FF04"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E142773"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экзамену: </w:t>
            </w:r>
            <w:r>
              <w:rPr>
                <w:rFonts w:ascii="Times New Roman" w:hAnsi="Times New Roman" w:cs="Times New Roman"/>
                <w:sz w:val="24"/>
                <w:szCs w:val="24"/>
              </w:rPr>
              <w:t>тема 1, тема 2, тема 3 данной рабочей программы.</w:t>
            </w:r>
          </w:p>
          <w:p w14:paraId="763A4F4D" w14:textId="77777777" w:rsidR="00F57525" w:rsidRDefault="00F57525">
            <w:pPr>
              <w:pStyle w:val="aff5"/>
              <w:widowControl w:val="0"/>
              <w:rPr>
                <w:rFonts w:ascii="Times New Roman" w:hAnsi="Times New Roman" w:cs="Times New Roman"/>
                <w:b/>
                <w:bCs/>
                <w:sz w:val="24"/>
                <w:szCs w:val="24"/>
              </w:rPr>
            </w:pPr>
          </w:p>
          <w:p w14:paraId="360125B9" w14:textId="77777777" w:rsidR="00F57525" w:rsidRDefault="002A2665">
            <w:pPr>
              <w:jc w:val="both"/>
              <w:rPr>
                <w:b/>
                <w:bCs/>
                <w:color w:val="000000"/>
                <w:sz w:val="24"/>
                <w:szCs w:val="24"/>
              </w:rPr>
            </w:pPr>
            <w:r>
              <w:rPr>
                <w:b/>
                <w:bCs/>
                <w:color w:val="000000"/>
                <w:sz w:val="24"/>
                <w:szCs w:val="24"/>
              </w:rPr>
              <w:t xml:space="preserve">Письменная часть – 30 баллов: </w:t>
            </w:r>
          </w:p>
          <w:p w14:paraId="651101A5"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5879162B"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385459CC"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1705A959"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4F3E84B0" w14:textId="77777777" w:rsidR="00F57525" w:rsidRDefault="002A266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2C75271C" w14:textId="1EEA55FD" w:rsidR="00F57525" w:rsidRDefault="002A2665">
            <w:pPr>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w:t>
            </w:r>
            <w:r w:rsidR="00C665DB">
              <w:rPr>
                <w:sz w:val="24"/>
                <w:szCs w:val="24"/>
              </w:rPr>
              <w:t xml:space="preserve"> </w:t>
            </w:r>
            <w:r>
              <w:rPr>
                <w:sz w:val="24"/>
                <w:szCs w:val="24"/>
              </w:rPr>
              <w:t>(15 баллов).</w:t>
            </w:r>
          </w:p>
        </w:tc>
      </w:tr>
      <w:tr w:rsidR="00F57525" w14:paraId="6F8E859B" w14:textId="77777777">
        <w:trPr>
          <w:trHeight w:val="4178"/>
        </w:trPr>
        <w:tc>
          <w:tcPr>
            <w:tcW w:w="1555" w:type="dxa"/>
            <w:tcBorders>
              <w:top w:val="single" w:sz="4" w:space="0" w:color="000000"/>
              <w:left w:val="single" w:sz="4" w:space="0" w:color="000000"/>
              <w:bottom w:val="single" w:sz="4" w:space="0" w:color="000000"/>
              <w:right w:val="single" w:sz="4" w:space="0" w:color="000000"/>
            </w:tcBorders>
          </w:tcPr>
          <w:p w14:paraId="749F98D9"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4 семестр</w:t>
            </w:r>
          </w:p>
          <w:p w14:paraId="29B7B671"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07DEDF67"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0C2D1770" w14:textId="1EF18129"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зачёту: </w:t>
            </w:r>
            <w:r>
              <w:rPr>
                <w:rFonts w:ascii="Times New Roman" w:hAnsi="Times New Roman" w:cs="Times New Roman"/>
                <w:sz w:val="24"/>
                <w:szCs w:val="24"/>
              </w:rPr>
              <w:t>тема 4, тема 5, тема 6, тема 7 данной рабочей программы.</w:t>
            </w:r>
          </w:p>
          <w:p w14:paraId="38E8CCD3" w14:textId="77777777" w:rsidR="00F57525" w:rsidRDefault="00F57525">
            <w:pPr>
              <w:pStyle w:val="aff5"/>
              <w:widowControl w:val="0"/>
              <w:rPr>
                <w:rFonts w:ascii="Times New Roman" w:hAnsi="Times New Roman" w:cs="Times New Roman"/>
                <w:b/>
                <w:bCs/>
                <w:sz w:val="24"/>
                <w:szCs w:val="24"/>
              </w:rPr>
            </w:pPr>
          </w:p>
          <w:p w14:paraId="560689C7" w14:textId="77777777" w:rsidR="00F57525" w:rsidRDefault="002A266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53E069F0"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634D0370"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1C89C511"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6C59EDCC" w14:textId="77777777" w:rsidR="00F57525" w:rsidRDefault="002A2665">
            <w:pPr>
              <w:jc w:val="both"/>
              <w:rPr>
                <w:b/>
                <w:bCs/>
                <w:color w:val="000000"/>
                <w:sz w:val="24"/>
                <w:szCs w:val="24"/>
              </w:rPr>
            </w:pPr>
            <w:r>
              <w:rPr>
                <w:b/>
                <w:bCs/>
                <w:color w:val="000000"/>
                <w:sz w:val="24"/>
                <w:szCs w:val="24"/>
              </w:rPr>
              <w:t>Устная часть</w:t>
            </w:r>
            <w:r>
              <w:rPr>
                <w:sz w:val="24"/>
                <w:szCs w:val="24"/>
              </w:rPr>
              <w:t xml:space="preserve">– </w:t>
            </w:r>
            <w:r>
              <w:rPr>
                <w:b/>
                <w:bCs/>
                <w:color w:val="000000"/>
                <w:sz w:val="24"/>
                <w:szCs w:val="24"/>
              </w:rPr>
              <w:t>30 баллов:</w:t>
            </w:r>
          </w:p>
          <w:p w14:paraId="51049608" w14:textId="77777777" w:rsidR="00F57525" w:rsidRDefault="002A266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37FC928A" w14:textId="31F4C8DA" w:rsidR="00F57525" w:rsidRDefault="002A2665">
            <w:pPr>
              <w:pStyle w:val="aff4"/>
              <w:ind w:left="0"/>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w:t>
            </w:r>
            <w:r w:rsidR="00C665DB">
              <w:rPr>
                <w:sz w:val="24"/>
                <w:szCs w:val="24"/>
              </w:rPr>
              <w:t xml:space="preserve"> </w:t>
            </w:r>
            <w:r>
              <w:rPr>
                <w:sz w:val="24"/>
                <w:szCs w:val="24"/>
              </w:rPr>
              <w:t>(15 баллов).</w:t>
            </w:r>
          </w:p>
        </w:tc>
      </w:tr>
    </w:tbl>
    <w:p w14:paraId="49A88478" w14:textId="77777777" w:rsidR="00F57525" w:rsidRDefault="00F57525">
      <w:pPr>
        <w:widowControl/>
        <w:spacing w:after="160" w:line="259" w:lineRule="auto"/>
        <w:jc w:val="center"/>
        <w:rPr>
          <w:b/>
          <w:bCs/>
          <w:sz w:val="28"/>
          <w:szCs w:val="28"/>
        </w:rPr>
      </w:pPr>
    </w:p>
    <w:p w14:paraId="6B04A7DD" w14:textId="77777777" w:rsidR="00F57525" w:rsidRDefault="002A2665">
      <w:pPr>
        <w:pStyle w:val="aff5"/>
        <w:spacing w:line="360" w:lineRule="auto"/>
        <w:jc w:val="center"/>
        <w:rPr>
          <w:rStyle w:val="af1"/>
          <w:rFonts w:ascii="Times New Roman" w:hAnsi="Times New Roman" w:cs="Times New Roman"/>
          <w:sz w:val="28"/>
          <w:szCs w:val="28"/>
          <w:shd w:val="clear" w:color="auto" w:fill="FFFFFF"/>
        </w:rPr>
      </w:pPr>
      <w:r>
        <w:rPr>
          <w:rStyle w:val="af1"/>
          <w:rFonts w:ascii="Times New Roman" w:hAnsi="Times New Roman" w:cs="Times New Roman"/>
          <w:sz w:val="28"/>
          <w:szCs w:val="28"/>
          <w:shd w:val="clear" w:color="auto" w:fill="FFFFFF"/>
        </w:rPr>
        <w:t>Образцы для подготовки к экзамену</w:t>
      </w:r>
    </w:p>
    <w:p w14:paraId="2CA8C897" w14:textId="77777777" w:rsidR="00F57525" w:rsidRDefault="002A2665">
      <w:pPr>
        <w:pStyle w:val="aff5"/>
        <w:rPr>
          <w:rFonts w:ascii="Times New Roman" w:hAnsi="Times New Roman" w:cs="Times New Roman"/>
          <w:b/>
          <w:bCs/>
          <w:sz w:val="24"/>
          <w:szCs w:val="24"/>
        </w:rPr>
      </w:pPr>
      <w:r>
        <w:rPr>
          <w:rFonts w:ascii="Times New Roman" w:hAnsi="Times New Roman" w:cs="Times New Roman"/>
          <w:b/>
          <w:bCs/>
          <w:sz w:val="24"/>
          <w:szCs w:val="24"/>
        </w:rPr>
        <w:t>Структура экзамена:</w:t>
      </w:r>
    </w:p>
    <w:p w14:paraId="622413B5" w14:textId="77777777" w:rsidR="00F57525" w:rsidRDefault="002A266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1D14F234"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479C7A80"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59145086"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7B61FE37"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79628681" w14:textId="77777777" w:rsidR="00F57525" w:rsidRDefault="002A2665">
      <w:pPr>
        <w:pStyle w:val="aff5"/>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53CEECE3" w14:textId="77777777" w:rsidR="00F57525" w:rsidRDefault="002A2665">
      <w:pPr>
        <w:pStyle w:val="aff5"/>
        <w:jc w:val="both"/>
        <w:rPr>
          <w:rFonts w:ascii="Times New Roman" w:hAnsi="Times New Roman" w:cs="Times New Roman"/>
          <w:sz w:val="24"/>
          <w:szCs w:val="24"/>
        </w:rPr>
      </w:pPr>
      <w:r>
        <w:rPr>
          <w:rFonts w:ascii="Times New Roman" w:hAnsi="Times New Roman" w:cs="Times New Roman"/>
          <w:sz w:val="24"/>
          <w:szCs w:val="24"/>
        </w:rPr>
        <w:t>2. Ситуативные задания по пройденной тематике (развернуть предложенный тезис и аргументировать свое отношение и оценку) (15 баллов).</w:t>
      </w:r>
    </w:p>
    <w:p w14:paraId="44629B34" w14:textId="77777777" w:rsidR="00F57525" w:rsidRDefault="00F57525">
      <w:pPr>
        <w:pStyle w:val="aff5"/>
        <w:spacing w:line="360" w:lineRule="auto"/>
        <w:rPr>
          <w:rStyle w:val="af1"/>
          <w:rFonts w:ascii="Times New Roman" w:hAnsi="Times New Roman" w:cs="Times New Roman"/>
          <w:sz w:val="28"/>
          <w:szCs w:val="28"/>
          <w:shd w:val="clear" w:color="auto" w:fill="FFFFFF"/>
        </w:rPr>
      </w:pPr>
    </w:p>
    <w:tbl>
      <w:tblPr>
        <w:tblW w:w="9911" w:type="dxa"/>
        <w:tblInd w:w="-106" w:type="dxa"/>
        <w:tblLayout w:type="fixed"/>
        <w:tblLook w:val="00A0" w:firstRow="1" w:lastRow="0" w:firstColumn="1" w:lastColumn="0" w:noHBand="0" w:noVBand="0"/>
      </w:tblPr>
      <w:tblGrid>
        <w:gridCol w:w="9911"/>
      </w:tblGrid>
      <w:tr w:rsidR="00F57525" w14:paraId="018B916D" w14:textId="77777777">
        <w:tc>
          <w:tcPr>
            <w:tcW w:w="9911" w:type="dxa"/>
            <w:tcBorders>
              <w:top w:val="single" w:sz="4" w:space="0" w:color="000000"/>
              <w:left w:val="single" w:sz="4" w:space="0" w:color="000000"/>
              <w:bottom w:val="single" w:sz="4" w:space="0" w:color="000000"/>
              <w:right w:val="single" w:sz="4" w:space="0" w:color="000000"/>
            </w:tcBorders>
          </w:tcPr>
          <w:p w14:paraId="15E8F275" w14:textId="77777777" w:rsidR="00F57525" w:rsidRDefault="002A2665">
            <w:pPr>
              <w:jc w:val="center"/>
              <w:rPr>
                <w:b/>
                <w:bCs/>
              </w:rPr>
            </w:pPr>
            <w:r>
              <w:rPr>
                <w:b/>
                <w:bCs/>
              </w:rPr>
              <w:t xml:space="preserve">Федеральное государственное образовательное бюджетное учреждение высшего образования </w:t>
            </w:r>
          </w:p>
          <w:p w14:paraId="24AA40CE" w14:textId="77777777" w:rsidR="00F57525" w:rsidRDefault="002A2665">
            <w:pPr>
              <w:jc w:val="center"/>
              <w:rPr>
                <w:b/>
                <w:bCs/>
              </w:rPr>
            </w:pPr>
            <w:r>
              <w:rPr>
                <w:b/>
                <w:bCs/>
              </w:rPr>
              <w:t>«Финансовый университет при Правительстве Российской Федерации» (Финуниверситет)</w:t>
            </w:r>
          </w:p>
          <w:p w14:paraId="3284F18F" w14:textId="77777777" w:rsidR="00F57525" w:rsidRDefault="002A2665">
            <w:pPr>
              <w:jc w:val="center"/>
              <w:rPr>
                <w:b/>
                <w:bCs/>
              </w:rPr>
            </w:pPr>
            <w:r>
              <w:rPr>
                <w:b/>
                <w:bCs/>
              </w:rPr>
              <w:t>-----------------------------------------------------------------------------------------------------------------------</w:t>
            </w:r>
          </w:p>
          <w:p w14:paraId="4875732D" w14:textId="77777777" w:rsidR="00C665DB" w:rsidRDefault="00C665DB" w:rsidP="00C665DB">
            <w:pPr>
              <w:jc w:val="center"/>
              <w:rPr>
                <w:b/>
                <w:bCs/>
              </w:rPr>
            </w:pPr>
            <w:r>
              <w:rPr>
                <w:b/>
                <w:bCs/>
                <w:sz w:val="24"/>
                <w:szCs w:val="24"/>
              </w:rPr>
              <w:t xml:space="preserve">Кафедра </w:t>
            </w:r>
            <w:r>
              <w:rPr>
                <w:b/>
                <w:bCs/>
              </w:rPr>
              <w:t>иностранных языков и межкультурной коммуникации</w:t>
            </w:r>
          </w:p>
          <w:p w14:paraId="29C53A18" w14:textId="77777777" w:rsidR="00F57525" w:rsidRDefault="00F57525">
            <w:pPr>
              <w:jc w:val="center"/>
              <w:rPr>
                <w:b/>
                <w:bCs/>
              </w:rPr>
            </w:pPr>
          </w:p>
          <w:p w14:paraId="0E527BB8" w14:textId="77777777" w:rsidR="00F57525" w:rsidRDefault="002A2665">
            <w:pPr>
              <w:spacing w:line="360" w:lineRule="auto"/>
              <w:jc w:val="center"/>
            </w:pPr>
            <w:r>
              <w:rPr>
                <w:b/>
                <w:bCs/>
              </w:rPr>
              <w:t>ЭКЗАМЕНАЦИОННАЯ РАБОТА ПО ДИСЦИПЛИНЕ</w:t>
            </w:r>
          </w:p>
          <w:p w14:paraId="0D6102E3" w14:textId="77777777" w:rsidR="00F57525" w:rsidRDefault="002A2665">
            <w:pPr>
              <w:spacing w:line="360" w:lineRule="auto"/>
              <w:jc w:val="center"/>
              <w:rPr>
                <w:b/>
                <w:bCs/>
              </w:rPr>
            </w:pPr>
            <w:r>
              <w:rPr>
                <w:b/>
                <w:bCs/>
              </w:rPr>
              <w:t xml:space="preserve"> «Иностранный язык в профессиональной сфере»</w:t>
            </w:r>
          </w:p>
          <w:p w14:paraId="5DB8650D" w14:textId="77777777" w:rsidR="00F57525" w:rsidRDefault="002A2665">
            <w:pPr>
              <w:spacing w:line="360" w:lineRule="auto"/>
              <w:jc w:val="center"/>
            </w:pPr>
            <w:r>
              <w:rPr>
                <w:b/>
                <w:bCs/>
              </w:rPr>
              <w:t xml:space="preserve">Направление </w:t>
            </w:r>
            <w:r>
              <w:t xml:space="preserve">43.03.02 Туризм, </w:t>
            </w:r>
          </w:p>
          <w:p w14:paraId="4F8416AE" w14:textId="77777777" w:rsidR="00C665DB" w:rsidRDefault="00C665DB" w:rsidP="00C665DB">
            <w:pPr>
              <w:jc w:val="center"/>
              <w:rPr>
                <w:lang w:eastAsia="ru-RU"/>
              </w:rPr>
            </w:pPr>
            <w:r>
              <w:rPr>
                <w:lang w:eastAsia="ru-RU"/>
              </w:rPr>
              <w:t xml:space="preserve">ОП «Туристический бизнес и экономика впечатлений», </w:t>
            </w:r>
          </w:p>
          <w:p w14:paraId="3844CAE7" w14:textId="1966FF35" w:rsidR="00F57525" w:rsidRDefault="00C665DB" w:rsidP="00C665DB">
            <w:pPr>
              <w:spacing w:line="360" w:lineRule="auto"/>
              <w:jc w:val="center"/>
            </w:pPr>
            <w:r>
              <w:rPr>
                <w:lang w:eastAsia="ru-RU"/>
              </w:rPr>
              <w:t>профиль: «Туристический бизнес и экономика впечатлений»</w:t>
            </w:r>
          </w:p>
          <w:p w14:paraId="4228DA6E" w14:textId="77777777" w:rsidR="00F57525" w:rsidRDefault="002A2665">
            <w:pPr>
              <w:jc w:val="center"/>
            </w:pPr>
            <w:r>
              <w:rPr>
                <w:b/>
                <w:bCs/>
              </w:rPr>
              <w:t xml:space="preserve">2/3 курсы, </w:t>
            </w:r>
            <w:r>
              <w:rPr>
                <w:b/>
                <w:bCs/>
                <w:lang w:val="en-US"/>
              </w:rPr>
              <w:t>III</w:t>
            </w:r>
            <w:r>
              <w:rPr>
                <w:b/>
                <w:bCs/>
              </w:rPr>
              <w:t>/</w:t>
            </w:r>
            <w:r>
              <w:rPr>
                <w:b/>
                <w:bCs/>
                <w:lang w:val="en-US"/>
              </w:rPr>
              <w:t>IV</w:t>
            </w:r>
            <w:r>
              <w:rPr>
                <w:b/>
                <w:bCs/>
              </w:rPr>
              <w:t>/</w:t>
            </w:r>
            <w:r>
              <w:rPr>
                <w:b/>
                <w:bCs/>
                <w:lang w:val="en-US"/>
              </w:rPr>
              <w:t>V</w:t>
            </w:r>
            <w:r>
              <w:rPr>
                <w:b/>
                <w:bCs/>
              </w:rPr>
              <w:t xml:space="preserve"> семестры</w:t>
            </w:r>
          </w:p>
          <w:p w14:paraId="345097FC" w14:textId="77777777" w:rsidR="00F57525" w:rsidRDefault="002A2665">
            <w:pPr>
              <w:jc w:val="center"/>
            </w:pPr>
            <w:r>
              <w:t>20__ /20__ учебный год</w:t>
            </w:r>
          </w:p>
          <w:p w14:paraId="12E37937" w14:textId="77777777" w:rsidR="00F57525" w:rsidRDefault="002A2665">
            <w:pPr>
              <w:jc w:val="center"/>
            </w:pPr>
            <w:r>
              <w:rPr>
                <w:lang w:val="en-US"/>
              </w:rPr>
              <w:t>I</w:t>
            </w:r>
            <w:r>
              <w:t xml:space="preserve"> вариант</w:t>
            </w:r>
          </w:p>
          <w:p w14:paraId="3BADDE37" w14:textId="77777777" w:rsidR="00F57525" w:rsidRDefault="00F57525">
            <w:pPr>
              <w:spacing w:line="360" w:lineRule="auto"/>
              <w:jc w:val="center"/>
            </w:pPr>
          </w:p>
          <w:p w14:paraId="1832B668" w14:textId="77777777" w:rsidR="00F57525" w:rsidRDefault="002A2665">
            <w:pPr>
              <w:spacing w:line="360" w:lineRule="auto"/>
            </w:pPr>
            <w:r>
              <w:t>Работу выполнил студент __________________________________ гр. ______.</w:t>
            </w:r>
          </w:p>
          <w:p w14:paraId="6C8C5FC3" w14:textId="77777777" w:rsidR="00F57525" w:rsidRDefault="002A2665">
            <w:pPr>
              <w:jc w:val="center"/>
              <w:rPr>
                <w:b/>
                <w:bCs/>
              </w:rPr>
            </w:pPr>
            <w:r>
              <w:rPr>
                <w:b/>
                <w:bCs/>
              </w:rPr>
              <w:t>Система оценки знаний по учебной дисциплине «Иностранный язык в профессиональной сфере»</w:t>
            </w:r>
          </w:p>
          <w:p w14:paraId="6042AD94" w14:textId="77777777" w:rsidR="00F57525" w:rsidRDefault="002A2665">
            <w:pPr>
              <w:jc w:val="right"/>
            </w:pPr>
            <w:r>
              <w:t>Работу подготовила _______________________________Ф.И.О. преподавателя</w:t>
            </w:r>
            <w:r>
              <w:rPr>
                <w:noProof/>
                <w:lang w:eastAsia="ru-RU"/>
              </w:rPr>
              <mc:AlternateContent>
                <mc:Choice Requires="wps">
                  <w:drawing>
                    <wp:anchor distT="0" distB="0" distL="114300" distR="114300" simplePos="0" relativeHeight="56" behindDoc="0" locked="0" layoutInCell="0" allowOverlap="1" wp14:anchorId="1EF00ACA" wp14:editId="79DAAD70">
                      <wp:simplePos x="0" y="0"/>
                      <wp:positionH relativeFrom="column">
                        <wp:posOffset>17145</wp:posOffset>
                      </wp:positionH>
                      <wp:positionV relativeFrom="paragraph">
                        <wp:posOffset>125730</wp:posOffset>
                      </wp:positionV>
                      <wp:extent cx="6149975" cy="1985010"/>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6149975" cy="1985010"/>
                              </a:xfrm>
                              <a:prstGeom prst="rect">
                                <a:avLst/>
                              </a:prstGeom>
                              <a:solidFill>
                                <a:srgbClr val="FFFFFF">
                                  <a:alpha val="0"/>
                                </a:srgbClr>
                              </a:solidFill>
                            </wps:spPr>
                            <wps:txbx>
                              <w:txbxContent>
                                <w:tbl>
                                  <w:tblPr>
                                    <w:tblW w:w="9685" w:type="dxa"/>
                                    <w:tblInd w:w="-5" w:type="dxa"/>
                                    <w:tblLayout w:type="fixed"/>
                                    <w:tblLook w:val="00A0" w:firstRow="1" w:lastRow="0" w:firstColumn="1" w:lastColumn="0" w:noHBand="0" w:noVBand="0"/>
                                  </w:tblPr>
                                  <w:tblGrid>
                                    <w:gridCol w:w="1083"/>
                                    <w:gridCol w:w="1070"/>
                                    <w:gridCol w:w="1031"/>
                                    <w:gridCol w:w="1498"/>
                                    <w:gridCol w:w="1222"/>
                                    <w:gridCol w:w="780"/>
                                    <w:gridCol w:w="1241"/>
                                    <w:gridCol w:w="832"/>
                                    <w:gridCol w:w="928"/>
                                  </w:tblGrid>
                                  <w:tr w:rsidR="003A7DA8" w14:paraId="3AB10DD0" w14:textId="77777777">
                                    <w:trPr>
                                      <w:trHeight w:val="330"/>
                                    </w:trPr>
                                    <w:tc>
                                      <w:tcPr>
                                        <w:tcW w:w="1082" w:type="dxa"/>
                                        <w:vMerge w:val="restart"/>
                                        <w:tcBorders>
                                          <w:top w:val="single" w:sz="4" w:space="0" w:color="000000"/>
                                          <w:left w:val="single" w:sz="4" w:space="0" w:color="000000"/>
                                          <w:bottom w:val="single" w:sz="4" w:space="0" w:color="000000"/>
                                          <w:right w:val="single" w:sz="4" w:space="0" w:color="000000"/>
                                        </w:tcBorders>
                                      </w:tcPr>
                                      <w:p w14:paraId="30263F1C" w14:textId="77777777" w:rsidR="003A7DA8" w:rsidRDefault="003A7DA8">
                                        <w:pPr>
                                          <w:jc w:val="center"/>
                                          <w:rPr>
                                            <w:sz w:val="18"/>
                                            <w:szCs w:val="18"/>
                                          </w:rPr>
                                        </w:pPr>
                                        <w:r>
                                          <w:rPr>
                                            <w:sz w:val="18"/>
                                            <w:szCs w:val="18"/>
                                          </w:rPr>
                                          <w:t>Текущий контроль, СРС, домашние задания (сентябрь-октябрь 20/ 20уч.г.</w:t>
                                        </w:r>
                                      </w:p>
                                    </w:tc>
                                    <w:tc>
                                      <w:tcPr>
                                        <w:tcW w:w="1070" w:type="dxa"/>
                                        <w:vMerge w:val="restart"/>
                                        <w:tcBorders>
                                          <w:top w:val="single" w:sz="4" w:space="0" w:color="000000"/>
                                          <w:left w:val="single" w:sz="4" w:space="0" w:color="000000"/>
                                          <w:bottom w:val="single" w:sz="4" w:space="0" w:color="000000"/>
                                          <w:right w:val="single" w:sz="4" w:space="0" w:color="000000"/>
                                        </w:tcBorders>
                                      </w:tcPr>
                                      <w:p w14:paraId="464FD828" w14:textId="77777777" w:rsidR="003A7DA8" w:rsidRDefault="003A7DA8">
                                        <w:pPr>
                                          <w:jc w:val="center"/>
                                          <w:rPr>
                                            <w:sz w:val="18"/>
                                            <w:szCs w:val="18"/>
                                          </w:rPr>
                                        </w:pPr>
                                        <w:r>
                                          <w:rPr>
                                            <w:sz w:val="18"/>
                                            <w:szCs w:val="18"/>
                                          </w:rPr>
                                          <w:t>Текущий контроль, СРС, домашние задания (ноябрь - декабрь 20/ 20 уч.г.</w:t>
                                        </w:r>
                                      </w:p>
                                    </w:tc>
                                    <w:tc>
                                      <w:tcPr>
                                        <w:tcW w:w="5772" w:type="dxa"/>
                                        <w:gridSpan w:val="5"/>
                                        <w:tcBorders>
                                          <w:top w:val="single" w:sz="4" w:space="0" w:color="000000"/>
                                          <w:left w:val="single" w:sz="4" w:space="0" w:color="000000"/>
                                          <w:bottom w:val="single" w:sz="4" w:space="0" w:color="000000"/>
                                          <w:right w:val="single" w:sz="4" w:space="0" w:color="000000"/>
                                        </w:tcBorders>
                                      </w:tcPr>
                                      <w:p w14:paraId="00245F36" w14:textId="77777777" w:rsidR="003A7DA8" w:rsidRDefault="003A7DA8">
                                        <w:pPr>
                                          <w:jc w:val="center"/>
                                          <w:rPr>
                                            <w:sz w:val="18"/>
                                            <w:szCs w:val="18"/>
                                          </w:rPr>
                                        </w:pPr>
                                        <w:r>
                                          <w:rPr>
                                            <w:sz w:val="18"/>
                                            <w:szCs w:val="18"/>
                                          </w:rPr>
                                          <w:t>ЭКЗАМЕН</w:t>
                                        </w:r>
                                      </w:p>
                                      <w:p w14:paraId="0E654495" w14:textId="77777777" w:rsidR="003A7DA8" w:rsidRDefault="003A7DA8">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E04B0D1" w14:textId="77777777" w:rsidR="003A7DA8" w:rsidRDefault="003A7DA8">
                                        <w:pPr>
                                          <w:jc w:val="center"/>
                                          <w:rPr>
                                            <w:sz w:val="18"/>
                                            <w:szCs w:val="18"/>
                                          </w:rPr>
                                        </w:pPr>
                                        <w:r>
                                          <w:rPr>
                                            <w:sz w:val="18"/>
                                            <w:szCs w:val="18"/>
                                          </w:rPr>
                                          <w:t>Оценка за экзамен</w:t>
                                        </w:r>
                                      </w:p>
                                      <w:p w14:paraId="75001BF8" w14:textId="77777777" w:rsidR="003A7DA8" w:rsidRDefault="003A7DA8">
                                        <w:pPr>
                                          <w:jc w:val="center"/>
                                          <w:rPr>
                                            <w:sz w:val="18"/>
                                            <w:szCs w:val="18"/>
                                          </w:rPr>
                                        </w:pPr>
                                      </w:p>
                                    </w:tc>
                                    <w:tc>
                                      <w:tcPr>
                                        <w:tcW w:w="928" w:type="dxa"/>
                                        <w:vMerge w:val="restart"/>
                                        <w:tcBorders>
                                          <w:top w:val="single" w:sz="4" w:space="0" w:color="000000"/>
                                          <w:left w:val="single" w:sz="4" w:space="0" w:color="000000"/>
                                          <w:bottom w:val="single" w:sz="4" w:space="0" w:color="000000"/>
                                          <w:right w:val="single" w:sz="4" w:space="0" w:color="000000"/>
                                        </w:tcBorders>
                                      </w:tcPr>
                                      <w:p w14:paraId="203DE78A" w14:textId="77777777" w:rsidR="003A7DA8" w:rsidRDefault="003A7DA8">
                                        <w:pPr>
                                          <w:jc w:val="center"/>
                                          <w:rPr>
                                            <w:sz w:val="18"/>
                                            <w:szCs w:val="18"/>
                                          </w:rPr>
                                        </w:pPr>
                                        <w:r>
                                          <w:rPr>
                                            <w:sz w:val="18"/>
                                            <w:szCs w:val="18"/>
                                          </w:rPr>
                                          <w:t>Итоговая</w:t>
                                        </w:r>
                                      </w:p>
                                      <w:p w14:paraId="01E86916" w14:textId="77777777" w:rsidR="003A7DA8" w:rsidRDefault="003A7DA8">
                                        <w:pPr>
                                          <w:jc w:val="center"/>
                                          <w:rPr>
                                            <w:sz w:val="18"/>
                                            <w:szCs w:val="18"/>
                                          </w:rPr>
                                        </w:pPr>
                                        <w:r>
                                          <w:rPr>
                                            <w:sz w:val="18"/>
                                            <w:szCs w:val="18"/>
                                          </w:rPr>
                                          <w:t>оценка</w:t>
                                        </w:r>
                                      </w:p>
                                      <w:p w14:paraId="4C141D33" w14:textId="77777777" w:rsidR="003A7DA8" w:rsidRDefault="003A7DA8">
                                        <w:pPr>
                                          <w:jc w:val="center"/>
                                          <w:rPr>
                                            <w:sz w:val="18"/>
                                            <w:szCs w:val="18"/>
                                          </w:rPr>
                                        </w:pPr>
                                      </w:p>
                                    </w:tc>
                                  </w:tr>
                                  <w:tr w:rsidR="003A7DA8" w14:paraId="791C3F12" w14:textId="77777777">
                                    <w:trPr>
                                      <w:trHeight w:val="521"/>
                                    </w:trPr>
                                    <w:tc>
                                      <w:tcPr>
                                        <w:tcW w:w="1082" w:type="dxa"/>
                                        <w:vMerge/>
                                        <w:tcBorders>
                                          <w:top w:val="single" w:sz="4" w:space="0" w:color="000000"/>
                                          <w:left w:val="single" w:sz="4" w:space="0" w:color="000000"/>
                                          <w:bottom w:val="single" w:sz="4" w:space="0" w:color="000000"/>
                                          <w:right w:val="single" w:sz="4" w:space="0" w:color="000000"/>
                                        </w:tcBorders>
                                        <w:vAlign w:val="center"/>
                                      </w:tcPr>
                                      <w:p w14:paraId="356BBEB4" w14:textId="77777777" w:rsidR="003A7DA8" w:rsidRDefault="003A7DA8">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017FC694" w14:textId="77777777" w:rsidR="003A7DA8" w:rsidRDefault="003A7DA8">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1DF1BE4F" w14:textId="77777777" w:rsidR="003A7DA8" w:rsidRDefault="003A7DA8">
                                        <w:pPr>
                                          <w:jc w:val="center"/>
                                          <w:rPr>
                                            <w:sz w:val="18"/>
                                            <w:szCs w:val="18"/>
                                          </w:rPr>
                                        </w:pPr>
                                        <w:r>
                                          <w:rPr>
                                            <w:sz w:val="18"/>
                                            <w:szCs w:val="18"/>
                                          </w:rPr>
                                          <w:t>Письменная часть</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14:paraId="5E1EAC6C" w14:textId="77777777" w:rsidR="003A7DA8" w:rsidRDefault="003A7DA8">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59C99AC4" w14:textId="77777777" w:rsidR="003A7DA8" w:rsidRDefault="003A7DA8">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2643262C" w14:textId="77777777" w:rsidR="003A7DA8" w:rsidRDefault="003A7DA8">
                                        <w:pPr>
                                          <w:jc w:val="center"/>
                                          <w:rPr>
                                            <w:sz w:val="18"/>
                                            <w:szCs w:val="18"/>
                                          </w:rPr>
                                        </w:pPr>
                                      </w:p>
                                    </w:tc>
                                  </w:tr>
                                  <w:tr w:rsidR="003A7DA8" w14:paraId="2DF67915" w14:textId="77777777">
                                    <w:trPr>
                                      <w:trHeight w:val="392"/>
                                    </w:trPr>
                                    <w:tc>
                                      <w:tcPr>
                                        <w:tcW w:w="1082" w:type="dxa"/>
                                        <w:vMerge/>
                                        <w:tcBorders>
                                          <w:top w:val="single" w:sz="4" w:space="0" w:color="000000"/>
                                          <w:left w:val="single" w:sz="4" w:space="0" w:color="000000"/>
                                          <w:bottom w:val="single" w:sz="4" w:space="0" w:color="000000"/>
                                          <w:right w:val="single" w:sz="4" w:space="0" w:color="000000"/>
                                        </w:tcBorders>
                                        <w:vAlign w:val="center"/>
                                      </w:tcPr>
                                      <w:p w14:paraId="4BAC949E" w14:textId="77777777" w:rsidR="003A7DA8" w:rsidRDefault="003A7DA8">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36CE4DA3" w14:textId="77777777" w:rsidR="003A7DA8" w:rsidRDefault="003A7DA8">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238530B2" w14:textId="77777777" w:rsidR="003A7DA8" w:rsidRDefault="003A7DA8">
                                        <w:pPr>
                                          <w:jc w:val="center"/>
                                          <w:rPr>
                                            <w:sz w:val="18"/>
                                            <w:szCs w:val="18"/>
                                          </w:rPr>
                                        </w:pPr>
                                        <w:r>
                                          <w:rPr>
                                            <w:sz w:val="18"/>
                                            <w:szCs w:val="18"/>
                                          </w:rPr>
                                          <w:t>Аудирова-ние</w:t>
                                        </w:r>
                                      </w:p>
                                      <w:p w14:paraId="47A9E545" w14:textId="77777777" w:rsidR="003A7DA8" w:rsidRDefault="003A7DA8">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5BCD6247" w14:textId="77777777" w:rsidR="003A7DA8" w:rsidRDefault="003A7DA8">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7140324E" w14:textId="77777777" w:rsidR="003A7DA8" w:rsidRDefault="003A7DA8">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46D6C57C" w14:textId="77777777" w:rsidR="003A7DA8" w:rsidRDefault="003A7DA8">
                                        <w:pPr>
                                          <w:jc w:val="center"/>
                                          <w:rPr>
                                            <w:sz w:val="18"/>
                                            <w:szCs w:val="18"/>
                                          </w:rPr>
                                        </w:pPr>
                                        <w:r>
                                          <w:rPr>
                                            <w:sz w:val="18"/>
                                            <w:szCs w:val="18"/>
                                          </w:rPr>
                                          <w:t>Чтение и  обзор текста</w:t>
                                        </w:r>
                                      </w:p>
                                    </w:tc>
                                    <w:tc>
                                      <w:tcPr>
                                        <w:tcW w:w="1241" w:type="dxa"/>
                                        <w:tcBorders>
                                          <w:top w:val="single" w:sz="4" w:space="0" w:color="000000"/>
                                          <w:left w:val="single" w:sz="4" w:space="0" w:color="000000"/>
                                          <w:bottom w:val="single" w:sz="4" w:space="0" w:color="000000"/>
                                          <w:right w:val="single" w:sz="4" w:space="0" w:color="000000"/>
                                        </w:tcBorders>
                                      </w:tcPr>
                                      <w:p w14:paraId="3862F64C" w14:textId="77777777" w:rsidR="003A7DA8" w:rsidRDefault="003A7DA8">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478F89B1" w14:textId="77777777" w:rsidR="003A7DA8" w:rsidRDefault="003A7DA8">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68A21B19" w14:textId="77777777" w:rsidR="003A7DA8" w:rsidRDefault="003A7DA8">
                                        <w:pPr>
                                          <w:jc w:val="center"/>
                                          <w:rPr>
                                            <w:sz w:val="18"/>
                                            <w:szCs w:val="18"/>
                                          </w:rPr>
                                        </w:pPr>
                                      </w:p>
                                    </w:tc>
                                  </w:tr>
                                  <w:tr w:rsidR="003A7DA8" w14:paraId="14678D0B" w14:textId="77777777">
                                    <w:trPr>
                                      <w:trHeight w:val="446"/>
                                    </w:trPr>
                                    <w:tc>
                                      <w:tcPr>
                                        <w:tcW w:w="1082" w:type="dxa"/>
                                        <w:tcBorders>
                                          <w:top w:val="single" w:sz="4" w:space="0" w:color="000000"/>
                                          <w:left w:val="single" w:sz="4" w:space="0" w:color="000000"/>
                                          <w:bottom w:val="single" w:sz="4" w:space="0" w:color="000000"/>
                                          <w:right w:val="single" w:sz="4" w:space="0" w:color="000000"/>
                                        </w:tcBorders>
                                      </w:tcPr>
                                      <w:p w14:paraId="638FDCCA" w14:textId="77777777" w:rsidR="003A7DA8" w:rsidRDefault="003A7DA8">
                                        <w:pPr>
                                          <w:jc w:val="center"/>
                                          <w:rPr>
                                            <w:sz w:val="18"/>
                                            <w:szCs w:val="18"/>
                                          </w:rPr>
                                        </w:pPr>
                                        <w:r>
                                          <w:rPr>
                                            <w:sz w:val="18"/>
                                            <w:szCs w:val="18"/>
                                          </w:rPr>
                                          <w:t>20 баллов</w:t>
                                        </w:r>
                                      </w:p>
                                    </w:tc>
                                    <w:tc>
                                      <w:tcPr>
                                        <w:tcW w:w="1070" w:type="dxa"/>
                                        <w:tcBorders>
                                          <w:top w:val="single" w:sz="4" w:space="0" w:color="000000"/>
                                          <w:left w:val="single" w:sz="4" w:space="0" w:color="000000"/>
                                          <w:bottom w:val="single" w:sz="4" w:space="0" w:color="000000"/>
                                          <w:right w:val="single" w:sz="4" w:space="0" w:color="000000"/>
                                        </w:tcBorders>
                                      </w:tcPr>
                                      <w:p w14:paraId="21161A23" w14:textId="77777777" w:rsidR="003A7DA8" w:rsidRDefault="003A7DA8">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67F561A4" w14:textId="77777777" w:rsidR="003A7DA8" w:rsidRDefault="003A7DA8">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4BAFC1DF" w14:textId="77777777" w:rsidR="003A7DA8" w:rsidRDefault="003A7DA8">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30AD5411" w14:textId="77777777" w:rsidR="003A7DA8" w:rsidRDefault="003A7DA8">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047ED1AB" w14:textId="77777777" w:rsidR="003A7DA8" w:rsidRDefault="003A7DA8">
                                        <w:pPr>
                                          <w:jc w:val="center"/>
                                          <w:rPr>
                                            <w:sz w:val="18"/>
                                            <w:szCs w:val="18"/>
                                          </w:rPr>
                                        </w:pPr>
                                        <w:r>
                                          <w:rPr>
                                            <w:sz w:val="18"/>
                                            <w:szCs w:val="18"/>
                                          </w:rPr>
                                          <w:t>15 баллов</w:t>
                                        </w:r>
                                      </w:p>
                                    </w:tc>
                                    <w:tc>
                                      <w:tcPr>
                                        <w:tcW w:w="1241" w:type="dxa"/>
                                        <w:tcBorders>
                                          <w:top w:val="single" w:sz="4" w:space="0" w:color="000000"/>
                                          <w:left w:val="single" w:sz="4" w:space="0" w:color="000000"/>
                                          <w:bottom w:val="single" w:sz="4" w:space="0" w:color="000000"/>
                                          <w:right w:val="single" w:sz="4" w:space="0" w:color="000000"/>
                                        </w:tcBorders>
                                      </w:tcPr>
                                      <w:p w14:paraId="103E3729" w14:textId="77777777" w:rsidR="003A7DA8" w:rsidRDefault="003A7DA8">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3DD6CF8D" w14:textId="77777777" w:rsidR="003A7DA8" w:rsidRDefault="003A7DA8">
                                        <w:pPr>
                                          <w:jc w:val="center"/>
                                          <w:rPr>
                                            <w:sz w:val="18"/>
                                            <w:szCs w:val="18"/>
                                          </w:rPr>
                                        </w:pPr>
                                        <w:r>
                                          <w:rPr>
                                            <w:sz w:val="18"/>
                                            <w:szCs w:val="18"/>
                                          </w:rPr>
                                          <w:t>60 баллов</w:t>
                                        </w:r>
                                      </w:p>
                                    </w:tc>
                                    <w:tc>
                                      <w:tcPr>
                                        <w:tcW w:w="928" w:type="dxa"/>
                                        <w:tcBorders>
                                          <w:top w:val="single" w:sz="4" w:space="0" w:color="000000"/>
                                          <w:left w:val="single" w:sz="4" w:space="0" w:color="000000"/>
                                          <w:bottom w:val="single" w:sz="4" w:space="0" w:color="000000"/>
                                          <w:right w:val="single" w:sz="4" w:space="0" w:color="000000"/>
                                        </w:tcBorders>
                                      </w:tcPr>
                                      <w:p w14:paraId="74E51BC7" w14:textId="77777777" w:rsidR="003A7DA8" w:rsidRDefault="003A7DA8">
                                        <w:pPr>
                                          <w:jc w:val="center"/>
                                          <w:rPr>
                                            <w:sz w:val="18"/>
                                            <w:szCs w:val="18"/>
                                          </w:rPr>
                                        </w:pPr>
                                        <w:r>
                                          <w:rPr>
                                            <w:sz w:val="18"/>
                                            <w:szCs w:val="18"/>
                                          </w:rPr>
                                          <w:t>100 баллов</w:t>
                                        </w:r>
                                      </w:p>
                                    </w:tc>
                                  </w:tr>
                                  <w:tr w:rsidR="003A7DA8" w14:paraId="3FCDDA34" w14:textId="77777777">
                                    <w:trPr>
                                      <w:trHeight w:val="680"/>
                                    </w:trPr>
                                    <w:tc>
                                      <w:tcPr>
                                        <w:tcW w:w="1082" w:type="dxa"/>
                                        <w:tcBorders>
                                          <w:top w:val="single" w:sz="4" w:space="0" w:color="000000"/>
                                          <w:left w:val="single" w:sz="4" w:space="0" w:color="000000"/>
                                          <w:bottom w:val="single" w:sz="4" w:space="0" w:color="000000"/>
                                          <w:right w:val="single" w:sz="4" w:space="0" w:color="000000"/>
                                        </w:tcBorders>
                                      </w:tcPr>
                                      <w:p w14:paraId="639A9A43" w14:textId="77777777" w:rsidR="003A7DA8" w:rsidRDefault="003A7DA8">
                                        <w:pPr>
                                          <w:jc w:val="center"/>
                                          <w:rPr>
                                            <w:sz w:val="18"/>
                                            <w:szCs w:val="18"/>
                                          </w:rPr>
                                        </w:pPr>
                                      </w:p>
                                    </w:tc>
                                    <w:tc>
                                      <w:tcPr>
                                        <w:tcW w:w="1070" w:type="dxa"/>
                                        <w:tcBorders>
                                          <w:top w:val="single" w:sz="4" w:space="0" w:color="000000"/>
                                          <w:left w:val="single" w:sz="4" w:space="0" w:color="000000"/>
                                          <w:bottom w:val="single" w:sz="4" w:space="0" w:color="000000"/>
                                          <w:right w:val="single" w:sz="4" w:space="0" w:color="000000"/>
                                        </w:tcBorders>
                                      </w:tcPr>
                                      <w:p w14:paraId="3D1CF02E" w14:textId="77777777" w:rsidR="003A7DA8" w:rsidRDefault="003A7DA8">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1A36E782" w14:textId="77777777" w:rsidR="003A7DA8" w:rsidRDefault="003A7DA8">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475C350D" w14:textId="77777777" w:rsidR="003A7DA8" w:rsidRDefault="003A7DA8">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76C10DC" w14:textId="77777777" w:rsidR="003A7DA8" w:rsidRDefault="003A7DA8">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47CF994B" w14:textId="77777777" w:rsidR="003A7DA8" w:rsidRDefault="003A7DA8">
                                        <w:pPr>
                                          <w:jc w:val="center"/>
                                          <w:rPr>
                                            <w:sz w:val="18"/>
                                            <w:szCs w:val="18"/>
                                          </w:rPr>
                                        </w:pPr>
                                      </w:p>
                                    </w:tc>
                                    <w:tc>
                                      <w:tcPr>
                                        <w:tcW w:w="1241" w:type="dxa"/>
                                        <w:tcBorders>
                                          <w:top w:val="single" w:sz="4" w:space="0" w:color="000000"/>
                                          <w:left w:val="single" w:sz="4" w:space="0" w:color="000000"/>
                                          <w:bottom w:val="single" w:sz="4" w:space="0" w:color="000000"/>
                                          <w:right w:val="single" w:sz="4" w:space="0" w:color="000000"/>
                                        </w:tcBorders>
                                      </w:tcPr>
                                      <w:p w14:paraId="0238B621" w14:textId="77777777" w:rsidR="003A7DA8" w:rsidRDefault="003A7DA8">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4AFC855" w14:textId="77777777" w:rsidR="003A7DA8" w:rsidRDefault="003A7DA8">
                                        <w:pPr>
                                          <w:jc w:val="center"/>
                                          <w:rPr>
                                            <w:sz w:val="18"/>
                                            <w:szCs w:val="18"/>
                                          </w:rPr>
                                        </w:pPr>
                                      </w:p>
                                    </w:tc>
                                    <w:tc>
                                      <w:tcPr>
                                        <w:tcW w:w="928" w:type="dxa"/>
                                        <w:tcBorders>
                                          <w:top w:val="single" w:sz="4" w:space="0" w:color="000000"/>
                                          <w:left w:val="single" w:sz="4" w:space="0" w:color="000000"/>
                                          <w:bottom w:val="single" w:sz="4" w:space="0" w:color="000000"/>
                                          <w:right w:val="single" w:sz="4" w:space="0" w:color="000000"/>
                                        </w:tcBorders>
                                      </w:tcPr>
                                      <w:p w14:paraId="76A5557F" w14:textId="77777777" w:rsidR="003A7DA8" w:rsidRDefault="003A7DA8">
                                        <w:pPr>
                                          <w:jc w:val="center"/>
                                          <w:rPr>
                                            <w:sz w:val="18"/>
                                            <w:szCs w:val="18"/>
                                          </w:rPr>
                                        </w:pPr>
                                      </w:p>
                                    </w:tc>
                                  </w:tr>
                                </w:tbl>
                                <w:p w14:paraId="5738DA7A" w14:textId="77777777" w:rsidR="003A7DA8" w:rsidRDefault="003A7DA8"/>
                              </w:txbxContent>
                            </wps:txbx>
                            <wps:bodyPr lIns="0" tIns="0" rIns="0" bIns="0" anchor="t">
                              <a:spAutoFit/>
                            </wps:bodyPr>
                          </wps:wsp>
                        </a:graphicData>
                      </a:graphic>
                    </wp:anchor>
                  </w:drawing>
                </mc:Choice>
                <mc:Fallback>
                  <w:pict>
                    <v:shapetype w14:anchorId="1EF00ACA" id="_x0000_t202" coordsize="21600,21600" o:spt="202" path="m,l,21600r21600,l21600,xe">
                      <v:stroke joinstyle="miter"/>
                      <v:path gradientshapeok="t" o:connecttype="rect"/>
                    </v:shapetype>
                    <v:shape id="Врезка2" o:spid="_x0000_s1026" type="#_x0000_t202" style="position:absolute;left:0;text-align:left;margin-left:1.35pt;margin-top:9.9pt;width:484.25pt;height:156.3pt;z-index: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" o:allowincell="f" stroked="f">
                      <v:fill opacity="0"/>
                      <v:textbox style="mso-fit-shape-to-text:t" inset="0,0,0,0">
                        <w:txbxContent>
                          <w:tbl>
                            <w:tblPr>
                              <w:tblW w:w="9685" w:type="dxa"/>
                              <w:tblInd w:w="-5" w:type="dxa"/>
                              <w:tblLayout w:type="fixed"/>
                              <w:tblLook w:val="00A0" w:firstRow="1" w:lastRow="0" w:firstColumn="1" w:lastColumn="0" w:noHBand="0" w:noVBand="0"/>
                            </w:tblPr>
                            <w:tblGrid>
                              <w:gridCol w:w="1083"/>
                              <w:gridCol w:w="1070"/>
                              <w:gridCol w:w="1031"/>
                              <w:gridCol w:w="1498"/>
                              <w:gridCol w:w="1222"/>
                              <w:gridCol w:w="780"/>
                              <w:gridCol w:w="1241"/>
                              <w:gridCol w:w="832"/>
                              <w:gridCol w:w="928"/>
                            </w:tblGrid>
                            <w:tr w:rsidR="003A7DA8" w14:paraId="3AB10DD0" w14:textId="77777777">
                              <w:trPr>
                                <w:trHeight w:val="330"/>
                              </w:trPr>
                              <w:tc>
                                <w:tcPr>
                                  <w:tcW w:w="1082" w:type="dxa"/>
                                  <w:vMerge w:val="restart"/>
                                  <w:tcBorders>
                                    <w:top w:val="single" w:sz="4" w:space="0" w:color="000000"/>
                                    <w:left w:val="single" w:sz="4" w:space="0" w:color="000000"/>
                                    <w:bottom w:val="single" w:sz="4" w:space="0" w:color="000000"/>
                                    <w:right w:val="single" w:sz="4" w:space="0" w:color="000000"/>
                                  </w:tcBorders>
                                </w:tcPr>
                                <w:p w14:paraId="30263F1C" w14:textId="77777777" w:rsidR="003A7DA8" w:rsidRDefault="003A7DA8">
                                  <w:pPr>
                                    <w:jc w:val="center"/>
                                    <w:rPr>
                                      <w:sz w:val="18"/>
                                      <w:szCs w:val="18"/>
                                    </w:rPr>
                                  </w:pPr>
                                  <w:r>
                                    <w:rPr>
                                      <w:sz w:val="18"/>
                                      <w:szCs w:val="18"/>
                                    </w:rPr>
                                    <w:t>Текущий контроль, СРС, домашние задания (сентябрь-октябрь 20/ 20уч.г.</w:t>
                                  </w:r>
                                </w:p>
                              </w:tc>
                              <w:tc>
                                <w:tcPr>
                                  <w:tcW w:w="1070" w:type="dxa"/>
                                  <w:vMerge w:val="restart"/>
                                  <w:tcBorders>
                                    <w:top w:val="single" w:sz="4" w:space="0" w:color="000000"/>
                                    <w:left w:val="single" w:sz="4" w:space="0" w:color="000000"/>
                                    <w:bottom w:val="single" w:sz="4" w:space="0" w:color="000000"/>
                                    <w:right w:val="single" w:sz="4" w:space="0" w:color="000000"/>
                                  </w:tcBorders>
                                </w:tcPr>
                                <w:p w14:paraId="464FD828" w14:textId="77777777" w:rsidR="003A7DA8" w:rsidRDefault="003A7DA8">
                                  <w:pPr>
                                    <w:jc w:val="center"/>
                                    <w:rPr>
                                      <w:sz w:val="18"/>
                                      <w:szCs w:val="18"/>
                                    </w:rPr>
                                  </w:pPr>
                                  <w:r>
                                    <w:rPr>
                                      <w:sz w:val="18"/>
                                      <w:szCs w:val="18"/>
                                    </w:rPr>
                                    <w:t>Текущий контроль, СРС, домашние задания (ноябрь - декабрь 20/ 20 уч.г.</w:t>
                                  </w:r>
                                </w:p>
                              </w:tc>
                              <w:tc>
                                <w:tcPr>
                                  <w:tcW w:w="5772" w:type="dxa"/>
                                  <w:gridSpan w:val="5"/>
                                  <w:tcBorders>
                                    <w:top w:val="single" w:sz="4" w:space="0" w:color="000000"/>
                                    <w:left w:val="single" w:sz="4" w:space="0" w:color="000000"/>
                                    <w:bottom w:val="single" w:sz="4" w:space="0" w:color="000000"/>
                                    <w:right w:val="single" w:sz="4" w:space="0" w:color="000000"/>
                                  </w:tcBorders>
                                </w:tcPr>
                                <w:p w14:paraId="00245F36" w14:textId="77777777" w:rsidR="003A7DA8" w:rsidRDefault="003A7DA8">
                                  <w:pPr>
                                    <w:jc w:val="center"/>
                                    <w:rPr>
                                      <w:sz w:val="18"/>
                                      <w:szCs w:val="18"/>
                                    </w:rPr>
                                  </w:pPr>
                                  <w:r>
                                    <w:rPr>
                                      <w:sz w:val="18"/>
                                      <w:szCs w:val="18"/>
                                    </w:rPr>
                                    <w:t>ЭКЗАМЕН</w:t>
                                  </w:r>
                                </w:p>
                                <w:p w14:paraId="0E654495" w14:textId="77777777" w:rsidR="003A7DA8" w:rsidRDefault="003A7DA8">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E04B0D1" w14:textId="77777777" w:rsidR="003A7DA8" w:rsidRDefault="003A7DA8">
                                  <w:pPr>
                                    <w:jc w:val="center"/>
                                    <w:rPr>
                                      <w:sz w:val="18"/>
                                      <w:szCs w:val="18"/>
                                    </w:rPr>
                                  </w:pPr>
                                  <w:r>
                                    <w:rPr>
                                      <w:sz w:val="18"/>
                                      <w:szCs w:val="18"/>
                                    </w:rPr>
                                    <w:t>Оценка за экзамен</w:t>
                                  </w:r>
                                </w:p>
                                <w:p w14:paraId="75001BF8" w14:textId="77777777" w:rsidR="003A7DA8" w:rsidRDefault="003A7DA8">
                                  <w:pPr>
                                    <w:jc w:val="center"/>
                                    <w:rPr>
                                      <w:sz w:val="18"/>
                                      <w:szCs w:val="18"/>
                                    </w:rPr>
                                  </w:pPr>
                                </w:p>
                              </w:tc>
                              <w:tc>
                                <w:tcPr>
                                  <w:tcW w:w="928" w:type="dxa"/>
                                  <w:vMerge w:val="restart"/>
                                  <w:tcBorders>
                                    <w:top w:val="single" w:sz="4" w:space="0" w:color="000000"/>
                                    <w:left w:val="single" w:sz="4" w:space="0" w:color="000000"/>
                                    <w:bottom w:val="single" w:sz="4" w:space="0" w:color="000000"/>
                                    <w:right w:val="single" w:sz="4" w:space="0" w:color="000000"/>
                                  </w:tcBorders>
                                </w:tcPr>
                                <w:p w14:paraId="203DE78A" w14:textId="77777777" w:rsidR="003A7DA8" w:rsidRDefault="003A7DA8">
                                  <w:pPr>
                                    <w:jc w:val="center"/>
                                    <w:rPr>
                                      <w:sz w:val="18"/>
                                      <w:szCs w:val="18"/>
                                    </w:rPr>
                                  </w:pPr>
                                  <w:r>
                                    <w:rPr>
                                      <w:sz w:val="18"/>
                                      <w:szCs w:val="18"/>
                                    </w:rPr>
                                    <w:t>Итоговая</w:t>
                                  </w:r>
                                </w:p>
                                <w:p w14:paraId="01E86916" w14:textId="77777777" w:rsidR="003A7DA8" w:rsidRDefault="003A7DA8">
                                  <w:pPr>
                                    <w:jc w:val="center"/>
                                    <w:rPr>
                                      <w:sz w:val="18"/>
                                      <w:szCs w:val="18"/>
                                    </w:rPr>
                                  </w:pPr>
                                  <w:r>
                                    <w:rPr>
                                      <w:sz w:val="18"/>
                                      <w:szCs w:val="18"/>
                                    </w:rPr>
                                    <w:t>оценка</w:t>
                                  </w:r>
                                </w:p>
                                <w:p w14:paraId="4C141D33" w14:textId="77777777" w:rsidR="003A7DA8" w:rsidRDefault="003A7DA8">
                                  <w:pPr>
                                    <w:jc w:val="center"/>
                                    <w:rPr>
                                      <w:sz w:val="18"/>
                                      <w:szCs w:val="18"/>
                                    </w:rPr>
                                  </w:pPr>
                                </w:p>
                              </w:tc>
                            </w:tr>
                            <w:tr w:rsidR="003A7DA8" w14:paraId="791C3F12" w14:textId="77777777">
                              <w:trPr>
                                <w:trHeight w:val="521"/>
                              </w:trPr>
                              <w:tc>
                                <w:tcPr>
                                  <w:tcW w:w="1082" w:type="dxa"/>
                                  <w:vMerge/>
                                  <w:tcBorders>
                                    <w:top w:val="single" w:sz="4" w:space="0" w:color="000000"/>
                                    <w:left w:val="single" w:sz="4" w:space="0" w:color="000000"/>
                                    <w:bottom w:val="single" w:sz="4" w:space="0" w:color="000000"/>
                                    <w:right w:val="single" w:sz="4" w:space="0" w:color="000000"/>
                                  </w:tcBorders>
                                  <w:vAlign w:val="center"/>
                                </w:tcPr>
                                <w:p w14:paraId="356BBEB4" w14:textId="77777777" w:rsidR="003A7DA8" w:rsidRDefault="003A7DA8">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017FC694" w14:textId="77777777" w:rsidR="003A7DA8" w:rsidRDefault="003A7DA8">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1DF1BE4F" w14:textId="77777777" w:rsidR="003A7DA8" w:rsidRDefault="003A7DA8">
                                  <w:pPr>
                                    <w:jc w:val="center"/>
                                    <w:rPr>
                                      <w:sz w:val="18"/>
                                      <w:szCs w:val="18"/>
                                    </w:rPr>
                                  </w:pPr>
                                  <w:r>
                                    <w:rPr>
                                      <w:sz w:val="18"/>
                                      <w:szCs w:val="18"/>
                                    </w:rPr>
                                    <w:t>Письменная часть</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14:paraId="5E1EAC6C" w14:textId="77777777" w:rsidR="003A7DA8" w:rsidRDefault="003A7DA8">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59C99AC4" w14:textId="77777777" w:rsidR="003A7DA8" w:rsidRDefault="003A7DA8">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2643262C" w14:textId="77777777" w:rsidR="003A7DA8" w:rsidRDefault="003A7DA8">
                                  <w:pPr>
                                    <w:jc w:val="center"/>
                                    <w:rPr>
                                      <w:sz w:val="18"/>
                                      <w:szCs w:val="18"/>
                                    </w:rPr>
                                  </w:pPr>
                                </w:p>
                              </w:tc>
                            </w:tr>
                            <w:tr w:rsidR="003A7DA8" w14:paraId="2DF67915" w14:textId="77777777">
                              <w:trPr>
                                <w:trHeight w:val="392"/>
                              </w:trPr>
                              <w:tc>
                                <w:tcPr>
                                  <w:tcW w:w="1082" w:type="dxa"/>
                                  <w:vMerge/>
                                  <w:tcBorders>
                                    <w:top w:val="single" w:sz="4" w:space="0" w:color="000000"/>
                                    <w:left w:val="single" w:sz="4" w:space="0" w:color="000000"/>
                                    <w:bottom w:val="single" w:sz="4" w:space="0" w:color="000000"/>
                                    <w:right w:val="single" w:sz="4" w:space="0" w:color="000000"/>
                                  </w:tcBorders>
                                  <w:vAlign w:val="center"/>
                                </w:tcPr>
                                <w:p w14:paraId="4BAC949E" w14:textId="77777777" w:rsidR="003A7DA8" w:rsidRDefault="003A7DA8">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36CE4DA3" w14:textId="77777777" w:rsidR="003A7DA8" w:rsidRDefault="003A7DA8">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238530B2" w14:textId="77777777" w:rsidR="003A7DA8" w:rsidRDefault="003A7DA8">
                                  <w:pPr>
                                    <w:jc w:val="center"/>
                                    <w:rPr>
                                      <w:sz w:val="18"/>
                                      <w:szCs w:val="18"/>
                                    </w:rPr>
                                  </w:pPr>
                                  <w:r>
                                    <w:rPr>
                                      <w:sz w:val="18"/>
                                      <w:szCs w:val="18"/>
                                    </w:rPr>
                                    <w:t>Аудирова-ние</w:t>
                                  </w:r>
                                </w:p>
                                <w:p w14:paraId="47A9E545" w14:textId="77777777" w:rsidR="003A7DA8" w:rsidRDefault="003A7DA8">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5BCD6247" w14:textId="77777777" w:rsidR="003A7DA8" w:rsidRDefault="003A7DA8">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7140324E" w14:textId="77777777" w:rsidR="003A7DA8" w:rsidRDefault="003A7DA8">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46D6C57C" w14:textId="77777777" w:rsidR="003A7DA8" w:rsidRDefault="003A7DA8">
                                  <w:pPr>
                                    <w:jc w:val="center"/>
                                    <w:rPr>
                                      <w:sz w:val="18"/>
                                      <w:szCs w:val="18"/>
                                    </w:rPr>
                                  </w:pPr>
                                  <w:r>
                                    <w:rPr>
                                      <w:sz w:val="18"/>
                                      <w:szCs w:val="18"/>
                                    </w:rPr>
                                    <w:t>Чтение и  обзор текста</w:t>
                                  </w:r>
                                </w:p>
                              </w:tc>
                              <w:tc>
                                <w:tcPr>
                                  <w:tcW w:w="1241" w:type="dxa"/>
                                  <w:tcBorders>
                                    <w:top w:val="single" w:sz="4" w:space="0" w:color="000000"/>
                                    <w:left w:val="single" w:sz="4" w:space="0" w:color="000000"/>
                                    <w:bottom w:val="single" w:sz="4" w:space="0" w:color="000000"/>
                                    <w:right w:val="single" w:sz="4" w:space="0" w:color="000000"/>
                                  </w:tcBorders>
                                </w:tcPr>
                                <w:p w14:paraId="3862F64C" w14:textId="77777777" w:rsidR="003A7DA8" w:rsidRDefault="003A7DA8">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478F89B1" w14:textId="77777777" w:rsidR="003A7DA8" w:rsidRDefault="003A7DA8">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68A21B19" w14:textId="77777777" w:rsidR="003A7DA8" w:rsidRDefault="003A7DA8">
                                  <w:pPr>
                                    <w:jc w:val="center"/>
                                    <w:rPr>
                                      <w:sz w:val="18"/>
                                      <w:szCs w:val="18"/>
                                    </w:rPr>
                                  </w:pPr>
                                </w:p>
                              </w:tc>
                            </w:tr>
                            <w:tr w:rsidR="003A7DA8" w14:paraId="14678D0B" w14:textId="77777777">
                              <w:trPr>
                                <w:trHeight w:val="446"/>
                              </w:trPr>
                              <w:tc>
                                <w:tcPr>
                                  <w:tcW w:w="1082" w:type="dxa"/>
                                  <w:tcBorders>
                                    <w:top w:val="single" w:sz="4" w:space="0" w:color="000000"/>
                                    <w:left w:val="single" w:sz="4" w:space="0" w:color="000000"/>
                                    <w:bottom w:val="single" w:sz="4" w:space="0" w:color="000000"/>
                                    <w:right w:val="single" w:sz="4" w:space="0" w:color="000000"/>
                                  </w:tcBorders>
                                </w:tcPr>
                                <w:p w14:paraId="638FDCCA" w14:textId="77777777" w:rsidR="003A7DA8" w:rsidRDefault="003A7DA8">
                                  <w:pPr>
                                    <w:jc w:val="center"/>
                                    <w:rPr>
                                      <w:sz w:val="18"/>
                                      <w:szCs w:val="18"/>
                                    </w:rPr>
                                  </w:pPr>
                                  <w:r>
                                    <w:rPr>
                                      <w:sz w:val="18"/>
                                      <w:szCs w:val="18"/>
                                    </w:rPr>
                                    <w:t>20 баллов</w:t>
                                  </w:r>
                                </w:p>
                              </w:tc>
                              <w:tc>
                                <w:tcPr>
                                  <w:tcW w:w="1070" w:type="dxa"/>
                                  <w:tcBorders>
                                    <w:top w:val="single" w:sz="4" w:space="0" w:color="000000"/>
                                    <w:left w:val="single" w:sz="4" w:space="0" w:color="000000"/>
                                    <w:bottom w:val="single" w:sz="4" w:space="0" w:color="000000"/>
                                    <w:right w:val="single" w:sz="4" w:space="0" w:color="000000"/>
                                  </w:tcBorders>
                                </w:tcPr>
                                <w:p w14:paraId="21161A23" w14:textId="77777777" w:rsidR="003A7DA8" w:rsidRDefault="003A7DA8">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67F561A4" w14:textId="77777777" w:rsidR="003A7DA8" w:rsidRDefault="003A7DA8">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4BAFC1DF" w14:textId="77777777" w:rsidR="003A7DA8" w:rsidRDefault="003A7DA8">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30AD5411" w14:textId="77777777" w:rsidR="003A7DA8" w:rsidRDefault="003A7DA8">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047ED1AB" w14:textId="77777777" w:rsidR="003A7DA8" w:rsidRDefault="003A7DA8">
                                  <w:pPr>
                                    <w:jc w:val="center"/>
                                    <w:rPr>
                                      <w:sz w:val="18"/>
                                      <w:szCs w:val="18"/>
                                    </w:rPr>
                                  </w:pPr>
                                  <w:r>
                                    <w:rPr>
                                      <w:sz w:val="18"/>
                                      <w:szCs w:val="18"/>
                                    </w:rPr>
                                    <w:t>15 баллов</w:t>
                                  </w:r>
                                </w:p>
                              </w:tc>
                              <w:tc>
                                <w:tcPr>
                                  <w:tcW w:w="1241" w:type="dxa"/>
                                  <w:tcBorders>
                                    <w:top w:val="single" w:sz="4" w:space="0" w:color="000000"/>
                                    <w:left w:val="single" w:sz="4" w:space="0" w:color="000000"/>
                                    <w:bottom w:val="single" w:sz="4" w:space="0" w:color="000000"/>
                                    <w:right w:val="single" w:sz="4" w:space="0" w:color="000000"/>
                                  </w:tcBorders>
                                </w:tcPr>
                                <w:p w14:paraId="103E3729" w14:textId="77777777" w:rsidR="003A7DA8" w:rsidRDefault="003A7DA8">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3DD6CF8D" w14:textId="77777777" w:rsidR="003A7DA8" w:rsidRDefault="003A7DA8">
                                  <w:pPr>
                                    <w:jc w:val="center"/>
                                    <w:rPr>
                                      <w:sz w:val="18"/>
                                      <w:szCs w:val="18"/>
                                    </w:rPr>
                                  </w:pPr>
                                  <w:r>
                                    <w:rPr>
                                      <w:sz w:val="18"/>
                                      <w:szCs w:val="18"/>
                                    </w:rPr>
                                    <w:t>60 баллов</w:t>
                                  </w:r>
                                </w:p>
                              </w:tc>
                              <w:tc>
                                <w:tcPr>
                                  <w:tcW w:w="928" w:type="dxa"/>
                                  <w:tcBorders>
                                    <w:top w:val="single" w:sz="4" w:space="0" w:color="000000"/>
                                    <w:left w:val="single" w:sz="4" w:space="0" w:color="000000"/>
                                    <w:bottom w:val="single" w:sz="4" w:space="0" w:color="000000"/>
                                    <w:right w:val="single" w:sz="4" w:space="0" w:color="000000"/>
                                  </w:tcBorders>
                                </w:tcPr>
                                <w:p w14:paraId="74E51BC7" w14:textId="77777777" w:rsidR="003A7DA8" w:rsidRDefault="003A7DA8">
                                  <w:pPr>
                                    <w:jc w:val="center"/>
                                    <w:rPr>
                                      <w:sz w:val="18"/>
                                      <w:szCs w:val="18"/>
                                    </w:rPr>
                                  </w:pPr>
                                  <w:r>
                                    <w:rPr>
                                      <w:sz w:val="18"/>
                                      <w:szCs w:val="18"/>
                                    </w:rPr>
                                    <w:t>100 баллов</w:t>
                                  </w:r>
                                </w:p>
                              </w:tc>
                            </w:tr>
                            <w:tr w:rsidR="003A7DA8" w14:paraId="3FCDDA34" w14:textId="77777777">
                              <w:trPr>
                                <w:trHeight w:val="680"/>
                              </w:trPr>
                              <w:tc>
                                <w:tcPr>
                                  <w:tcW w:w="1082" w:type="dxa"/>
                                  <w:tcBorders>
                                    <w:top w:val="single" w:sz="4" w:space="0" w:color="000000"/>
                                    <w:left w:val="single" w:sz="4" w:space="0" w:color="000000"/>
                                    <w:bottom w:val="single" w:sz="4" w:space="0" w:color="000000"/>
                                    <w:right w:val="single" w:sz="4" w:space="0" w:color="000000"/>
                                  </w:tcBorders>
                                </w:tcPr>
                                <w:p w14:paraId="639A9A43" w14:textId="77777777" w:rsidR="003A7DA8" w:rsidRDefault="003A7DA8">
                                  <w:pPr>
                                    <w:jc w:val="center"/>
                                    <w:rPr>
                                      <w:sz w:val="18"/>
                                      <w:szCs w:val="18"/>
                                    </w:rPr>
                                  </w:pPr>
                                </w:p>
                              </w:tc>
                              <w:tc>
                                <w:tcPr>
                                  <w:tcW w:w="1070" w:type="dxa"/>
                                  <w:tcBorders>
                                    <w:top w:val="single" w:sz="4" w:space="0" w:color="000000"/>
                                    <w:left w:val="single" w:sz="4" w:space="0" w:color="000000"/>
                                    <w:bottom w:val="single" w:sz="4" w:space="0" w:color="000000"/>
                                    <w:right w:val="single" w:sz="4" w:space="0" w:color="000000"/>
                                  </w:tcBorders>
                                </w:tcPr>
                                <w:p w14:paraId="3D1CF02E" w14:textId="77777777" w:rsidR="003A7DA8" w:rsidRDefault="003A7DA8">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1A36E782" w14:textId="77777777" w:rsidR="003A7DA8" w:rsidRDefault="003A7DA8">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475C350D" w14:textId="77777777" w:rsidR="003A7DA8" w:rsidRDefault="003A7DA8">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76C10DC" w14:textId="77777777" w:rsidR="003A7DA8" w:rsidRDefault="003A7DA8">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47CF994B" w14:textId="77777777" w:rsidR="003A7DA8" w:rsidRDefault="003A7DA8">
                                  <w:pPr>
                                    <w:jc w:val="center"/>
                                    <w:rPr>
                                      <w:sz w:val="18"/>
                                      <w:szCs w:val="18"/>
                                    </w:rPr>
                                  </w:pPr>
                                </w:p>
                              </w:tc>
                              <w:tc>
                                <w:tcPr>
                                  <w:tcW w:w="1241" w:type="dxa"/>
                                  <w:tcBorders>
                                    <w:top w:val="single" w:sz="4" w:space="0" w:color="000000"/>
                                    <w:left w:val="single" w:sz="4" w:space="0" w:color="000000"/>
                                    <w:bottom w:val="single" w:sz="4" w:space="0" w:color="000000"/>
                                    <w:right w:val="single" w:sz="4" w:space="0" w:color="000000"/>
                                  </w:tcBorders>
                                </w:tcPr>
                                <w:p w14:paraId="0238B621" w14:textId="77777777" w:rsidR="003A7DA8" w:rsidRDefault="003A7DA8">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4AFC855" w14:textId="77777777" w:rsidR="003A7DA8" w:rsidRDefault="003A7DA8">
                                  <w:pPr>
                                    <w:jc w:val="center"/>
                                    <w:rPr>
                                      <w:sz w:val="18"/>
                                      <w:szCs w:val="18"/>
                                    </w:rPr>
                                  </w:pPr>
                                </w:p>
                              </w:tc>
                              <w:tc>
                                <w:tcPr>
                                  <w:tcW w:w="928" w:type="dxa"/>
                                  <w:tcBorders>
                                    <w:top w:val="single" w:sz="4" w:space="0" w:color="000000"/>
                                    <w:left w:val="single" w:sz="4" w:space="0" w:color="000000"/>
                                    <w:bottom w:val="single" w:sz="4" w:space="0" w:color="000000"/>
                                    <w:right w:val="single" w:sz="4" w:space="0" w:color="000000"/>
                                  </w:tcBorders>
                                </w:tcPr>
                                <w:p w14:paraId="76A5557F" w14:textId="77777777" w:rsidR="003A7DA8" w:rsidRDefault="003A7DA8">
                                  <w:pPr>
                                    <w:jc w:val="center"/>
                                    <w:rPr>
                                      <w:sz w:val="18"/>
                                      <w:szCs w:val="18"/>
                                    </w:rPr>
                                  </w:pPr>
                                </w:p>
                              </w:tc>
                            </w:tr>
                          </w:tbl>
                          <w:p w14:paraId="5738DA7A" w14:textId="77777777" w:rsidR="003A7DA8" w:rsidRDefault="003A7DA8"/>
                        </w:txbxContent>
                      </v:textbox>
                      <w10:wrap type="square"/>
                    </v:shape>
                  </w:pict>
                </mc:Fallback>
              </mc:AlternateContent>
            </w:r>
          </w:p>
          <w:p w14:paraId="7909FCC6" w14:textId="77777777" w:rsidR="00F57525" w:rsidRDefault="002A2665">
            <w:pPr>
              <w:pStyle w:val="aff5"/>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0F333B5B" w14:textId="77777777" w:rsidR="00F57525" w:rsidRDefault="00F57525">
            <w:pPr>
              <w:pStyle w:val="aff5"/>
              <w:widowControl w:val="0"/>
              <w:spacing w:line="360" w:lineRule="auto"/>
              <w:jc w:val="center"/>
              <w:rPr>
                <w:rStyle w:val="af1"/>
                <w:rFonts w:ascii="Times New Roman" w:hAnsi="Times New Roman" w:cs="Times New Roman"/>
                <w:shd w:val="clear" w:color="auto" w:fill="FFFFFF"/>
              </w:rPr>
            </w:pPr>
          </w:p>
          <w:p w14:paraId="3B78DC9D" w14:textId="77777777" w:rsidR="00F57525" w:rsidRDefault="00F57525">
            <w:pPr>
              <w:pStyle w:val="aff5"/>
              <w:widowControl w:val="0"/>
              <w:spacing w:line="360" w:lineRule="auto"/>
              <w:jc w:val="center"/>
              <w:rPr>
                <w:rStyle w:val="af1"/>
                <w:rFonts w:ascii="Times New Roman" w:hAnsi="Times New Roman" w:cs="Times New Roman"/>
                <w:shd w:val="clear" w:color="auto" w:fill="FFFFFF"/>
              </w:rPr>
            </w:pPr>
          </w:p>
          <w:tbl>
            <w:tblPr>
              <w:tblW w:w="9339" w:type="dxa"/>
              <w:tblLayout w:type="fixed"/>
              <w:tblLook w:val="00A0" w:firstRow="1" w:lastRow="0" w:firstColumn="1" w:lastColumn="0" w:noHBand="0" w:noVBand="0"/>
            </w:tblPr>
            <w:tblGrid>
              <w:gridCol w:w="3823"/>
              <w:gridCol w:w="5516"/>
            </w:tblGrid>
            <w:tr w:rsidR="00F57525" w14:paraId="2C14D0DF" w14:textId="77777777">
              <w:tc>
                <w:tcPr>
                  <w:tcW w:w="3823" w:type="dxa"/>
                </w:tcPr>
                <w:p w14:paraId="5D0EBD92" w14:textId="77777777" w:rsidR="00C665DB" w:rsidRDefault="00C665DB" w:rsidP="00C665DB">
                  <w:pPr>
                    <w:jc w:val="both"/>
                  </w:pPr>
                  <w:r>
                    <w:t>Заместитель заведующего Кафедрой</w:t>
                  </w:r>
                </w:p>
                <w:p w14:paraId="6C6C30C3" w14:textId="0BB94167" w:rsidR="00F57525" w:rsidRDefault="002A2665">
                  <w:pPr>
                    <w:jc w:val="both"/>
                    <w:rPr>
                      <w:lang w:eastAsia="ru-RU"/>
                    </w:rPr>
                  </w:pPr>
                  <w:r>
                    <w:rPr>
                      <w:lang w:eastAsia="ru-RU"/>
                    </w:rPr>
                    <w:t xml:space="preserve">иностранных языков и </w:t>
                  </w:r>
                </w:p>
                <w:p w14:paraId="0D979DBB" w14:textId="77777777" w:rsidR="00F57525" w:rsidRDefault="002A2665">
                  <w:pPr>
                    <w:jc w:val="both"/>
                    <w:rPr>
                      <w:lang w:eastAsia="ru-RU"/>
                    </w:rPr>
                  </w:pPr>
                  <w:r>
                    <w:rPr>
                      <w:lang w:eastAsia="ru-RU"/>
                    </w:rPr>
                    <w:t xml:space="preserve">межкультурной коммуникации </w:t>
                  </w:r>
                </w:p>
                <w:p w14:paraId="0C8AD033" w14:textId="77777777" w:rsidR="00F57525" w:rsidRDefault="002A2665">
                  <w:pPr>
                    <w:jc w:val="both"/>
                    <w:rPr>
                      <w:lang w:eastAsia="ru-RU"/>
                    </w:rPr>
                  </w:pPr>
                  <w:r>
                    <w:rPr>
                      <w:lang w:eastAsia="ru-RU"/>
                    </w:rPr>
                    <w:t>по учебной и учебно-методической работе</w:t>
                  </w:r>
                </w:p>
                <w:p w14:paraId="4461F005" w14:textId="77777777" w:rsidR="00F57525" w:rsidRDefault="00F57525">
                  <w:pPr>
                    <w:jc w:val="both"/>
                    <w:rPr>
                      <w:lang w:eastAsia="ru-RU"/>
                    </w:rPr>
                  </w:pPr>
                </w:p>
                <w:p w14:paraId="7C41D232" w14:textId="77777777" w:rsidR="00F57525" w:rsidRDefault="002A2665">
                  <w:pPr>
                    <w:jc w:val="both"/>
                    <w:rPr>
                      <w:lang w:eastAsia="ru-RU"/>
                    </w:rPr>
                  </w:pPr>
                  <w:r>
                    <w:rPr>
                      <w:lang w:eastAsia="ru-RU"/>
                    </w:rPr>
                    <w:t>«___» _________ 20__ г.</w:t>
                  </w:r>
                </w:p>
                <w:p w14:paraId="0429B4F7" w14:textId="77777777" w:rsidR="00F57525" w:rsidRDefault="00F57525">
                  <w:pPr>
                    <w:rPr>
                      <w:lang w:eastAsia="ru-RU"/>
                    </w:rPr>
                  </w:pPr>
                </w:p>
              </w:tc>
              <w:tc>
                <w:tcPr>
                  <w:tcW w:w="5515" w:type="dxa"/>
                </w:tcPr>
                <w:p w14:paraId="4F101151" w14:textId="77777777" w:rsidR="00F57525" w:rsidRDefault="00F57525">
                  <w:pPr>
                    <w:rPr>
                      <w:lang w:eastAsia="ru-RU"/>
                    </w:rPr>
                  </w:pPr>
                </w:p>
                <w:p w14:paraId="367522FF" w14:textId="77777777" w:rsidR="00F57525" w:rsidRDefault="00F57525">
                  <w:pPr>
                    <w:jc w:val="right"/>
                    <w:rPr>
                      <w:lang w:eastAsia="ru-RU"/>
                    </w:rPr>
                  </w:pPr>
                </w:p>
                <w:p w14:paraId="46CC70EB" w14:textId="77777777" w:rsidR="00F57525" w:rsidRDefault="002A2665">
                  <w:pPr>
                    <w:jc w:val="right"/>
                    <w:rPr>
                      <w:lang w:val="en-GB" w:eastAsia="ru-RU"/>
                    </w:rPr>
                  </w:pPr>
                  <w:r>
                    <w:rPr>
                      <w:lang w:eastAsia="ru-RU"/>
                    </w:rPr>
                    <w:t>___________ (Ф.И.О)</w:t>
                  </w:r>
                </w:p>
              </w:tc>
            </w:tr>
          </w:tbl>
          <w:p w14:paraId="359DCB43" w14:textId="77777777" w:rsidR="00F57525" w:rsidRDefault="00F57525">
            <w:pPr>
              <w:pStyle w:val="aff5"/>
              <w:widowControl w:val="0"/>
              <w:spacing w:line="360" w:lineRule="auto"/>
              <w:jc w:val="center"/>
              <w:rPr>
                <w:rStyle w:val="af1"/>
                <w:rFonts w:ascii="Times New Roman" w:hAnsi="Times New Roman" w:cs="Times New Roman"/>
                <w:sz w:val="28"/>
                <w:szCs w:val="28"/>
                <w:shd w:val="clear" w:color="auto" w:fill="FFFFFF"/>
              </w:rPr>
            </w:pPr>
          </w:p>
        </w:tc>
      </w:tr>
    </w:tbl>
    <w:p w14:paraId="14697611" w14:textId="77777777" w:rsidR="00C665DB" w:rsidRDefault="00C665DB">
      <w:pPr>
        <w:spacing w:line="360" w:lineRule="auto"/>
        <w:jc w:val="center"/>
        <w:rPr>
          <w:b/>
          <w:bCs/>
        </w:rPr>
      </w:pPr>
    </w:p>
    <w:p w14:paraId="6256AC08" w14:textId="198B69E0" w:rsidR="00F57525" w:rsidRPr="00C665DB" w:rsidRDefault="002A2665">
      <w:pPr>
        <w:spacing w:line="360" w:lineRule="auto"/>
        <w:jc w:val="center"/>
        <w:rPr>
          <w:b/>
          <w:bCs/>
          <w:sz w:val="24"/>
        </w:rPr>
      </w:pPr>
      <w:r w:rsidRPr="00C665DB">
        <w:rPr>
          <w:b/>
          <w:bCs/>
          <w:sz w:val="24"/>
        </w:rPr>
        <w:t>Пример письменной части экзамена</w:t>
      </w:r>
    </w:p>
    <w:p w14:paraId="321299E8" w14:textId="77777777" w:rsidR="00F57525" w:rsidRDefault="00F57525">
      <w:pPr>
        <w:rPr>
          <w:b/>
          <w:bCs/>
          <w:sz w:val="24"/>
          <w:szCs w:val="24"/>
        </w:rPr>
      </w:pPr>
    </w:p>
    <w:p w14:paraId="0EA726E9" w14:textId="77777777" w:rsidR="00F57525" w:rsidRPr="00C665DB" w:rsidRDefault="002A2665">
      <w:pPr>
        <w:rPr>
          <w:b/>
          <w:bCs/>
          <w:sz w:val="24"/>
          <w:szCs w:val="24"/>
        </w:rPr>
      </w:pPr>
      <w:r>
        <w:rPr>
          <w:b/>
          <w:bCs/>
          <w:sz w:val="24"/>
          <w:szCs w:val="24"/>
          <w:lang w:val="en-GB"/>
        </w:rPr>
        <w:t>LISTENING</w:t>
      </w:r>
    </w:p>
    <w:tbl>
      <w:tblPr>
        <w:tblW w:w="9918" w:type="dxa"/>
        <w:tblInd w:w="-106" w:type="dxa"/>
        <w:tblLayout w:type="fixed"/>
        <w:tblLook w:val="00A0" w:firstRow="1" w:lastRow="0" w:firstColumn="1" w:lastColumn="0" w:noHBand="0" w:noVBand="0"/>
      </w:tblPr>
      <w:tblGrid>
        <w:gridCol w:w="9918"/>
      </w:tblGrid>
      <w:tr w:rsidR="00F57525" w:rsidRPr="00231406" w14:paraId="50252709" w14:textId="77777777">
        <w:tc>
          <w:tcPr>
            <w:tcW w:w="9918" w:type="dxa"/>
            <w:tcBorders>
              <w:top w:val="single" w:sz="4" w:space="0" w:color="000000"/>
              <w:left w:val="single" w:sz="4" w:space="0" w:color="000000"/>
              <w:bottom w:val="single" w:sz="4" w:space="0" w:color="000000"/>
              <w:right w:val="single" w:sz="4" w:space="0" w:color="000000"/>
            </w:tcBorders>
            <w:vAlign w:val="center"/>
          </w:tcPr>
          <w:p w14:paraId="3D8C7304" w14:textId="77777777" w:rsidR="00F57525" w:rsidRDefault="002A2665">
            <w:pPr>
              <w:rPr>
                <w:sz w:val="24"/>
                <w:szCs w:val="24"/>
                <w:lang w:val="en-US" w:eastAsia="ru-RU"/>
              </w:rPr>
            </w:pPr>
            <w:r>
              <w:rPr>
                <w:rStyle w:val="fontstyle01"/>
                <w:lang w:val="en-US"/>
              </w:rPr>
              <w:t>Listen to a part of the lecture about tourism and the leisure industry. Complete the extract.</w:t>
            </w:r>
            <w:r>
              <w:rPr>
                <w:rStyle w:val="fontstyle21"/>
                <w:lang w:val="en-US"/>
              </w:rPr>
              <w:t>.</w:t>
            </w:r>
            <w:r>
              <w:rPr>
                <w:rFonts w:ascii="TimesNewRomanPS-ItalicMT" w:hAnsi="TimesNewRomanPS-ItalicMT" w:cs="TimesNewRomanPS-ItalicMT"/>
                <w:i/>
                <w:iCs/>
                <w:color w:val="000000"/>
                <w:sz w:val="20"/>
                <w:szCs w:val="20"/>
                <w:lang w:val="en-US"/>
              </w:rPr>
              <w:br/>
            </w:r>
            <w:r>
              <w:rPr>
                <w:rStyle w:val="fontstyle31"/>
                <w:lang w:val="en-US"/>
              </w:rPr>
              <w:t>Doxey’s “Irridex” model of tourism</w:t>
            </w:r>
            <w:r>
              <w:rPr>
                <w:rFonts w:ascii="TimesNewRomanPS-BoldMT" w:hAnsi="TimesNewRomanPS-BoldMT" w:cs="TimesNewRomanPS-BoldMT"/>
                <w:b/>
                <w:bCs/>
                <w:color w:val="000000"/>
                <w:sz w:val="20"/>
                <w:szCs w:val="20"/>
                <w:lang w:val="en-US"/>
              </w:rPr>
              <w:br/>
            </w:r>
            <w:r>
              <w:rPr>
                <w:rStyle w:val="fontstyle31"/>
                <w:lang w:val="en-US"/>
              </w:rPr>
              <w:t>“Euphoria”</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tourists seen as a </w:t>
            </w:r>
            <w:r>
              <w:rPr>
                <w:rStyle w:val="fontstyle31"/>
                <w:lang w:val="en-US"/>
              </w:rPr>
              <w:t xml:space="preserve">1.......................................... </w:t>
            </w:r>
            <w:r>
              <w:rPr>
                <w:rStyle w:val="fontstyle51"/>
                <w:lang w:val="en-US"/>
              </w:rPr>
              <w:t>and welcomed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tourism could bring chance of </w:t>
            </w:r>
            <w:r>
              <w:rPr>
                <w:rStyle w:val="fontstyle31"/>
                <w:lang w:val="en-US"/>
              </w:rPr>
              <w:t>2 ...................................</w:t>
            </w:r>
            <w:r>
              <w:rPr>
                <w:rFonts w:ascii="TimesNewRomanPS-BoldMT" w:hAnsi="TimesNewRomanPS-BoldMT" w:cs="TimesNewRomanPS-BoldMT"/>
                <w:b/>
                <w:bCs/>
                <w:color w:val="000000"/>
                <w:sz w:val="20"/>
                <w:szCs w:val="20"/>
                <w:lang w:val="en-US"/>
              </w:rPr>
              <w:br/>
            </w:r>
            <w:r>
              <w:rPr>
                <w:rStyle w:val="fontstyle31"/>
                <w:lang w:val="en-US"/>
              </w:rPr>
              <w:t>“Apathy”</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interest become “sectionalised”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contacts tend to be </w:t>
            </w:r>
            <w:r>
              <w:rPr>
                <w:rStyle w:val="fontstyle31"/>
                <w:lang w:val="en-US"/>
              </w:rPr>
              <w:t>3 ...................................</w:t>
            </w:r>
            <w:r>
              <w:rPr>
                <w:rFonts w:ascii="TimesNewRomanPS-BoldMT" w:hAnsi="TimesNewRomanPS-BoldMT" w:cs="TimesNewRomanPS-BoldMT"/>
                <w:b/>
                <w:bCs/>
                <w:color w:val="000000"/>
                <w:sz w:val="20"/>
                <w:szCs w:val="20"/>
                <w:lang w:val="en-US"/>
              </w:rPr>
              <w:br/>
            </w:r>
            <w:r>
              <w:rPr>
                <w:rStyle w:val="fontstyle31"/>
                <w:lang w:val="en-US"/>
              </w:rPr>
              <w:t>“Annoyance”</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problems caused by overdevelopment and </w:t>
            </w:r>
            <w:r>
              <w:rPr>
                <w:rStyle w:val="fontstyle31"/>
                <w:lang w:val="en-US"/>
              </w:rPr>
              <w:t>4 ...................................</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policy makers attempt solutions by increasing infrastructure</w:t>
            </w:r>
            <w:r>
              <w:rPr>
                <w:rFonts w:ascii="TimesNewRomanPSMT" w:hAnsi="TimesNewRomanPSMT" w:cs="TimesNewRomanPSMT"/>
                <w:color w:val="000000"/>
                <w:sz w:val="20"/>
                <w:szCs w:val="20"/>
                <w:lang w:val="en-US"/>
              </w:rPr>
              <w:br/>
            </w:r>
            <w:r>
              <w:rPr>
                <w:rStyle w:val="fontstyle31"/>
                <w:lang w:val="en-US"/>
              </w:rPr>
              <w:t>“Antogonism”</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open hostility to tourists</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tourists blamed for changes to </w:t>
            </w:r>
            <w:r>
              <w:rPr>
                <w:rStyle w:val="fontstyle31"/>
                <w:lang w:val="en-US"/>
              </w:rPr>
              <w:t>5 ...................................</w:t>
            </w:r>
            <w:r>
              <w:rPr>
                <w:rFonts w:ascii="TimesNewRomanPS-BoldMT" w:hAnsi="TimesNewRomanPS-BoldMT" w:cs="TimesNewRomanPS-BoldMT"/>
                <w:b/>
                <w:bCs/>
                <w:color w:val="000000"/>
                <w:sz w:val="20"/>
                <w:szCs w:val="20"/>
                <w:lang w:val="en-US"/>
              </w:rPr>
              <w:br/>
            </w:r>
            <w:r>
              <w:rPr>
                <w:rStyle w:val="fontstyle01"/>
                <w:lang w:val="en-US"/>
              </w:rPr>
              <w:t>Listen again and answer the questions.</w:t>
            </w:r>
            <w:r>
              <w:rPr>
                <w:rFonts w:ascii="TimesNewRomanPS-BoldItalicMT" w:hAnsi="TimesNewRomanPS-BoldItalicMT" w:cs="TimesNewRomanPS-BoldItalicMT"/>
                <w:b/>
                <w:bCs/>
                <w:i/>
                <w:iCs/>
                <w:color w:val="000000"/>
                <w:sz w:val="20"/>
                <w:szCs w:val="20"/>
                <w:lang w:val="en-US"/>
              </w:rPr>
              <w:br/>
            </w:r>
            <w:r>
              <w:rPr>
                <w:rStyle w:val="fontstyle31"/>
                <w:lang w:val="en-US"/>
              </w:rPr>
              <w:t xml:space="preserve">6. </w:t>
            </w:r>
            <w:r>
              <w:rPr>
                <w:rStyle w:val="fontstyle51"/>
                <w:lang w:val="en-US"/>
              </w:rPr>
              <w:t>Why has Doxey’s model been criticized?</w:t>
            </w:r>
            <w:r>
              <w:rPr>
                <w:rFonts w:ascii="TimesNewRomanPSMT" w:hAnsi="TimesNewRomanPSMT" w:cs="TimesNewRomanPSMT"/>
                <w:color w:val="000000"/>
                <w:sz w:val="20"/>
                <w:szCs w:val="20"/>
                <w:lang w:val="en-US"/>
              </w:rPr>
              <w:br/>
            </w:r>
            <w:r>
              <w:rPr>
                <w:rStyle w:val="fontstyle31"/>
                <w:lang w:val="en-US"/>
              </w:rPr>
              <w:t>7</w:t>
            </w:r>
            <w:r>
              <w:rPr>
                <w:rStyle w:val="fontstyle51"/>
                <w:lang w:val="en-US"/>
              </w:rPr>
              <w:t>. How are the relationships between local people and tourists like in practice?</w:t>
            </w:r>
            <w:r>
              <w:rPr>
                <w:rFonts w:ascii="TimesNewRomanPSMT" w:hAnsi="TimesNewRomanPSMT" w:cs="TimesNewRomanPSMT"/>
                <w:color w:val="000000"/>
                <w:sz w:val="20"/>
                <w:szCs w:val="20"/>
                <w:lang w:val="en-US"/>
              </w:rPr>
              <w:br/>
            </w:r>
            <w:r>
              <w:rPr>
                <w:rStyle w:val="fontstyle31"/>
                <w:lang w:val="en-US"/>
              </w:rPr>
              <w:t>8</w:t>
            </w:r>
            <w:r>
              <w:rPr>
                <w:rStyle w:val="fontstyle51"/>
                <w:lang w:val="en-US"/>
              </w:rPr>
              <w:t>. What benefit may tourism give to tourists?</w:t>
            </w:r>
            <w:r>
              <w:rPr>
                <w:rFonts w:ascii="TimesNewRomanPSMT" w:hAnsi="TimesNewRomanPSMT" w:cs="TimesNewRomanPSMT"/>
                <w:color w:val="000000"/>
                <w:sz w:val="20"/>
                <w:szCs w:val="20"/>
                <w:lang w:val="en-US"/>
              </w:rPr>
              <w:br/>
            </w:r>
            <w:r>
              <w:rPr>
                <w:rStyle w:val="fontstyle31"/>
                <w:lang w:val="en-US"/>
              </w:rPr>
              <w:t>9</w:t>
            </w:r>
            <w:r>
              <w:rPr>
                <w:rStyle w:val="fontstyle51"/>
                <w:lang w:val="en-US"/>
              </w:rPr>
              <w:t>. How may tourism help women?</w:t>
            </w:r>
            <w:r>
              <w:rPr>
                <w:rFonts w:ascii="TimesNewRomanPSMT" w:hAnsi="TimesNewRomanPSMT" w:cs="TimesNewRomanPSMT"/>
                <w:color w:val="000000"/>
                <w:sz w:val="20"/>
                <w:szCs w:val="20"/>
                <w:lang w:val="en-US"/>
              </w:rPr>
              <w:br/>
            </w:r>
            <w:r>
              <w:rPr>
                <w:rStyle w:val="fontstyle31"/>
                <w:lang w:val="en-US"/>
              </w:rPr>
              <w:t>10</w:t>
            </w:r>
            <w:r>
              <w:rPr>
                <w:rStyle w:val="fontstyle51"/>
                <w:lang w:val="en-US"/>
              </w:rPr>
              <w:t>. How may those working in the tourist industry be encouraged to acquire new languages?</w:t>
            </w:r>
          </w:p>
        </w:tc>
      </w:tr>
    </w:tbl>
    <w:p w14:paraId="3C576228" w14:textId="77777777" w:rsidR="00F57525" w:rsidRDefault="00F57525">
      <w:pPr>
        <w:rPr>
          <w:b/>
          <w:bCs/>
          <w:sz w:val="24"/>
          <w:szCs w:val="24"/>
          <w:lang w:val="en-GB"/>
        </w:rPr>
      </w:pPr>
    </w:p>
    <w:p w14:paraId="7F5D62DB" w14:textId="77777777" w:rsidR="00F57525" w:rsidRDefault="002A2665">
      <w:pPr>
        <w:rPr>
          <w:b/>
          <w:bCs/>
          <w:sz w:val="24"/>
          <w:szCs w:val="24"/>
          <w:lang w:val="en-GB"/>
        </w:rPr>
      </w:pPr>
      <w:r>
        <w:rPr>
          <w:b/>
          <w:bCs/>
          <w:sz w:val="24"/>
          <w:szCs w:val="24"/>
          <w:lang w:val="en-GB"/>
        </w:rPr>
        <w:t>READING</w:t>
      </w:r>
    </w:p>
    <w:tbl>
      <w:tblPr>
        <w:tblW w:w="10060" w:type="dxa"/>
        <w:tblInd w:w="-106" w:type="dxa"/>
        <w:tblLayout w:type="fixed"/>
        <w:tblLook w:val="00A0" w:firstRow="1" w:lastRow="0" w:firstColumn="1" w:lastColumn="0" w:noHBand="0" w:noVBand="0"/>
      </w:tblPr>
      <w:tblGrid>
        <w:gridCol w:w="10060"/>
      </w:tblGrid>
      <w:tr w:rsidR="00F57525" w:rsidRPr="00231406" w14:paraId="682F6223" w14:textId="77777777">
        <w:trPr>
          <w:trHeight w:val="4642"/>
        </w:trPr>
        <w:tc>
          <w:tcPr>
            <w:tcW w:w="10060" w:type="dxa"/>
            <w:tcBorders>
              <w:top w:val="single" w:sz="4" w:space="0" w:color="000000"/>
              <w:left w:val="single" w:sz="4" w:space="0" w:color="000000"/>
              <w:bottom w:val="single" w:sz="4" w:space="0" w:color="000000"/>
              <w:right w:val="single" w:sz="4" w:space="0" w:color="000000"/>
            </w:tcBorders>
            <w:vAlign w:val="center"/>
          </w:tcPr>
          <w:p w14:paraId="3CA672F4" w14:textId="77777777" w:rsidR="00F57525" w:rsidRDefault="002A2665">
            <w:pPr>
              <w:rPr>
                <w:rStyle w:val="fontstyle31"/>
                <w:lang w:val="en-US"/>
              </w:rPr>
            </w:pPr>
            <w:r>
              <w:rPr>
                <w:rStyle w:val="fontstyle01"/>
                <w:lang w:val="en-US"/>
              </w:rPr>
              <w:t>Read the text and mark the statements as T/F/NM.</w:t>
            </w:r>
            <w:r>
              <w:rPr>
                <w:rFonts w:ascii="TimesNewRomanPS-BoldItalicMT" w:hAnsi="TimesNewRomanPS-BoldItalicMT" w:cs="TimesNewRomanPS-BoldItalicMT"/>
                <w:b/>
                <w:bCs/>
                <w:i/>
                <w:iCs/>
                <w:color w:val="000000"/>
                <w:sz w:val="20"/>
                <w:szCs w:val="20"/>
                <w:lang w:val="en-US"/>
              </w:rPr>
              <w:br/>
            </w:r>
            <w:r>
              <w:rPr>
                <w:rStyle w:val="fontstyle21"/>
                <w:lang w:val="en-US"/>
              </w:rPr>
              <w:t>Impact of Tourism on Globalization</w:t>
            </w:r>
            <w:r>
              <w:rPr>
                <w:rFonts w:ascii="TimesNewRomanPS-BoldMT" w:hAnsi="TimesNewRomanPS-BoldMT" w:cs="TimesNewRomanPS-BoldMT"/>
                <w:b/>
                <w:bCs/>
                <w:color w:val="1E2323"/>
                <w:sz w:val="20"/>
                <w:szCs w:val="20"/>
                <w:lang w:val="en-US"/>
              </w:rPr>
              <w:br/>
            </w:r>
            <w:r>
              <w:rPr>
                <w:rStyle w:val="fontstyle31"/>
                <w:lang w:val="en-US"/>
              </w:rPr>
              <w:t>Tourism acts as a global force — for peace, for cultural homogenization, for commodifying</w:t>
            </w:r>
            <w:r>
              <w:rPr>
                <w:rFonts w:ascii="TimesNewRomanPSMT" w:hAnsi="TimesNewRomanPSMT" w:cs="TimesNewRomanPSMT"/>
                <w:color w:val="1E2323"/>
                <w:sz w:val="20"/>
                <w:szCs w:val="20"/>
                <w:lang w:val="en-US"/>
              </w:rPr>
              <w:br/>
            </w:r>
            <w:r>
              <w:rPr>
                <w:rStyle w:val="fontstyle31"/>
                <w:lang w:val="en-US"/>
              </w:rPr>
              <w:t>cultures, and for shaping the way we see the world.</w:t>
            </w:r>
            <w:r>
              <w:rPr>
                <w:rFonts w:ascii="TimesNewRomanPSMT" w:hAnsi="TimesNewRomanPSMT" w:cs="TimesNewRomanPSMT"/>
                <w:color w:val="1E2323"/>
                <w:sz w:val="20"/>
                <w:szCs w:val="20"/>
                <w:lang w:val="en-US"/>
              </w:rPr>
              <w:br/>
            </w:r>
            <w:r>
              <w:rPr>
                <w:rStyle w:val="fontstyle01"/>
                <w:color w:val="1E2323"/>
                <w:lang w:val="en-US"/>
              </w:rPr>
              <w:t>Tourism as a Force for Peace</w:t>
            </w:r>
            <w:r>
              <w:rPr>
                <w:rFonts w:ascii="TimesNewRomanPS-BoldItalicMT" w:hAnsi="TimesNewRomanPS-BoldItalicMT" w:cs="TimesNewRomanPS-BoldItalicMT"/>
                <w:b/>
                <w:bCs/>
                <w:i/>
                <w:iCs/>
                <w:color w:val="1E2323"/>
                <w:sz w:val="20"/>
                <w:szCs w:val="20"/>
                <w:lang w:val="en-US"/>
              </w:rPr>
              <w:br/>
            </w:r>
            <w:r>
              <w:rPr>
                <w:rStyle w:val="fontstyle31"/>
                <w:lang w:val="en-US"/>
              </w:rPr>
              <w:t>In the 1980s, a popular hypothesis was that tourism supported global peace by allowing travellers</w:t>
            </w:r>
            <w:r>
              <w:rPr>
                <w:rFonts w:ascii="TimesNewRomanPSMT" w:hAnsi="TimesNewRomanPSMT" w:cs="TimesNewRomanPSMT"/>
                <w:color w:val="1E2323"/>
                <w:sz w:val="20"/>
                <w:szCs w:val="20"/>
                <w:lang w:val="en-US"/>
              </w:rPr>
              <w:br/>
            </w:r>
            <w:r>
              <w:rPr>
                <w:rStyle w:val="fontstyle31"/>
                <w:lang w:val="en-US"/>
              </w:rPr>
              <w:t>to learn about other cultures and meet people from other nations, as well as offering benefits</w:t>
            </w:r>
            <w:r>
              <w:rPr>
                <w:rFonts w:ascii="TimesNewRomanPSMT" w:hAnsi="TimesNewRomanPSMT" w:cs="TimesNewRomanPSMT"/>
                <w:color w:val="1E2323"/>
                <w:sz w:val="20"/>
                <w:szCs w:val="20"/>
                <w:lang w:val="en-US"/>
              </w:rPr>
              <w:br/>
            </w:r>
            <w:r>
              <w:rPr>
                <w:rStyle w:val="fontstyle31"/>
                <w:lang w:val="en-US"/>
              </w:rPr>
              <w:t>accrued from international business. Peace is an obvious requirement for tourism if the industry is</w:t>
            </w:r>
            <w:r>
              <w:rPr>
                <w:rFonts w:ascii="TimesNewRomanPSMT" w:hAnsi="TimesNewRomanPSMT" w:cs="TimesNewRomanPSMT"/>
                <w:color w:val="1E2323"/>
                <w:sz w:val="20"/>
                <w:szCs w:val="20"/>
                <w:lang w:val="en-US"/>
              </w:rPr>
              <w:br/>
            </w:r>
            <w:r>
              <w:rPr>
                <w:rStyle w:val="fontstyle31"/>
                <w:lang w:val="en-US"/>
              </w:rPr>
              <w:t>to be robust and sustainable.</w:t>
            </w:r>
            <w:r>
              <w:rPr>
                <w:rFonts w:ascii="TimesNewRomanPSMT" w:hAnsi="TimesNewRomanPSMT" w:cs="TimesNewRomanPSMT"/>
                <w:color w:val="1E2323"/>
                <w:sz w:val="20"/>
                <w:szCs w:val="20"/>
                <w:lang w:val="en-US"/>
              </w:rPr>
              <w:br/>
            </w:r>
            <w:r>
              <w:rPr>
                <w:rStyle w:val="fontstyle01"/>
                <w:color w:val="1E2323"/>
                <w:lang w:val="en-US"/>
              </w:rPr>
              <w:t>Tourism as Cultural Homogenizer</w:t>
            </w:r>
            <w:r>
              <w:rPr>
                <w:rFonts w:ascii="TimesNewRomanPS-BoldItalicMT" w:hAnsi="TimesNewRomanPS-BoldItalicMT" w:cs="TimesNewRomanPS-BoldItalicMT"/>
                <w:b/>
                <w:bCs/>
                <w:i/>
                <w:iCs/>
                <w:color w:val="1E2323"/>
                <w:sz w:val="20"/>
                <w:szCs w:val="20"/>
                <w:lang w:val="en-US"/>
              </w:rPr>
              <w:br/>
            </w:r>
            <w:r>
              <w:rPr>
                <w:rStyle w:val="fontstyle31"/>
                <w:lang w:val="en-US"/>
              </w:rPr>
              <w:t>Nevertheless, tourism does offer the opportunity to teach people about how to respect other cultures. Some argue that globalization has a homogenizing effect on cultures, as Western values</w:t>
            </w:r>
          </w:p>
          <w:p w14:paraId="5894DD2C" w14:textId="77777777" w:rsidR="00F57525" w:rsidRDefault="002A2665">
            <w:pPr>
              <w:rPr>
                <w:rStyle w:val="fontstyle31"/>
                <w:lang w:val="en-US"/>
              </w:rPr>
            </w:pPr>
            <w:r>
              <w:rPr>
                <w:rStyle w:val="fontstyle31"/>
                <w:lang w:val="en-US"/>
              </w:rPr>
              <w:t>are spread through music, fashion, film, and food, rendering one culture indistinguishable from the</w:t>
            </w:r>
          </w:p>
          <w:p w14:paraId="61F5B55A" w14:textId="77777777" w:rsidR="00F57525" w:rsidRDefault="002A2665">
            <w:pPr>
              <w:rPr>
                <w:rStyle w:val="fontstyle31"/>
                <w:lang w:val="en-US"/>
              </w:rPr>
            </w:pPr>
            <w:r>
              <w:rPr>
                <w:rStyle w:val="fontstyle31"/>
                <w:lang w:val="en-US"/>
              </w:rPr>
              <w:t>next.</w:t>
            </w:r>
          </w:p>
          <w:p w14:paraId="2A3B2BC4" w14:textId="77777777" w:rsidR="00F57525" w:rsidRDefault="002A2665">
            <w:pPr>
              <w:rPr>
                <w:rStyle w:val="fontstyle31"/>
                <w:lang w:val="en-US"/>
              </w:rPr>
            </w:pPr>
            <w:r>
              <w:rPr>
                <w:rStyle w:val="fontstyle31"/>
                <w:lang w:val="en-US"/>
              </w:rPr>
              <w:t>Some beliefs and values, such as embracing equality and diversity, or the need to protect children</w:t>
            </w:r>
          </w:p>
          <w:p w14:paraId="3B0AD186" w14:textId="77777777" w:rsidR="00F57525" w:rsidRDefault="002A2665">
            <w:pPr>
              <w:rPr>
                <w:rStyle w:val="fontstyle31"/>
                <w:lang w:val="en-US"/>
              </w:rPr>
            </w:pPr>
            <w:r>
              <w:rPr>
                <w:rStyle w:val="fontstyle31"/>
                <w:lang w:val="en-US"/>
              </w:rPr>
              <w:t>from harm, should be shared around the world. In the context of tourism and travel, these two issues</w:t>
            </w:r>
          </w:p>
          <w:p w14:paraId="2914DAEC" w14:textId="77777777" w:rsidR="00F57525" w:rsidRDefault="002A2665">
            <w:pPr>
              <w:rPr>
                <w:rStyle w:val="fontstyle31"/>
                <w:lang w:val="en-US"/>
              </w:rPr>
            </w:pPr>
            <w:r>
              <w:rPr>
                <w:rStyle w:val="fontstyle31"/>
                <w:lang w:val="en-US"/>
              </w:rPr>
              <w:t>are significant. For instance, companies need to ensure that their human resource practices are</w:t>
            </w:r>
          </w:p>
          <w:p w14:paraId="201F5006" w14:textId="77777777" w:rsidR="00F57525" w:rsidRDefault="002A2665">
            <w:pPr>
              <w:rPr>
                <w:rStyle w:val="fontstyle31"/>
                <w:lang w:val="en-US"/>
              </w:rPr>
            </w:pPr>
            <w:r>
              <w:rPr>
                <w:rStyle w:val="fontstyle31"/>
                <w:lang w:val="en-US"/>
              </w:rPr>
              <w:t>consistent and fair throughout the world. Exploiting children for sex is illegal, punishable in both</w:t>
            </w:r>
          </w:p>
          <w:p w14:paraId="6C4DCA2C" w14:textId="77777777" w:rsidR="00F57525" w:rsidRDefault="002A2665">
            <w:pPr>
              <w:rPr>
                <w:rStyle w:val="fontstyle31"/>
                <w:lang w:val="en-US"/>
              </w:rPr>
            </w:pPr>
            <w:r>
              <w:rPr>
                <w:rStyle w:val="fontstyle31"/>
                <w:lang w:val="en-US"/>
              </w:rPr>
              <w:t>the country visited and the home country of the tourist; some airlines and hotels are actively</w:t>
            </w:r>
          </w:p>
          <w:p w14:paraId="7F51EB92" w14:textId="77777777" w:rsidR="00F57525" w:rsidRDefault="002A2665">
            <w:pPr>
              <w:rPr>
                <w:rStyle w:val="fontstyle31"/>
                <w:lang w:val="en-US"/>
              </w:rPr>
            </w:pPr>
            <w:r>
              <w:rPr>
                <w:rStyle w:val="fontstyle31"/>
                <w:lang w:val="en-US"/>
              </w:rPr>
              <w:t>involved in supporting the prohibition of child sex tourism. Travellers are expected not to deface</w:t>
            </w:r>
          </w:p>
          <w:p w14:paraId="04C74E55" w14:textId="77777777" w:rsidR="00F57525" w:rsidRDefault="002A2665">
            <w:pPr>
              <w:rPr>
                <w:rStyle w:val="fontstyle31"/>
                <w:lang w:val="en-US"/>
              </w:rPr>
            </w:pPr>
            <w:r>
              <w:rPr>
                <w:rStyle w:val="fontstyle31"/>
                <w:lang w:val="en-US"/>
              </w:rPr>
              <w:t>heritage sites or take rare or endangered natural or cultural objects as souvenirs. Such regulations</w:t>
            </w:r>
          </w:p>
          <w:p w14:paraId="6D14C3F4" w14:textId="77777777" w:rsidR="00F57525" w:rsidRDefault="002A2665">
            <w:pPr>
              <w:rPr>
                <w:rStyle w:val="fontstyle31"/>
                <w:lang w:val="en-US"/>
              </w:rPr>
            </w:pPr>
            <w:r>
              <w:rPr>
                <w:rStyle w:val="fontstyle31"/>
                <w:lang w:val="en-US"/>
              </w:rPr>
              <w:t>speak to the universality of certain values and beliefs, which we all are required to follow as global</w:t>
            </w:r>
          </w:p>
          <w:p w14:paraId="50AE66DE" w14:textId="77777777" w:rsidR="00F57525" w:rsidRDefault="002A2665">
            <w:pPr>
              <w:rPr>
                <w:rStyle w:val="fontstyle31"/>
                <w:lang w:val="en-US"/>
              </w:rPr>
            </w:pPr>
            <w:r>
              <w:rPr>
                <w:rStyle w:val="fontstyle31"/>
                <w:lang w:val="en-US"/>
              </w:rPr>
              <w:t>citizens.</w:t>
            </w:r>
          </w:p>
          <w:p w14:paraId="4DAD3CF9" w14:textId="77777777" w:rsidR="00F57525" w:rsidRDefault="002A2665">
            <w:pPr>
              <w:rPr>
                <w:rStyle w:val="fontstyle31"/>
                <w:lang w:val="en-US"/>
              </w:rPr>
            </w:pPr>
            <w:r>
              <w:rPr>
                <w:rStyle w:val="fontstyle31"/>
                <w:lang w:val="en-US"/>
              </w:rPr>
              <w:t>Tourism as Commodifier</w:t>
            </w:r>
          </w:p>
          <w:p w14:paraId="0A08ECA2" w14:textId="77777777" w:rsidR="00F57525" w:rsidRDefault="002A2665">
            <w:pPr>
              <w:rPr>
                <w:rStyle w:val="fontstyle31"/>
                <w:lang w:val="en-US"/>
              </w:rPr>
            </w:pPr>
            <w:r>
              <w:rPr>
                <w:rStyle w:val="fontstyle31"/>
                <w:lang w:val="en-US"/>
              </w:rPr>
              <w:t>Another possible influence of tourism on globalization is the process of cultural commodification,</w:t>
            </w:r>
          </w:p>
          <w:p w14:paraId="136AC3F8" w14:textId="77777777" w:rsidR="00F57525" w:rsidRDefault="002A2665">
            <w:pPr>
              <w:rPr>
                <w:rStyle w:val="fontstyle31"/>
                <w:lang w:val="en-US"/>
              </w:rPr>
            </w:pPr>
            <w:r>
              <w:rPr>
                <w:rStyle w:val="fontstyle31"/>
                <w:lang w:val="en-US"/>
              </w:rPr>
              <w:t>which refers to the drive toward putting a monetary value on every aspect of culture, from buying</w:t>
            </w:r>
          </w:p>
          <w:p w14:paraId="01ECAEA7" w14:textId="77777777" w:rsidR="00F57525" w:rsidRDefault="002A2665">
            <w:pPr>
              <w:rPr>
                <w:rStyle w:val="fontstyle31"/>
                <w:lang w:val="en-US"/>
              </w:rPr>
            </w:pPr>
            <w:r>
              <w:rPr>
                <w:rStyle w:val="fontstyle31"/>
                <w:lang w:val="en-US"/>
              </w:rPr>
              <w:t>a sculpture stolen from an ancient temple, to buying endangered objects such as ivory and coral.</w:t>
            </w:r>
          </w:p>
          <w:p w14:paraId="6FF500ED" w14:textId="77777777" w:rsidR="00F57525" w:rsidRDefault="002A2665">
            <w:pPr>
              <w:rPr>
                <w:rStyle w:val="fontstyle31"/>
                <w:lang w:val="en-US"/>
              </w:rPr>
            </w:pPr>
            <w:r>
              <w:rPr>
                <w:rStyle w:val="fontstyle31"/>
                <w:lang w:val="en-US"/>
              </w:rPr>
              <w:t>As one of the world’s largest industries, tourism impacts local, regional, and global</w:t>
            </w:r>
          </w:p>
          <w:p w14:paraId="25317026" w14:textId="77777777" w:rsidR="00F57525" w:rsidRDefault="002A2665">
            <w:pPr>
              <w:rPr>
                <w:rStyle w:val="fontstyle31"/>
                <w:lang w:val="en-US"/>
              </w:rPr>
            </w:pPr>
            <w:r>
              <w:rPr>
                <w:rStyle w:val="fontstyle31"/>
                <w:lang w:val="en-US"/>
              </w:rPr>
              <w:t>economies. Resorts dot coastlines around the world and offer a welcome respite from colder</w:t>
            </w:r>
          </w:p>
          <w:p w14:paraId="74A82982" w14:textId="77777777" w:rsidR="00F57525" w:rsidRDefault="002A2665">
            <w:pPr>
              <w:rPr>
                <w:rStyle w:val="fontstyle31"/>
                <w:lang w:val="en-US"/>
              </w:rPr>
            </w:pPr>
            <w:r>
              <w:rPr>
                <w:rStyle w:val="fontstyle31"/>
                <w:lang w:val="en-US"/>
              </w:rPr>
              <w:t>climates to anyone wishing to experience a tropical beach, as well as the local culture and</w:t>
            </w:r>
          </w:p>
          <w:p w14:paraId="724D59E8" w14:textId="77777777" w:rsidR="00F57525" w:rsidRDefault="002A2665">
            <w:pPr>
              <w:rPr>
                <w:rStyle w:val="fontstyle31"/>
                <w:lang w:val="en-US"/>
              </w:rPr>
            </w:pPr>
            <w:r>
              <w:rPr>
                <w:rStyle w:val="fontstyle31"/>
                <w:lang w:val="en-US"/>
              </w:rPr>
              <w:t>nature. While benefit comes to the community in the form of jobs, more often than not the larger</w:t>
            </w:r>
          </w:p>
          <w:p w14:paraId="1C7F18E3" w14:textId="77777777" w:rsidR="00F57525" w:rsidRDefault="002A2665">
            <w:pPr>
              <w:rPr>
                <w:rStyle w:val="fontstyle31"/>
                <w:lang w:val="en-US"/>
              </w:rPr>
            </w:pPr>
            <w:r>
              <w:rPr>
                <w:rStyle w:val="fontstyle31"/>
                <w:lang w:val="en-US"/>
              </w:rPr>
              <w:t>share of the wealth leaks offshore. In response, local entrepreneurs and aid organizations have</w:t>
            </w:r>
          </w:p>
          <w:p w14:paraId="52EA7CD4" w14:textId="77777777" w:rsidR="00F57525" w:rsidRDefault="002A2665">
            <w:pPr>
              <w:rPr>
                <w:rStyle w:val="fontstyle31"/>
                <w:lang w:val="en-US"/>
              </w:rPr>
            </w:pPr>
            <w:r>
              <w:rPr>
                <w:rStyle w:val="fontstyle31"/>
                <w:lang w:val="en-US"/>
              </w:rPr>
              <w:t>helped with initiatives that embrace local ownership in order for the wealth generated from tourism</w:t>
            </w:r>
          </w:p>
          <w:p w14:paraId="08C3ABFB" w14:textId="77777777" w:rsidR="00F57525" w:rsidRDefault="002A2665">
            <w:pPr>
              <w:rPr>
                <w:rStyle w:val="fontstyle31"/>
                <w:lang w:val="en-US"/>
              </w:rPr>
            </w:pPr>
            <w:r>
              <w:rPr>
                <w:rStyle w:val="fontstyle31"/>
                <w:lang w:val="en-US"/>
              </w:rPr>
              <w:t>to stay in country. Community-based tourism, responsible tourism, and social entrepreneurship all</w:t>
            </w:r>
          </w:p>
          <w:p w14:paraId="55A9834A" w14:textId="77777777" w:rsidR="00F57525" w:rsidRDefault="002A2665">
            <w:pPr>
              <w:rPr>
                <w:rStyle w:val="fontstyle31"/>
                <w:lang w:val="en-US"/>
              </w:rPr>
            </w:pPr>
            <w:r>
              <w:rPr>
                <w:rStyle w:val="fontstyle31"/>
                <w:lang w:val="en-US"/>
              </w:rPr>
              <w:t>aim to bring greater benefit to local communities.</w:t>
            </w:r>
          </w:p>
          <w:p w14:paraId="631E962E" w14:textId="77777777" w:rsidR="00F57525" w:rsidRDefault="002A2665">
            <w:pPr>
              <w:rPr>
                <w:rStyle w:val="fontstyle31"/>
                <w:lang w:val="en-US"/>
              </w:rPr>
            </w:pPr>
            <w:r>
              <w:rPr>
                <w:rStyle w:val="fontstyle31"/>
                <w:lang w:val="en-US"/>
              </w:rPr>
              <w:t>Tourism as a World View</w:t>
            </w:r>
          </w:p>
          <w:p w14:paraId="27745CEC" w14:textId="77777777" w:rsidR="00F57525" w:rsidRDefault="002A2665">
            <w:pPr>
              <w:rPr>
                <w:rStyle w:val="fontstyle31"/>
                <w:lang w:val="en-US"/>
              </w:rPr>
            </w:pPr>
            <w:r>
              <w:rPr>
                <w:rStyle w:val="fontstyle31"/>
                <w:lang w:val="en-US"/>
              </w:rPr>
              <w:t>Tourism is also a major influence in how we see and understand the world. Keith Hollinshead</w:t>
            </w:r>
          </w:p>
          <w:p w14:paraId="361D8707" w14:textId="77777777" w:rsidR="00F57525" w:rsidRDefault="002A2665">
            <w:pPr>
              <w:rPr>
                <w:rStyle w:val="fontstyle31"/>
                <w:lang w:val="en-US"/>
              </w:rPr>
            </w:pPr>
            <w:r>
              <w:rPr>
                <w:rStyle w:val="fontstyle31"/>
                <w:lang w:val="en-US"/>
              </w:rPr>
              <w:t>(2006) refers to it as tourism world-making, or the way in which a place or culture is marketed</w:t>
            </w:r>
          </w:p>
          <w:p w14:paraId="25D1E159" w14:textId="77777777" w:rsidR="00F57525" w:rsidRDefault="002A2665">
            <w:pPr>
              <w:rPr>
                <w:rStyle w:val="fontstyle31"/>
                <w:lang w:val="en-US"/>
              </w:rPr>
            </w:pPr>
            <w:r>
              <w:rPr>
                <w:rStyle w:val="fontstyle31"/>
                <w:lang w:val="en-US"/>
              </w:rPr>
              <w:t>and/or presented to tourists. Unlike local people, travellers experience a place for a few days, with</w:t>
            </w:r>
          </w:p>
          <w:p w14:paraId="7FBEE9F2" w14:textId="77777777" w:rsidR="00F57525" w:rsidRDefault="002A2665">
            <w:pPr>
              <w:rPr>
                <w:rStyle w:val="fontstyle31"/>
                <w:lang w:val="en-US"/>
              </w:rPr>
            </w:pPr>
            <w:r>
              <w:rPr>
                <w:rStyle w:val="fontstyle31"/>
                <w:lang w:val="en-US"/>
              </w:rPr>
              <w:t>limited knowledge of the culture and local way of life. Some visitors rely on available tourist</w:t>
            </w:r>
          </w:p>
          <w:p w14:paraId="5A21E837" w14:textId="77777777" w:rsidR="00F57525" w:rsidRDefault="002A2665">
            <w:pPr>
              <w:rPr>
                <w:rStyle w:val="fontstyle31"/>
                <w:lang w:val="en-US"/>
              </w:rPr>
            </w:pPr>
            <w:r>
              <w:rPr>
                <w:rStyle w:val="fontstyle31"/>
                <w:lang w:val="en-US"/>
              </w:rPr>
              <w:t>information to make the most of the experience and to see the highlights. Others turn away and</w:t>
            </w:r>
          </w:p>
          <w:p w14:paraId="61D67732" w14:textId="77777777" w:rsidR="00F57525" w:rsidRDefault="002A2665">
            <w:pPr>
              <w:rPr>
                <w:rStyle w:val="fontstyle31"/>
                <w:lang w:val="en-US"/>
              </w:rPr>
            </w:pPr>
            <w:r>
              <w:rPr>
                <w:rStyle w:val="fontstyle31"/>
                <w:lang w:val="en-US"/>
              </w:rPr>
              <w:t>attempt to “go local” in search of the authentic experience with the belief that they can truly</w:t>
            </w:r>
          </w:p>
          <w:p w14:paraId="7BA7A49C" w14:textId="77777777" w:rsidR="00F57525" w:rsidRDefault="002A2665">
            <w:pPr>
              <w:rPr>
                <w:rStyle w:val="fontstyle31"/>
                <w:lang w:val="en-US"/>
              </w:rPr>
            </w:pPr>
            <w:r>
              <w:rPr>
                <w:rStyle w:val="fontstyle31"/>
                <w:lang w:val="en-US"/>
              </w:rPr>
              <w:t>understand a place by avoiding the tourist sites</w:t>
            </w:r>
          </w:p>
          <w:p w14:paraId="6962E0A4" w14:textId="77777777" w:rsidR="00F57525" w:rsidRDefault="00F57525">
            <w:pPr>
              <w:rPr>
                <w:rStyle w:val="fontstyle31"/>
                <w:lang w:val="en-US"/>
              </w:rPr>
            </w:pPr>
          </w:p>
          <w:p w14:paraId="1150EA0B" w14:textId="77777777" w:rsidR="00F57525" w:rsidRDefault="00F57525">
            <w:pPr>
              <w:rPr>
                <w:sz w:val="24"/>
                <w:szCs w:val="24"/>
                <w:lang w:val="en-US" w:eastAsia="ru-RU"/>
              </w:rPr>
            </w:pPr>
          </w:p>
        </w:tc>
      </w:tr>
    </w:tbl>
    <w:p w14:paraId="7CD4D71E" w14:textId="77777777" w:rsidR="00F57525" w:rsidRDefault="00F57525">
      <w:pPr>
        <w:pStyle w:val="aff3"/>
        <w:spacing w:beforeAutospacing="0" w:after="120" w:afterAutospacing="0"/>
        <w:jc w:val="both"/>
        <w:rPr>
          <w:lang w:val="en-US"/>
        </w:rPr>
      </w:pPr>
    </w:p>
    <w:tbl>
      <w:tblPr>
        <w:tblW w:w="10060" w:type="dxa"/>
        <w:tblInd w:w="-106" w:type="dxa"/>
        <w:tblLayout w:type="fixed"/>
        <w:tblLook w:val="00A0" w:firstRow="1" w:lastRow="0" w:firstColumn="1" w:lastColumn="0" w:noHBand="0" w:noVBand="0"/>
      </w:tblPr>
      <w:tblGrid>
        <w:gridCol w:w="10060"/>
      </w:tblGrid>
      <w:tr w:rsidR="00F57525" w14:paraId="14D36F2A" w14:textId="77777777">
        <w:tc>
          <w:tcPr>
            <w:tcW w:w="10060" w:type="dxa"/>
            <w:tcBorders>
              <w:top w:val="single" w:sz="4" w:space="0" w:color="000000"/>
              <w:left w:val="single" w:sz="4" w:space="0" w:color="000000"/>
              <w:bottom w:val="single" w:sz="4" w:space="0" w:color="000000"/>
              <w:right w:val="single" w:sz="4" w:space="0" w:color="000000"/>
            </w:tcBorders>
            <w:vAlign w:val="center"/>
          </w:tcPr>
          <w:p w14:paraId="0C4D8426" w14:textId="2733ADE9" w:rsidR="00F57525" w:rsidRPr="00C665DB" w:rsidRDefault="002A2665">
            <w:pPr>
              <w:rPr>
                <w:b/>
                <w:sz w:val="24"/>
                <w:szCs w:val="24"/>
                <w:lang w:eastAsia="ru-RU"/>
              </w:rPr>
            </w:pPr>
            <w:r w:rsidRPr="00C665DB">
              <w:rPr>
                <w:rStyle w:val="fontstyle01"/>
                <w:b w:val="0"/>
                <w:lang w:val="en-US"/>
              </w:rPr>
              <w:t xml:space="preserve">11. </w:t>
            </w:r>
            <w:r w:rsidRPr="00C665DB">
              <w:rPr>
                <w:rStyle w:val="fontstyle21"/>
                <w:b w:val="0"/>
                <w:lang w:val="en-US"/>
              </w:rPr>
              <w:t>However, to date, there is little empirical evidence to support the claim that tourism fosters</w:t>
            </w:r>
            <w:r w:rsidRPr="00C665DB">
              <w:rPr>
                <w:rFonts w:ascii="TimesNewRomanPSMT" w:hAnsi="TimesNewRomanPSMT" w:cs="TimesNewRomanPSMT"/>
                <w:b/>
                <w:color w:val="000000"/>
                <w:sz w:val="20"/>
                <w:szCs w:val="20"/>
                <w:lang w:val="en-US"/>
              </w:rPr>
              <w:br/>
            </w:r>
            <w:r w:rsidRPr="00C665DB">
              <w:rPr>
                <w:rStyle w:val="fontstyle21"/>
                <w:b w:val="0"/>
                <w:lang w:val="en-US"/>
              </w:rPr>
              <w:t>peace. __</w:t>
            </w:r>
            <w:r w:rsidRPr="00C665DB">
              <w:rPr>
                <w:rFonts w:ascii="TimesNewRomanPSMT" w:hAnsi="TimesNewRomanPSMT" w:cs="TimesNewRomanPSMT"/>
                <w:b/>
                <w:color w:val="000000"/>
                <w:sz w:val="20"/>
                <w:szCs w:val="20"/>
                <w:lang w:val="en-US"/>
              </w:rPr>
              <w:br/>
            </w:r>
            <w:r w:rsidRPr="00C665DB">
              <w:rPr>
                <w:rStyle w:val="fontstyle01"/>
                <w:b w:val="0"/>
                <w:lang w:val="en-US"/>
              </w:rPr>
              <w:t xml:space="preserve">12. </w:t>
            </w:r>
            <w:r w:rsidRPr="00C665DB">
              <w:rPr>
                <w:rStyle w:val="fontstyle21"/>
                <w:b w:val="0"/>
                <w:lang w:val="en-US"/>
              </w:rPr>
              <w:t>Some people claim that globalization makes cultures similar, as Western values are</w:t>
            </w:r>
            <w:r w:rsidRPr="00C665DB">
              <w:rPr>
                <w:rFonts w:ascii="TimesNewRomanPSMT" w:hAnsi="TimesNewRomanPSMT" w:cs="TimesNewRomanPSMT"/>
                <w:b/>
                <w:color w:val="000000"/>
                <w:sz w:val="20"/>
                <w:szCs w:val="20"/>
                <w:lang w:val="en-US"/>
              </w:rPr>
              <w:br/>
            </w:r>
            <w:r w:rsidRPr="00C665DB">
              <w:rPr>
                <w:rStyle w:val="fontstyle21"/>
                <w:b w:val="0"/>
                <w:lang w:val="en-US"/>
              </w:rPr>
              <w:t>spread through music, fashion, film, and food, rendering one culture indistinguishable from the</w:t>
            </w:r>
            <w:r w:rsidRPr="00C665DB">
              <w:rPr>
                <w:rFonts w:ascii="TimesNewRomanPSMT" w:hAnsi="TimesNewRomanPSMT" w:cs="TimesNewRomanPSMT"/>
                <w:b/>
                <w:color w:val="000000"/>
                <w:sz w:val="20"/>
                <w:szCs w:val="20"/>
                <w:lang w:val="en-US"/>
              </w:rPr>
              <w:br/>
            </w:r>
            <w:r w:rsidRPr="00C665DB">
              <w:rPr>
                <w:rStyle w:val="fontstyle21"/>
                <w:b w:val="0"/>
                <w:lang w:val="en-US"/>
              </w:rPr>
              <w:t>next. __</w:t>
            </w:r>
            <w:r w:rsidRPr="00C665DB">
              <w:rPr>
                <w:rFonts w:ascii="TimesNewRomanPSMT" w:hAnsi="TimesNewRomanPSMT" w:cs="TimesNewRomanPSMT"/>
                <w:b/>
                <w:color w:val="000000"/>
                <w:sz w:val="20"/>
                <w:szCs w:val="20"/>
                <w:lang w:val="en-US"/>
              </w:rPr>
              <w:br/>
            </w:r>
            <w:r w:rsidRPr="00C665DB">
              <w:rPr>
                <w:rStyle w:val="fontstyle01"/>
                <w:b w:val="0"/>
                <w:lang w:val="en-US"/>
              </w:rPr>
              <w:t>13</w:t>
            </w:r>
            <w:r w:rsidRPr="00C665DB">
              <w:rPr>
                <w:rStyle w:val="fontstyle21"/>
                <w:b w:val="0"/>
                <w:lang w:val="en-US"/>
              </w:rPr>
              <w:t>. Cultural commodification results in the degradation or devaluing of cultural values and beliefs.</w:t>
            </w:r>
            <w:r w:rsidRPr="00C665DB">
              <w:rPr>
                <w:rFonts w:ascii="TimesNewRomanPSMT" w:hAnsi="TimesNewRomanPSMT" w:cs="TimesNewRomanPSMT"/>
                <w:b/>
                <w:color w:val="000000"/>
                <w:sz w:val="20"/>
                <w:szCs w:val="20"/>
                <w:lang w:val="en-US"/>
              </w:rPr>
              <w:br/>
            </w:r>
            <w:r w:rsidRPr="00C665DB">
              <w:rPr>
                <w:rStyle w:val="fontstyle21"/>
                <w:b w:val="0"/>
                <w:lang w:val="en-US"/>
              </w:rPr>
              <w:t>__</w:t>
            </w:r>
            <w:r w:rsidRPr="00C665DB">
              <w:rPr>
                <w:rFonts w:ascii="TimesNewRomanPSMT" w:hAnsi="TimesNewRomanPSMT" w:cs="TimesNewRomanPSMT"/>
                <w:b/>
                <w:color w:val="000000"/>
                <w:sz w:val="20"/>
                <w:szCs w:val="20"/>
                <w:lang w:val="en-US"/>
              </w:rPr>
              <w:br/>
            </w:r>
            <w:r w:rsidRPr="00C665DB">
              <w:rPr>
                <w:rStyle w:val="fontstyle01"/>
                <w:b w:val="0"/>
                <w:lang w:val="en-US"/>
              </w:rPr>
              <w:t xml:space="preserve">14. </w:t>
            </w:r>
            <w:r w:rsidRPr="00C665DB">
              <w:rPr>
                <w:rStyle w:val="fontstyle21"/>
                <w:b w:val="0"/>
                <w:lang w:val="en-US"/>
              </w:rPr>
              <w:t>Local communities take in their arms the income generated from tourism to stay in country. __</w:t>
            </w:r>
            <w:r w:rsidRPr="00C665DB">
              <w:rPr>
                <w:rFonts w:ascii="TimesNewRomanPSMT" w:hAnsi="TimesNewRomanPSMT" w:cs="TimesNewRomanPSMT"/>
                <w:b/>
                <w:color w:val="000000"/>
                <w:sz w:val="20"/>
                <w:szCs w:val="20"/>
                <w:lang w:val="en-US"/>
              </w:rPr>
              <w:br/>
            </w:r>
            <w:r w:rsidRPr="00C665DB">
              <w:rPr>
                <w:rStyle w:val="fontstyle01"/>
                <w:b w:val="0"/>
                <w:lang w:val="en-US"/>
              </w:rPr>
              <w:t>15</w:t>
            </w:r>
            <w:r w:rsidRPr="00C665DB">
              <w:rPr>
                <w:rStyle w:val="fontstyle21"/>
                <w:b w:val="0"/>
                <w:lang w:val="en-US"/>
              </w:rPr>
              <w:t xml:space="preserve">. It’s important for </w:t>
            </w:r>
            <w:r w:rsidRPr="00C665DB">
              <w:rPr>
                <w:rStyle w:val="fontstyle21"/>
                <w:b w:val="0"/>
                <w:color w:val="1E2323"/>
                <w:lang w:val="en-US"/>
              </w:rPr>
              <w:t>global citizens to follow regulations that speak to the universality of certain</w:t>
            </w:r>
            <w:r w:rsidRPr="00C665DB">
              <w:rPr>
                <w:rFonts w:ascii="TimesNewRomanPSMT" w:hAnsi="TimesNewRomanPSMT" w:cs="TimesNewRomanPSMT"/>
                <w:b/>
                <w:color w:val="1E2323"/>
                <w:sz w:val="20"/>
                <w:szCs w:val="20"/>
                <w:lang w:val="en-US"/>
              </w:rPr>
              <w:br/>
            </w:r>
            <w:r w:rsidRPr="00C665DB">
              <w:rPr>
                <w:rStyle w:val="fontstyle21"/>
                <w:b w:val="0"/>
                <w:color w:val="1E2323"/>
                <w:lang w:val="en-US"/>
              </w:rPr>
              <w:t xml:space="preserve">values and beliefs. </w:t>
            </w:r>
            <w:r w:rsidRPr="00C665DB">
              <w:rPr>
                <w:rStyle w:val="fontstyle21"/>
                <w:b w:val="0"/>
              </w:rPr>
              <w:t>__</w:t>
            </w:r>
          </w:p>
        </w:tc>
      </w:tr>
    </w:tbl>
    <w:p w14:paraId="0E5C4B11" w14:textId="77777777" w:rsidR="00F57525" w:rsidRDefault="00F57525">
      <w:pPr>
        <w:jc w:val="both"/>
        <w:rPr>
          <w:b/>
          <w:bCs/>
          <w:sz w:val="24"/>
          <w:szCs w:val="24"/>
          <w:lang w:val="en-US"/>
        </w:rPr>
      </w:pPr>
    </w:p>
    <w:p w14:paraId="05B8967C" w14:textId="77777777" w:rsidR="00F57525" w:rsidRDefault="002A2665">
      <w:pPr>
        <w:jc w:val="both"/>
        <w:rPr>
          <w:b/>
          <w:bCs/>
          <w:sz w:val="24"/>
          <w:szCs w:val="24"/>
          <w:lang w:val="en-US"/>
        </w:rPr>
      </w:pPr>
      <w:r>
        <w:rPr>
          <w:b/>
          <w:bCs/>
          <w:sz w:val="24"/>
          <w:szCs w:val="24"/>
          <w:lang w:val="en-US"/>
        </w:rPr>
        <w:t>VOCABULARY</w:t>
      </w:r>
    </w:p>
    <w:p w14:paraId="1571B538" w14:textId="77777777" w:rsidR="00F57525" w:rsidRDefault="00F57525">
      <w:pPr>
        <w:jc w:val="both"/>
        <w:rPr>
          <w:b/>
          <w:bCs/>
          <w:sz w:val="24"/>
          <w:szCs w:val="24"/>
          <w:lang w:val="en-US"/>
        </w:rPr>
      </w:pPr>
    </w:p>
    <w:tbl>
      <w:tblPr>
        <w:tblW w:w="10060" w:type="dxa"/>
        <w:tblInd w:w="-106" w:type="dxa"/>
        <w:tblLayout w:type="fixed"/>
        <w:tblLook w:val="00A0" w:firstRow="1" w:lastRow="0" w:firstColumn="1" w:lastColumn="0" w:noHBand="0" w:noVBand="0"/>
      </w:tblPr>
      <w:tblGrid>
        <w:gridCol w:w="2936"/>
        <w:gridCol w:w="7124"/>
      </w:tblGrid>
      <w:tr w:rsidR="00F57525" w:rsidRPr="00231406" w14:paraId="13146D62" w14:textId="77777777" w:rsidTr="00C665DB">
        <w:trPr>
          <w:trHeight w:val="525"/>
        </w:trPr>
        <w:tc>
          <w:tcPr>
            <w:tcW w:w="2936" w:type="dxa"/>
            <w:tcBorders>
              <w:top w:val="single" w:sz="4" w:space="0" w:color="000000"/>
              <w:left w:val="single" w:sz="4" w:space="0" w:color="000000"/>
              <w:bottom w:val="single" w:sz="4" w:space="0" w:color="000000"/>
              <w:right w:val="single" w:sz="4" w:space="0" w:color="000000"/>
            </w:tcBorders>
          </w:tcPr>
          <w:p w14:paraId="4641D23A" w14:textId="77777777" w:rsidR="00F57525" w:rsidRDefault="002A2665">
            <w:pPr>
              <w:jc w:val="both"/>
              <w:rPr>
                <w:sz w:val="24"/>
                <w:szCs w:val="24"/>
                <w:lang w:val="en-US"/>
              </w:rPr>
            </w:pPr>
            <w:r>
              <w:rPr>
                <w:sz w:val="24"/>
                <w:szCs w:val="24"/>
                <w:lang w:val="en-US"/>
              </w:rPr>
              <w:t>16 Airbnb (Air Bed and Breakfast</w:t>
            </w:r>
          </w:p>
        </w:tc>
        <w:tc>
          <w:tcPr>
            <w:tcW w:w="7124" w:type="dxa"/>
            <w:tcBorders>
              <w:top w:val="single" w:sz="4" w:space="0" w:color="000000"/>
              <w:left w:val="single" w:sz="4" w:space="0" w:color="000000"/>
              <w:bottom w:val="single" w:sz="4" w:space="0" w:color="000000"/>
              <w:right w:val="single" w:sz="4" w:space="0" w:color="000000"/>
            </w:tcBorders>
          </w:tcPr>
          <w:p w14:paraId="662ACD57" w14:textId="77777777" w:rsidR="00F57525" w:rsidRDefault="002A2665">
            <w:pPr>
              <w:jc w:val="both"/>
              <w:rPr>
                <w:sz w:val="24"/>
                <w:szCs w:val="24"/>
                <w:lang w:val="en-US"/>
              </w:rPr>
            </w:pPr>
            <w:r>
              <w:rPr>
                <w:sz w:val="24"/>
                <w:szCs w:val="24"/>
                <w:lang w:val="en-US"/>
              </w:rPr>
              <w:t>a) the production of more kinds of products, an increase in the variety of goods produced or offered by somebody</w:t>
            </w:r>
          </w:p>
        </w:tc>
      </w:tr>
      <w:tr w:rsidR="00F57525" w:rsidRPr="00231406" w14:paraId="1120E7A8" w14:textId="77777777" w:rsidTr="00C665DB">
        <w:tc>
          <w:tcPr>
            <w:tcW w:w="2936" w:type="dxa"/>
            <w:tcBorders>
              <w:top w:val="single" w:sz="4" w:space="0" w:color="000000"/>
              <w:left w:val="single" w:sz="4" w:space="0" w:color="000000"/>
              <w:bottom w:val="single" w:sz="4" w:space="0" w:color="000000"/>
              <w:right w:val="single" w:sz="4" w:space="0" w:color="000000"/>
            </w:tcBorders>
          </w:tcPr>
          <w:p w14:paraId="11B4F5DD" w14:textId="77777777" w:rsidR="00F57525" w:rsidRDefault="002A2665">
            <w:pPr>
              <w:jc w:val="both"/>
              <w:rPr>
                <w:sz w:val="24"/>
                <w:szCs w:val="24"/>
                <w:lang w:val="en-US"/>
              </w:rPr>
            </w:pPr>
            <w:r>
              <w:rPr>
                <w:sz w:val="24"/>
                <w:szCs w:val="24"/>
                <w:lang w:val="en-US"/>
              </w:rPr>
              <w:t>17 personalization</w:t>
            </w:r>
          </w:p>
        </w:tc>
        <w:tc>
          <w:tcPr>
            <w:tcW w:w="7124" w:type="dxa"/>
            <w:tcBorders>
              <w:top w:val="single" w:sz="4" w:space="0" w:color="000000"/>
              <w:left w:val="single" w:sz="4" w:space="0" w:color="000000"/>
              <w:bottom w:val="single" w:sz="4" w:space="0" w:color="000000"/>
              <w:right w:val="single" w:sz="4" w:space="0" w:color="000000"/>
            </w:tcBorders>
          </w:tcPr>
          <w:p w14:paraId="6648C7AB" w14:textId="77777777" w:rsidR="00F57525" w:rsidRDefault="002A2665">
            <w:pPr>
              <w:jc w:val="both"/>
              <w:rPr>
                <w:sz w:val="24"/>
                <w:szCs w:val="24"/>
                <w:lang w:val="en-US"/>
              </w:rPr>
            </w:pPr>
            <w:r>
              <w:rPr>
                <w:sz w:val="24"/>
                <w:szCs w:val="24"/>
                <w:lang w:val="en-US"/>
              </w:rPr>
              <w:t>b) a trusted community marketplace for people to list, discover, and book around the world – online or from a mobile phone</w:t>
            </w:r>
          </w:p>
        </w:tc>
      </w:tr>
      <w:tr w:rsidR="00F57525" w:rsidRPr="00231406" w14:paraId="1B78524A" w14:textId="77777777" w:rsidTr="00C665DB">
        <w:tc>
          <w:tcPr>
            <w:tcW w:w="2936" w:type="dxa"/>
            <w:tcBorders>
              <w:top w:val="single" w:sz="4" w:space="0" w:color="000000"/>
              <w:left w:val="single" w:sz="4" w:space="0" w:color="000000"/>
              <w:bottom w:val="single" w:sz="4" w:space="0" w:color="000000"/>
              <w:right w:val="single" w:sz="4" w:space="0" w:color="000000"/>
            </w:tcBorders>
          </w:tcPr>
          <w:p w14:paraId="3663C729" w14:textId="77777777" w:rsidR="00F57525" w:rsidRDefault="002A2665">
            <w:pPr>
              <w:jc w:val="both"/>
              <w:rPr>
                <w:sz w:val="24"/>
                <w:szCs w:val="24"/>
                <w:lang w:val="en-US"/>
              </w:rPr>
            </w:pPr>
            <w:r>
              <w:rPr>
                <w:sz w:val="24"/>
                <w:szCs w:val="24"/>
                <w:lang w:val="en-US"/>
              </w:rPr>
              <w:t>18 crisis</w:t>
            </w:r>
          </w:p>
        </w:tc>
        <w:tc>
          <w:tcPr>
            <w:tcW w:w="7124" w:type="dxa"/>
            <w:tcBorders>
              <w:top w:val="single" w:sz="4" w:space="0" w:color="000000"/>
              <w:left w:val="single" w:sz="4" w:space="0" w:color="000000"/>
              <w:bottom w:val="single" w:sz="4" w:space="0" w:color="000000"/>
              <w:right w:val="single" w:sz="4" w:space="0" w:color="000000"/>
            </w:tcBorders>
          </w:tcPr>
          <w:p w14:paraId="2CDC5367" w14:textId="77777777" w:rsidR="00F57525" w:rsidRDefault="002A2665">
            <w:pPr>
              <w:jc w:val="both"/>
              <w:rPr>
                <w:sz w:val="24"/>
                <w:szCs w:val="24"/>
                <w:lang w:val="en-US"/>
              </w:rPr>
            </w:pPr>
            <w:r>
              <w:rPr>
                <w:sz w:val="24"/>
                <w:szCs w:val="24"/>
                <w:lang w:val="en-US"/>
              </w:rPr>
              <w:t>c) an unstable or crucial time or state of affairs in which a decisive</w:t>
            </w:r>
          </w:p>
        </w:tc>
      </w:tr>
      <w:tr w:rsidR="00F57525" w14:paraId="6E63ABDB" w14:textId="77777777" w:rsidTr="00C665DB">
        <w:tc>
          <w:tcPr>
            <w:tcW w:w="2936" w:type="dxa"/>
            <w:tcBorders>
              <w:top w:val="single" w:sz="4" w:space="0" w:color="000000"/>
              <w:left w:val="single" w:sz="4" w:space="0" w:color="000000"/>
              <w:bottom w:val="single" w:sz="4" w:space="0" w:color="000000"/>
              <w:right w:val="single" w:sz="4" w:space="0" w:color="000000"/>
            </w:tcBorders>
          </w:tcPr>
          <w:p w14:paraId="71F99960" w14:textId="77777777" w:rsidR="00F57525" w:rsidRDefault="002A2665">
            <w:pPr>
              <w:jc w:val="both"/>
              <w:rPr>
                <w:sz w:val="24"/>
                <w:szCs w:val="24"/>
                <w:lang w:val="en-US"/>
              </w:rPr>
            </w:pPr>
            <w:r>
              <w:rPr>
                <w:sz w:val="24"/>
                <w:szCs w:val="24"/>
                <w:lang w:val="en-US"/>
              </w:rPr>
              <w:t>19 social media</w:t>
            </w:r>
          </w:p>
        </w:tc>
        <w:tc>
          <w:tcPr>
            <w:tcW w:w="7124" w:type="dxa"/>
            <w:tcBorders>
              <w:top w:val="single" w:sz="4" w:space="0" w:color="000000"/>
              <w:left w:val="single" w:sz="4" w:space="0" w:color="000000"/>
              <w:bottom w:val="single" w:sz="4" w:space="0" w:color="000000"/>
              <w:right w:val="single" w:sz="4" w:space="0" w:color="000000"/>
            </w:tcBorders>
          </w:tcPr>
          <w:p w14:paraId="0F7DF66F" w14:textId="77777777" w:rsidR="00F57525" w:rsidRDefault="002A2665">
            <w:pPr>
              <w:jc w:val="both"/>
              <w:rPr>
                <w:sz w:val="24"/>
                <w:szCs w:val="24"/>
                <w:lang w:val="en-US"/>
              </w:rPr>
            </w:pPr>
            <w:r>
              <w:rPr>
                <w:sz w:val="24"/>
                <w:szCs w:val="24"/>
                <w:lang w:val="en-US"/>
              </w:rPr>
              <w:t>d) expense, spending</w:t>
            </w:r>
          </w:p>
        </w:tc>
      </w:tr>
      <w:tr w:rsidR="00F57525" w:rsidRPr="00231406" w14:paraId="52F5B11C" w14:textId="77777777" w:rsidTr="00C665DB">
        <w:tc>
          <w:tcPr>
            <w:tcW w:w="2936" w:type="dxa"/>
            <w:tcBorders>
              <w:top w:val="single" w:sz="4" w:space="0" w:color="000000"/>
              <w:left w:val="single" w:sz="4" w:space="0" w:color="000000"/>
              <w:bottom w:val="single" w:sz="4" w:space="0" w:color="000000"/>
              <w:right w:val="single" w:sz="4" w:space="0" w:color="000000"/>
            </w:tcBorders>
          </w:tcPr>
          <w:p w14:paraId="00C4DEDB" w14:textId="77777777" w:rsidR="00F57525" w:rsidRDefault="002A2665">
            <w:pPr>
              <w:jc w:val="both"/>
              <w:rPr>
                <w:sz w:val="24"/>
                <w:szCs w:val="24"/>
                <w:lang w:val="en-US"/>
              </w:rPr>
            </w:pPr>
            <w:r>
              <w:rPr>
                <w:sz w:val="24"/>
                <w:szCs w:val="24"/>
                <w:lang w:val="en-US"/>
              </w:rPr>
              <w:t>20 organizations</w:t>
            </w:r>
          </w:p>
        </w:tc>
        <w:tc>
          <w:tcPr>
            <w:tcW w:w="7124" w:type="dxa"/>
            <w:tcBorders>
              <w:top w:val="single" w:sz="4" w:space="0" w:color="000000"/>
              <w:left w:val="single" w:sz="4" w:space="0" w:color="000000"/>
              <w:bottom w:val="single" w:sz="4" w:space="0" w:color="000000"/>
              <w:right w:val="single" w:sz="4" w:space="0" w:color="000000"/>
            </w:tcBorders>
          </w:tcPr>
          <w:p w14:paraId="1BA6396C" w14:textId="77777777" w:rsidR="00F57525" w:rsidRDefault="002A2665">
            <w:pPr>
              <w:jc w:val="both"/>
              <w:rPr>
                <w:sz w:val="24"/>
                <w:szCs w:val="24"/>
                <w:lang w:val="en-US"/>
              </w:rPr>
            </w:pPr>
            <w:r>
              <w:rPr>
                <w:sz w:val="24"/>
                <w:szCs w:val="24"/>
                <w:lang w:val="en-US"/>
              </w:rPr>
              <w:t>e) creation of custom tailored services (such as news pages on the web that meet the individual customer's particular needs or preferences</w:t>
            </w:r>
          </w:p>
        </w:tc>
      </w:tr>
      <w:tr w:rsidR="00F57525" w:rsidRPr="00231406" w14:paraId="63C9850B" w14:textId="77777777" w:rsidTr="00C665DB">
        <w:tc>
          <w:tcPr>
            <w:tcW w:w="2936" w:type="dxa"/>
            <w:tcBorders>
              <w:top w:val="single" w:sz="4" w:space="0" w:color="000000"/>
              <w:left w:val="single" w:sz="4" w:space="0" w:color="000000"/>
              <w:bottom w:val="single" w:sz="4" w:space="0" w:color="000000"/>
              <w:right w:val="single" w:sz="4" w:space="0" w:color="000000"/>
            </w:tcBorders>
          </w:tcPr>
          <w:p w14:paraId="36987273" w14:textId="77777777" w:rsidR="00F57525" w:rsidRDefault="002A2665">
            <w:pPr>
              <w:jc w:val="both"/>
              <w:rPr>
                <w:sz w:val="24"/>
                <w:szCs w:val="24"/>
                <w:lang w:val="en-US"/>
              </w:rPr>
            </w:pPr>
            <w:r>
              <w:rPr>
                <w:sz w:val="24"/>
                <w:szCs w:val="24"/>
                <w:lang w:val="en-US"/>
              </w:rPr>
              <w:t>21 economic growth</w:t>
            </w:r>
          </w:p>
        </w:tc>
        <w:tc>
          <w:tcPr>
            <w:tcW w:w="7124" w:type="dxa"/>
            <w:tcBorders>
              <w:top w:val="single" w:sz="4" w:space="0" w:color="000000"/>
              <w:left w:val="single" w:sz="4" w:space="0" w:color="000000"/>
              <w:bottom w:val="single" w:sz="4" w:space="0" w:color="000000"/>
              <w:right w:val="single" w:sz="4" w:space="0" w:color="000000"/>
            </w:tcBorders>
          </w:tcPr>
          <w:p w14:paraId="116B7DE5" w14:textId="77777777" w:rsidR="00F57525" w:rsidRDefault="002A2665">
            <w:pPr>
              <w:jc w:val="both"/>
              <w:rPr>
                <w:sz w:val="24"/>
                <w:szCs w:val="24"/>
                <w:lang w:val="en-US"/>
              </w:rPr>
            </w:pPr>
            <w:r>
              <w:rPr>
                <w:sz w:val="24"/>
                <w:szCs w:val="24"/>
                <w:lang w:val="en-US"/>
              </w:rPr>
              <w:t>f) forms of electronic communication (as web sites for social networking through which users create online communities to share information, ideas and other content</w:t>
            </w:r>
          </w:p>
        </w:tc>
      </w:tr>
      <w:tr w:rsidR="00F57525" w:rsidRPr="00231406" w14:paraId="13BCB735" w14:textId="77777777" w:rsidTr="00C665DB">
        <w:tc>
          <w:tcPr>
            <w:tcW w:w="2936" w:type="dxa"/>
            <w:tcBorders>
              <w:top w:val="single" w:sz="4" w:space="0" w:color="000000"/>
              <w:left w:val="single" w:sz="4" w:space="0" w:color="000000"/>
              <w:bottom w:val="single" w:sz="4" w:space="0" w:color="000000"/>
              <w:right w:val="single" w:sz="4" w:space="0" w:color="000000"/>
            </w:tcBorders>
          </w:tcPr>
          <w:p w14:paraId="4501E271" w14:textId="77777777" w:rsidR="00F57525" w:rsidRDefault="002A2665">
            <w:pPr>
              <w:jc w:val="both"/>
              <w:rPr>
                <w:sz w:val="24"/>
                <w:szCs w:val="24"/>
                <w:lang w:val="en-US"/>
              </w:rPr>
            </w:pPr>
            <w:r>
              <w:rPr>
                <w:sz w:val="24"/>
                <w:szCs w:val="24"/>
                <w:lang w:val="en-US"/>
              </w:rPr>
              <w:t>22 economic viability</w:t>
            </w:r>
          </w:p>
        </w:tc>
        <w:tc>
          <w:tcPr>
            <w:tcW w:w="7124" w:type="dxa"/>
            <w:tcBorders>
              <w:top w:val="single" w:sz="4" w:space="0" w:color="000000"/>
              <w:left w:val="single" w:sz="4" w:space="0" w:color="000000"/>
              <w:bottom w:val="single" w:sz="4" w:space="0" w:color="000000"/>
              <w:right w:val="single" w:sz="4" w:space="0" w:color="000000"/>
            </w:tcBorders>
          </w:tcPr>
          <w:p w14:paraId="7458F505" w14:textId="77777777" w:rsidR="00F57525" w:rsidRDefault="002A2665">
            <w:pPr>
              <w:jc w:val="both"/>
              <w:rPr>
                <w:sz w:val="24"/>
                <w:szCs w:val="24"/>
                <w:lang w:val="en-US"/>
              </w:rPr>
            </w:pPr>
            <w:r>
              <w:rPr>
                <w:sz w:val="24"/>
                <w:szCs w:val="24"/>
                <w:lang w:val="en-US"/>
              </w:rPr>
              <w:t xml:space="preserve">g) a group of people, organizations, or places that are connected </w:t>
            </w:r>
          </w:p>
        </w:tc>
      </w:tr>
      <w:tr w:rsidR="00F57525" w:rsidRPr="00231406" w14:paraId="52BADE22" w14:textId="77777777" w:rsidTr="00C665DB">
        <w:tc>
          <w:tcPr>
            <w:tcW w:w="2936" w:type="dxa"/>
            <w:tcBorders>
              <w:top w:val="single" w:sz="4" w:space="0" w:color="000000"/>
              <w:left w:val="single" w:sz="4" w:space="0" w:color="000000"/>
              <w:bottom w:val="single" w:sz="4" w:space="0" w:color="000000"/>
              <w:right w:val="single" w:sz="4" w:space="0" w:color="000000"/>
            </w:tcBorders>
          </w:tcPr>
          <w:p w14:paraId="49CD1F6E" w14:textId="77777777" w:rsidR="00F57525" w:rsidRDefault="002A2665">
            <w:pPr>
              <w:jc w:val="both"/>
              <w:rPr>
                <w:sz w:val="24"/>
                <w:szCs w:val="24"/>
                <w:lang w:val="en-US"/>
              </w:rPr>
            </w:pPr>
            <w:r>
              <w:rPr>
                <w:sz w:val="24"/>
                <w:szCs w:val="24"/>
                <w:lang w:val="en-US"/>
              </w:rPr>
              <w:t>23 expenditure</w:t>
            </w:r>
          </w:p>
        </w:tc>
        <w:tc>
          <w:tcPr>
            <w:tcW w:w="7124" w:type="dxa"/>
            <w:tcBorders>
              <w:top w:val="single" w:sz="4" w:space="0" w:color="000000"/>
              <w:left w:val="single" w:sz="4" w:space="0" w:color="000000"/>
              <w:bottom w:val="single" w:sz="4" w:space="0" w:color="000000"/>
              <w:right w:val="single" w:sz="4" w:space="0" w:color="000000"/>
            </w:tcBorders>
          </w:tcPr>
          <w:p w14:paraId="5D3B9B1F" w14:textId="77777777" w:rsidR="00F57525" w:rsidRDefault="002A2665">
            <w:pPr>
              <w:jc w:val="both"/>
              <w:rPr>
                <w:sz w:val="24"/>
                <w:szCs w:val="24"/>
                <w:lang w:val="en-US"/>
              </w:rPr>
            </w:pPr>
            <w:r>
              <w:rPr>
                <w:sz w:val="24"/>
                <w:szCs w:val="24"/>
                <w:lang w:val="en-US"/>
              </w:rPr>
              <w:t>h) economic feasibility i.e. it should be able to secure financing – whether from commercial, or concessional sources – while having a positive impact on social environment.</w:t>
            </w:r>
          </w:p>
        </w:tc>
      </w:tr>
    </w:tbl>
    <w:p w14:paraId="65E8B170" w14:textId="77777777" w:rsidR="00F57525" w:rsidRDefault="00F57525">
      <w:pPr>
        <w:jc w:val="both"/>
        <w:rPr>
          <w:b/>
          <w:bCs/>
          <w:sz w:val="24"/>
          <w:szCs w:val="24"/>
          <w:lang w:val="en-US"/>
        </w:rPr>
      </w:pPr>
    </w:p>
    <w:p w14:paraId="2AEC15E4" w14:textId="77777777" w:rsidR="00F57525" w:rsidRDefault="002A2665">
      <w:pPr>
        <w:jc w:val="both"/>
        <w:rPr>
          <w:b/>
          <w:bCs/>
          <w:sz w:val="24"/>
          <w:szCs w:val="24"/>
          <w:lang w:val="en-US"/>
        </w:rPr>
      </w:pPr>
      <w:r>
        <w:rPr>
          <w:b/>
          <w:bCs/>
          <w:sz w:val="24"/>
          <w:szCs w:val="24"/>
          <w:lang w:val="en-US"/>
        </w:rPr>
        <w:t>Choose the most suitable word to fill the gaps</w:t>
      </w:r>
    </w:p>
    <w:p w14:paraId="3E109D80" w14:textId="77777777" w:rsidR="00F57525" w:rsidRDefault="00F57525">
      <w:pPr>
        <w:jc w:val="both"/>
        <w:rPr>
          <w:b/>
          <w:bCs/>
          <w:sz w:val="24"/>
          <w:szCs w:val="24"/>
          <w:lang w:val="en-US"/>
        </w:rPr>
      </w:pPr>
    </w:p>
    <w:p w14:paraId="1E7710E4" w14:textId="77777777" w:rsidR="00F57525" w:rsidRDefault="002A2665">
      <w:pPr>
        <w:jc w:val="center"/>
        <w:rPr>
          <w:sz w:val="24"/>
          <w:szCs w:val="24"/>
          <w:lang w:val="en-US"/>
        </w:rPr>
      </w:pPr>
      <w:r>
        <w:rPr>
          <w:sz w:val="24"/>
          <w:szCs w:val="24"/>
          <w:lang w:val="en-US"/>
        </w:rPr>
        <w:t>Global Sustainable Tourism Criteria</w:t>
      </w:r>
    </w:p>
    <w:p w14:paraId="300F551C" w14:textId="1B6776A7" w:rsidR="00F57525" w:rsidRDefault="002A2665" w:rsidP="00C665DB">
      <w:pPr>
        <w:jc w:val="both"/>
        <w:rPr>
          <w:sz w:val="24"/>
          <w:szCs w:val="24"/>
          <w:lang w:val="en-US"/>
        </w:rPr>
      </w:pPr>
      <w:r>
        <w:rPr>
          <w:sz w:val="24"/>
          <w:szCs w:val="24"/>
          <w:lang w:val="en-US"/>
        </w:rPr>
        <w:t>Sustainable tourism is on the rise: (24) ________ is growing, travel industry suppliers are</w:t>
      </w:r>
      <w:r w:rsidR="00C665DB" w:rsidRPr="00C665DB">
        <w:rPr>
          <w:sz w:val="24"/>
          <w:szCs w:val="24"/>
          <w:lang w:val="en-US"/>
        </w:rPr>
        <w:t xml:space="preserve"> </w:t>
      </w:r>
      <w:r>
        <w:rPr>
          <w:sz w:val="24"/>
          <w:szCs w:val="24"/>
          <w:lang w:val="en-US"/>
        </w:rPr>
        <w:t>developing new green programs, governments are creating new policies to encourage sustainable</w:t>
      </w:r>
      <w:r w:rsidR="00C665DB" w:rsidRPr="00C665DB">
        <w:rPr>
          <w:sz w:val="24"/>
          <w:szCs w:val="24"/>
          <w:lang w:val="en-US"/>
        </w:rPr>
        <w:t xml:space="preserve"> </w:t>
      </w:r>
      <w:r>
        <w:rPr>
          <w:sz w:val="24"/>
          <w:szCs w:val="24"/>
          <w:lang w:val="en-US"/>
        </w:rPr>
        <w:t>practices in (25)_______. But what does (26)_______ really mean? How can it be measured and</w:t>
      </w:r>
      <w:r w:rsidR="00C665DB" w:rsidRPr="00C665DB">
        <w:rPr>
          <w:sz w:val="24"/>
          <w:szCs w:val="24"/>
          <w:lang w:val="en-US"/>
        </w:rPr>
        <w:t xml:space="preserve"> </w:t>
      </w:r>
      <w:r>
        <w:rPr>
          <w:sz w:val="24"/>
          <w:szCs w:val="24"/>
          <w:lang w:val="en-US"/>
        </w:rPr>
        <w:t>credibly demonstrated, in order to build consumer confidence, promote business prosperity,</w:t>
      </w:r>
      <w:r w:rsidR="00C665DB" w:rsidRPr="00C665DB">
        <w:rPr>
          <w:sz w:val="24"/>
          <w:szCs w:val="24"/>
          <w:lang w:val="en-US"/>
        </w:rPr>
        <w:t xml:space="preserve"> </w:t>
      </w:r>
      <w:r>
        <w:rPr>
          <w:sz w:val="24"/>
          <w:szCs w:val="24"/>
          <w:lang w:val="en-US"/>
        </w:rPr>
        <w:t>(27)________, and fight false claims?</w:t>
      </w:r>
    </w:p>
    <w:p w14:paraId="231D6F33" w14:textId="0D65D9F7" w:rsidR="00F57525" w:rsidRDefault="002A2665" w:rsidP="00C665DB">
      <w:pPr>
        <w:jc w:val="both"/>
        <w:rPr>
          <w:sz w:val="24"/>
          <w:szCs w:val="24"/>
          <w:lang w:val="en-US"/>
        </w:rPr>
      </w:pPr>
      <w:r>
        <w:rPr>
          <w:sz w:val="24"/>
          <w:szCs w:val="24"/>
          <w:lang w:val="en-US"/>
        </w:rPr>
        <w:t>The Global Sustainable Tourism Criteria are an effort to come to a common understanding of</w:t>
      </w:r>
      <w:r w:rsidR="00C665DB" w:rsidRPr="00C665DB">
        <w:rPr>
          <w:sz w:val="24"/>
          <w:szCs w:val="24"/>
          <w:lang w:val="en-US"/>
        </w:rPr>
        <w:t xml:space="preserve"> </w:t>
      </w:r>
      <w:r>
        <w:rPr>
          <w:sz w:val="24"/>
          <w:szCs w:val="24"/>
          <w:lang w:val="en-US"/>
        </w:rPr>
        <w:t>sustainable tourism, and are the minimum undertakings that any tourism management organization</w:t>
      </w:r>
      <w:r w:rsidR="00C665DB" w:rsidRPr="00C665DB">
        <w:rPr>
          <w:sz w:val="24"/>
          <w:szCs w:val="24"/>
          <w:lang w:val="en-US"/>
        </w:rPr>
        <w:t xml:space="preserve"> </w:t>
      </w:r>
      <w:r>
        <w:rPr>
          <w:sz w:val="24"/>
          <w:szCs w:val="24"/>
          <w:lang w:val="en-US"/>
        </w:rPr>
        <w:t>which wishes to be sustainable (28)________. To satisfy the definition of sustainable tourism,</w:t>
      </w:r>
      <w:r w:rsidR="00C665DB" w:rsidRPr="00C665DB">
        <w:rPr>
          <w:sz w:val="24"/>
          <w:szCs w:val="24"/>
          <w:lang w:val="en-US"/>
        </w:rPr>
        <w:t xml:space="preserve"> </w:t>
      </w:r>
      <w:r>
        <w:rPr>
          <w:sz w:val="24"/>
          <w:szCs w:val="24"/>
          <w:lang w:val="en-US"/>
        </w:rPr>
        <w:t>destinations must take an interdisciplinary, holistic and integrative approach which includes four</w:t>
      </w:r>
      <w:r w:rsidR="00C665DB" w:rsidRPr="00C665DB">
        <w:rPr>
          <w:sz w:val="24"/>
          <w:szCs w:val="24"/>
          <w:lang w:val="en-US"/>
        </w:rPr>
        <w:t xml:space="preserve"> </w:t>
      </w:r>
      <w:r>
        <w:rPr>
          <w:sz w:val="24"/>
          <w:szCs w:val="24"/>
          <w:lang w:val="en-US"/>
        </w:rPr>
        <w:t>main objectives: to (i) demonstrate sustainable destination management; (ii) maximize social and</w:t>
      </w:r>
      <w:r w:rsidR="00C665DB" w:rsidRPr="00C665DB">
        <w:rPr>
          <w:sz w:val="24"/>
          <w:szCs w:val="24"/>
          <w:lang w:val="en-US"/>
        </w:rPr>
        <w:t xml:space="preserve"> </w:t>
      </w:r>
      <w:r>
        <w:rPr>
          <w:sz w:val="24"/>
          <w:szCs w:val="24"/>
          <w:lang w:val="en-US"/>
        </w:rPr>
        <w:t>economic benefits for the (29)________ and minimize negative impacts; (iii) maximize benefits to</w:t>
      </w:r>
      <w:r w:rsidR="00C665DB" w:rsidRPr="00C665DB">
        <w:rPr>
          <w:sz w:val="24"/>
          <w:szCs w:val="24"/>
          <w:lang w:val="en-US"/>
        </w:rPr>
        <w:t xml:space="preserve"> </w:t>
      </w:r>
      <w:r>
        <w:rPr>
          <w:sz w:val="24"/>
          <w:szCs w:val="24"/>
          <w:lang w:val="en-US"/>
        </w:rPr>
        <w:t>communities, visitors and minimize impacts; and (iv) maximize benefits to the environment and</w:t>
      </w:r>
      <w:r w:rsidR="00C665DB" w:rsidRPr="00C665DB">
        <w:rPr>
          <w:sz w:val="24"/>
          <w:szCs w:val="24"/>
          <w:lang w:val="en-US"/>
        </w:rPr>
        <w:t xml:space="preserve"> </w:t>
      </w:r>
      <w:r>
        <w:rPr>
          <w:sz w:val="24"/>
          <w:szCs w:val="24"/>
          <w:lang w:val="en-US"/>
        </w:rPr>
        <w:t>minimize (30)________. The criteria are designed to be used by all types and scales of destinations.</w:t>
      </w:r>
      <w:r w:rsidR="00C665DB" w:rsidRPr="00C665DB">
        <w:rPr>
          <w:sz w:val="24"/>
          <w:szCs w:val="24"/>
          <w:lang w:val="en-US"/>
        </w:rPr>
        <w:t xml:space="preserve"> </w:t>
      </w:r>
    </w:p>
    <w:p w14:paraId="17679799" w14:textId="77777777" w:rsidR="00C665DB" w:rsidRPr="00C665DB" w:rsidRDefault="00C665DB" w:rsidP="00C665DB">
      <w:pPr>
        <w:jc w:val="both"/>
        <w:rPr>
          <w:sz w:val="24"/>
          <w:szCs w:val="24"/>
          <w:lang w:val="en-US"/>
        </w:rPr>
      </w:pPr>
    </w:p>
    <w:p w14:paraId="3B3FC36E" w14:textId="77777777" w:rsidR="00F57525" w:rsidRDefault="002A2665">
      <w:pPr>
        <w:jc w:val="both"/>
        <w:rPr>
          <w:sz w:val="24"/>
          <w:szCs w:val="24"/>
          <w:lang w:val="en-US"/>
        </w:rPr>
      </w:pPr>
      <w:r>
        <w:rPr>
          <w:sz w:val="24"/>
          <w:szCs w:val="24"/>
          <w:lang w:val="en-US"/>
        </w:rPr>
        <w:t>24 A consumer demand B performance indicator C sustainability D destination</w:t>
      </w:r>
    </w:p>
    <w:p w14:paraId="18392CE1" w14:textId="46C25B7E" w:rsidR="00F57525" w:rsidRDefault="002A2665">
      <w:pPr>
        <w:jc w:val="both"/>
        <w:rPr>
          <w:sz w:val="24"/>
          <w:szCs w:val="24"/>
          <w:lang w:val="en-US"/>
        </w:rPr>
      </w:pPr>
      <w:r>
        <w:rPr>
          <w:sz w:val="24"/>
          <w:szCs w:val="24"/>
          <w:lang w:val="en-US"/>
        </w:rPr>
        <w:t xml:space="preserve">25 A travel B flight C </w:t>
      </w:r>
      <w:r w:rsidR="00E303F9">
        <w:rPr>
          <w:sz w:val="24"/>
          <w:szCs w:val="24"/>
          <w:lang w:val="en-US"/>
        </w:rPr>
        <w:t>tourism</w:t>
      </w:r>
      <w:r>
        <w:rPr>
          <w:sz w:val="24"/>
          <w:szCs w:val="24"/>
          <w:lang w:val="en-US"/>
        </w:rPr>
        <w:t xml:space="preserve"> D service</w:t>
      </w:r>
    </w:p>
    <w:p w14:paraId="647B6603" w14:textId="77777777" w:rsidR="00F57525" w:rsidRDefault="002A2665">
      <w:pPr>
        <w:jc w:val="both"/>
        <w:rPr>
          <w:sz w:val="24"/>
          <w:szCs w:val="24"/>
          <w:lang w:val="en-US"/>
        </w:rPr>
      </w:pPr>
      <w:r>
        <w:rPr>
          <w:sz w:val="24"/>
          <w:szCs w:val="24"/>
          <w:lang w:val="en-US"/>
        </w:rPr>
        <w:t>26 A management B sustainable tourism C travel agent D guest</w:t>
      </w:r>
    </w:p>
    <w:p w14:paraId="6D057CB8" w14:textId="77777777" w:rsidR="00F57525" w:rsidRDefault="002A2665">
      <w:pPr>
        <w:jc w:val="both"/>
        <w:rPr>
          <w:sz w:val="24"/>
          <w:szCs w:val="24"/>
          <w:lang w:val="en-US"/>
        </w:rPr>
      </w:pPr>
      <w:r>
        <w:rPr>
          <w:sz w:val="24"/>
          <w:szCs w:val="24"/>
          <w:lang w:val="en-US"/>
        </w:rPr>
        <w:t>27 A foster community benefits B community C benefits D foster</w:t>
      </w:r>
    </w:p>
    <w:p w14:paraId="068E93D0" w14:textId="77777777" w:rsidR="00F57525" w:rsidRDefault="002A2665">
      <w:pPr>
        <w:jc w:val="both"/>
        <w:rPr>
          <w:sz w:val="24"/>
          <w:szCs w:val="24"/>
          <w:lang w:val="en-US"/>
        </w:rPr>
      </w:pPr>
      <w:r>
        <w:rPr>
          <w:sz w:val="24"/>
          <w:szCs w:val="24"/>
          <w:lang w:val="en-US"/>
        </w:rPr>
        <w:t>28 A to foster B to aspire to reach C to reach D should</w:t>
      </w:r>
    </w:p>
    <w:p w14:paraId="26C93482" w14:textId="77777777" w:rsidR="00F57525" w:rsidRDefault="002A2665">
      <w:pPr>
        <w:jc w:val="both"/>
        <w:rPr>
          <w:sz w:val="24"/>
          <w:szCs w:val="24"/>
          <w:lang w:val="en-US"/>
        </w:rPr>
      </w:pPr>
      <w:r>
        <w:rPr>
          <w:sz w:val="24"/>
          <w:szCs w:val="24"/>
          <w:lang w:val="en-US"/>
        </w:rPr>
        <w:t>29 A tourism B management C local community D hospitality</w:t>
      </w:r>
    </w:p>
    <w:p w14:paraId="0FF01D92" w14:textId="77777777" w:rsidR="00F57525" w:rsidRDefault="002A2665">
      <w:pPr>
        <w:jc w:val="both"/>
        <w:rPr>
          <w:sz w:val="24"/>
          <w:szCs w:val="24"/>
          <w:lang w:val="en-US"/>
        </w:rPr>
      </w:pPr>
      <w:r>
        <w:rPr>
          <w:sz w:val="24"/>
          <w:szCs w:val="24"/>
          <w:lang w:val="en-US"/>
        </w:rPr>
        <w:t>30 A positive impacts B negative impacts C zero impacts</w:t>
      </w:r>
    </w:p>
    <w:p w14:paraId="09AB2250" w14:textId="77777777" w:rsidR="00F57525" w:rsidRDefault="00F57525">
      <w:pPr>
        <w:jc w:val="both"/>
        <w:rPr>
          <w:sz w:val="24"/>
          <w:szCs w:val="24"/>
          <w:lang w:val="en-US"/>
        </w:rPr>
      </w:pPr>
    </w:p>
    <w:p w14:paraId="05501A5A" w14:textId="77777777" w:rsidR="00F57525" w:rsidRDefault="00F57525">
      <w:pPr>
        <w:jc w:val="both"/>
        <w:rPr>
          <w:sz w:val="24"/>
          <w:szCs w:val="24"/>
          <w:lang w:val="en-US"/>
        </w:rPr>
      </w:pPr>
    </w:p>
    <w:p w14:paraId="6D0FA684" w14:textId="77777777" w:rsidR="00F57525" w:rsidRDefault="00F57525">
      <w:pPr>
        <w:jc w:val="both"/>
        <w:rPr>
          <w:sz w:val="24"/>
          <w:szCs w:val="24"/>
          <w:lang w:val="en-US"/>
        </w:rPr>
      </w:pPr>
    </w:p>
    <w:p w14:paraId="0C73FC29" w14:textId="77777777" w:rsidR="00F57525" w:rsidRPr="00C665DB" w:rsidRDefault="002A2665">
      <w:pPr>
        <w:jc w:val="both"/>
        <w:rPr>
          <w:b/>
          <w:sz w:val="24"/>
          <w:szCs w:val="24"/>
          <w:lang w:val="en-US"/>
        </w:rPr>
      </w:pPr>
      <w:r w:rsidRPr="00C665DB">
        <w:rPr>
          <w:b/>
          <w:sz w:val="24"/>
          <w:szCs w:val="24"/>
          <w:lang w:val="en-US"/>
        </w:rPr>
        <w:t>Translate the phrases from Russian into English.</w:t>
      </w:r>
    </w:p>
    <w:p w14:paraId="589D5B14" w14:textId="77777777" w:rsidR="00F57525" w:rsidRDefault="00F57525">
      <w:pPr>
        <w:jc w:val="both"/>
        <w:rPr>
          <w:sz w:val="24"/>
          <w:szCs w:val="24"/>
          <w:lang w:val="en-US"/>
        </w:rPr>
      </w:pPr>
    </w:p>
    <w:p w14:paraId="27BBF239" w14:textId="77777777" w:rsidR="00F57525" w:rsidRDefault="002A2665">
      <w:pPr>
        <w:jc w:val="both"/>
        <w:rPr>
          <w:sz w:val="24"/>
          <w:szCs w:val="24"/>
          <w:lang w:val="en-US"/>
        </w:rPr>
      </w:pPr>
      <w:r>
        <w:rPr>
          <w:sz w:val="24"/>
          <w:szCs w:val="24"/>
          <w:lang w:val="en-US"/>
        </w:rPr>
        <w:t>31. (Всемирная Туристская Организацияпри ООН) is the United Nations agency responsible</w:t>
      </w:r>
    </w:p>
    <w:p w14:paraId="70483405" w14:textId="77777777" w:rsidR="00F57525" w:rsidRDefault="002A2665">
      <w:pPr>
        <w:jc w:val="both"/>
        <w:rPr>
          <w:sz w:val="24"/>
          <w:szCs w:val="24"/>
          <w:lang w:val="en-US"/>
        </w:rPr>
      </w:pPr>
      <w:r>
        <w:rPr>
          <w:sz w:val="24"/>
          <w:szCs w:val="24"/>
          <w:lang w:val="en-US"/>
        </w:rPr>
        <w:t>for the promotion of responsible, sustainable and universally accessible tourism.</w:t>
      </w:r>
    </w:p>
    <w:p w14:paraId="1D009051" w14:textId="77777777" w:rsidR="00F57525" w:rsidRDefault="002A2665">
      <w:pPr>
        <w:jc w:val="both"/>
        <w:rPr>
          <w:sz w:val="24"/>
          <w:szCs w:val="24"/>
          <w:lang w:val="en-US"/>
        </w:rPr>
      </w:pPr>
      <w:r>
        <w:rPr>
          <w:sz w:val="24"/>
          <w:szCs w:val="24"/>
          <w:lang w:val="en-US"/>
        </w:rPr>
        <w:t>32. The leading international organization in the field of tourism promotes tourism as a (фактор</w:t>
      </w:r>
    </w:p>
    <w:p w14:paraId="39AD2780" w14:textId="77777777" w:rsidR="00F57525" w:rsidRDefault="002A2665">
      <w:pPr>
        <w:jc w:val="both"/>
        <w:rPr>
          <w:sz w:val="24"/>
          <w:szCs w:val="24"/>
          <w:lang w:val="en-US"/>
        </w:rPr>
      </w:pPr>
      <w:r>
        <w:rPr>
          <w:sz w:val="24"/>
          <w:szCs w:val="24"/>
          <w:lang w:val="en-US"/>
        </w:rPr>
        <w:t>Экономического роста), inclusive development and environmental sustainability and offers</w:t>
      </w:r>
    </w:p>
    <w:p w14:paraId="42D13C8E" w14:textId="77777777" w:rsidR="00F57525" w:rsidRDefault="002A2665">
      <w:pPr>
        <w:jc w:val="both"/>
        <w:rPr>
          <w:sz w:val="24"/>
          <w:szCs w:val="24"/>
          <w:lang w:val="en-US"/>
        </w:rPr>
      </w:pPr>
      <w:r>
        <w:rPr>
          <w:sz w:val="24"/>
          <w:szCs w:val="24"/>
          <w:lang w:val="en-US"/>
        </w:rPr>
        <w:t>leadership and support to the sector in advancing knowledge and tourism policies worldwide.</w:t>
      </w:r>
    </w:p>
    <w:p w14:paraId="700CF25E" w14:textId="77777777" w:rsidR="00F57525" w:rsidRDefault="002A2665">
      <w:pPr>
        <w:jc w:val="both"/>
        <w:rPr>
          <w:sz w:val="24"/>
          <w:szCs w:val="24"/>
          <w:lang w:val="en-US"/>
        </w:rPr>
      </w:pPr>
      <w:r>
        <w:rPr>
          <w:sz w:val="24"/>
          <w:szCs w:val="24"/>
          <w:lang w:val="en-US"/>
        </w:rPr>
        <w:t>33. Tourism development brings with it a mix of benefits and costs and the growing field of</w:t>
      </w:r>
    </w:p>
    <w:p w14:paraId="3BBAF7BC" w14:textId="77777777" w:rsidR="00F57525" w:rsidRDefault="002A2665">
      <w:pPr>
        <w:jc w:val="both"/>
        <w:rPr>
          <w:sz w:val="24"/>
          <w:szCs w:val="24"/>
          <w:lang w:val="en-US"/>
        </w:rPr>
      </w:pPr>
      <w:r>
        <w:rPr>
          <w:sz w:val="24"/>
          <w:szCs w:val="24"/>
          <w:lang w:val="en-US"/>
        </w:rPr>
        <w:t>(экономики туризма) is making an important contribution to tourism policy, planning and</w:t>
      </w:r>
    </w:p>
    <w:p w14:paraId="0EBEBD3E" w14:textId="77777777" w:rsidR="00F57525" w:rsidRDefault="002A2665">
      <w:pPr>
        <w:jc w:val="both"/>
        <w:rPr>
          <w:sz w:val="24"/>
          <w:szCs w:val="24"/>
          <w:lang w:val="en-US"/>
        </w:rPr>
      </w:pPr>
      <w:r>
        <w:rPr>
          <w:sz w:val="24"/>
          <w:szCs w:val="24"/>
          <w:lang w:val="en-US"/>
        </w:rPr>
        <w:t>business practices.</w:t>
      </w:r>
    </w:p>
    <w:p w14:paraId="466EB41D" w14:textId="77777777" w:rsidR="00F57525" w:rsidRDefault="002A2665">
      <w:pPr>
        <w:jc w:val="both"/>
        <w:rPr>
          <w:sz w:val="24"/>
          <w:szCs w:val="24"/>
          <w:lang w:val="en-US"/>
        </w:rPr>
      </w:pPr>
      <w:r>
        <w:rPr>
          <w:sz w:val="24"/>
          <w:szCs w:val="24"/>
          <w:lang w:val="en-US"/>
        </w:rPr>
        <w:t>34. The World Travel and Tourism Council estimate that tourism contributed 9.2 per cent of global</w:t>
      </w:r>
    </w:p>
    <w:p w14:paraId="2000860B" w14:textId="77777777" w:rsidR="00F57525" w:rsidRDefault="002A2665">
      <w:pPr>
        <w:jc w:val="both"/>
        <w:rPr>
          <w:sz w:val="24"/>
          <w:szCs w:val="24"/>
          <w:lang w:val="en-US"/>
        </w:rPr>
      </w:pPr>
      <w:r>
        <w:rPr>
          <w:sz w:val="24"/>
          <w:szCs w:val="24"/>
          <w:lang w:val="en-US"/>
        </w:rPr>
        <w:t>(ВВП).</w:t>
      </w:r>
    </w:p>
    <w:p w14:paraId="4F230EBD" w14:textId="77777777" w:rsidR="00F57525" w:rsidRDefault="002A2665">
      <w:pPr>
        <w:jc w:val="both"/>
        <w:rPr>
          <w:sz w:val="24"/>
          <w:szCs w:val="24"/>
          <w:lang w:val="en-US"/>
        </w:rPr>
      </w:pPr>
      <w:r>
        <w:rPr>
          <w:sz w:val="24"/>
          <w:szCs w:val="24"/>
          <w:lang w:val="en-US"/>
        </w:rPr>
        <w:t>35. Worldwide, national and regional governments are developing tourism plans to</w:t>
      </w:r>
    </w:p>
    <w:p w14:paraId="0EF95216" w14:textId="77777777" w:rsidR="00F57525" w:rsidRDefault="002A2665">
      <w:pPr>
        <w:jc w:val="both"/>
        <w:rPr>
          <w:sz w:val="24"/>
          <w:szCs w:val="24"/>
        </w:rPr>
      </w:pPr>
      <w:r>
        <w:rPr>
          <w:sz w:val="24"/>
          <w:szCs w:val="24"/>
        </w:rPr>
        <w:t xml:space="preserve">(максимизировать возможности для роста дохода и занятости) </w:t>
      </w:r>
      <w:r>
        <w:rPr>
          <w:sz w:val="24"/>
          <w:szCs w:val="24"/>
          <w:lang w:val="en-US"/>
        </w:rPr>
        <w:t>resulting</w:t>
      </w:r>
      <w:r>
        <w:rPr>
          <w:sz w:val="24"/>
          <w:szCs w:val="24"/>
        </w:rPr>
        <w:t xml:space="preserve"> </w:t>
      </w:r>
      <w:r>
        <w:rPr>
          <w:sz w:val="24"/>
          <w:szCs w:val="24"/>
          <w:lang w:val="en-US"/>
        </w:rPr>
        <w:t>from</w:t>
      </w:r>
      <w:r>
        <w:rPr>
          <w:sz w:val="24"/>
          <w:szCs w:val="24"/>
        </w:rPr>
        <w:t xml:space="preserve"> </w:t>
      </w:r>
      <w:r>
        <w:rPr>
          <w:sz w:val="24"/>
          <w:szCs w:val="24"/>
          <w:lang w:val="en-US"/>
        </w:rPr>
        <w:t>an</w:t>
      </w:r>
      <w:r>
        <w:rPr>
          <w:sz w:val="24"/>
          <w:szCs w:val="24"/>
        </w:rPr>
        <w:t xml:space="preserve"> </w:t>
      </w:r>
      <w:r>
        <w:rPr>
          <w:sz w:val="24"/>
          <w:szCs w:val="24"/>
          <w:lang w:val="en-US"/>
        </w:rPr>
        <w:t>expanding</w:t>
      </w:r>
    </w:p>
    <w:p w14:paraId="0DCEDF47" w14:textId="77777777" w:rsidR="00F57525" w:rsidRDefault="002A2665">
      <w:pPr>
        <w:jc w:val="both"/>
        <w:rPr>
          <w:sz w:val="24"/>
          <w:szCs w:val="24"/>
          <w:lang w:val="en-US"/>
        </w:rPr>
      </w:pPr>
      <w:r>
        <w:rPr>
          <w:sz w:val="24"/>
          <w:szCs w:val="24"/>
          <w:lang w:val="en-US"/>
        </w:rPr>
        <w:t>tourism industry.</w:t>
      </w:r>
    </w:p>
    <w:p w14:paraId="54584CA1" w14:textId="77777777" w:rsidR="00F57525" w:rsidRDefault="002A2665">
      <w:pPr>
        <w:jc w:val="both"/>
        <w:rPr>
          <w:sz w:val="24"/>
          <w:szCs w:val="24"/>
          <w:lang w:val="en-US"/>
        </w:rPr>
      </w:pPr>
      <w:r>
        <w:rPr>
          <w:sz w:val="24"/>
          <w:szCs w:val="24"/>
          <w:lang w:val="en-US"/>
        </w:rPr>
        <w:t>36. Over time, an increasing number of destinations have opened up and a number of (инвестиций</w:t>
      </w:r>
    </w:p>
    <w:p w14:paraId="5A80B246" w14:textId="77777777" w:rsidR="00F57525" w:rsidRDefault="002A2665">
      <w:pPr>
        <w:jc w:val="both"/>
        <w:rPr>
          <w:sz w:val="24"/>
          <w:szCs w:val="24"/>
          <w:lang w:val="en-US"/>
        </w:rPr>
      </w:pPr>
      <w:r>
        <w:rPr>
          <w:sz w:val="24"/>
          <w:szCs w:val="24"/>
          <w:lang w:val="en-US"/>
        </w:rPr>
        <w:t>в развитие туризма) have been made, turning modern tourism into a key driver for</w:t>
      </w:r>
    </w:p>
    <w:p w14:paraId="164415F4" w14:textId="77777777" w:rsidR="00F57525" w:rsidRDefault="002A2665">
      <w:pPr>
        <w:jc w:val="both"/>
        <w:rPr>
          <w:sz w:val="24"/>
          <w:szCs w:val="24"/>
          <w:lang w:val="en-US"/>
        </w:rPr>
      </w:pPr>
      <w:r>
        <w:rPr>
          <w:sz w:val="24"/>
          <w:szCs w:val="24"/>
          <w:lang w:val="en-US"/>
        </w:rPr>
        <w:t>socioeconomic progress.</w:t>
      </w:r>
    </w:p>
    <w:p w14:paraId="4D0AE20B" w14:textId="77777777" w:rsidR="00F57525" w:rsidRDefault="002A2665">
      <w:pPr>
        <w:jc w:val="both"/>
        <w:rPr>
          <w:sz w:val="24"/>
          <w:szCs w:val="24"/>
          <w:lang w:val="en-US"/>
        </w:rPr>
      </w:pPr>
      <w:r>
        <w:rPr>
          <w:sz w:val="24"/>
          <w:szCs w:val="24"/>
          <w:lang w:val="en-US"/>
        </w:rPr>
        <w:t>37. The targeting of tourism marketing is much more complex than simply reaching out to</w:t>
      </w:r>
    </w:p>
    <w:p w14:paraId="358EA6E0" w14:textId="77777777" w:rsidR="00F57525" w:rsidRDefault="002A2665">
      <w:pPr>
        <w:jc w:val="both"/>
        <w:rPr>
          <w:sz w:val="24"/>
          <w:szCs w:val="24"/>
          <w:lang w:val="en-US"/>
        </w:rPr>
      </w:pPr>
      <w:r>
        <w:rPr>
          <w:sz w:val="24"/>
          <w:szCs w:val="24"/>
          <w:lang w:val="en-US"/>
        </w:rPr>
        <w:t>(“высокодоходные” рынки).</w:t>
      </w:r>
    </w:p>
    <w:p w14:paraId="3CA4A1E9" w14:textId="77777777" w:rsidR="00F57525" w:rsidRDefault="002A2665">
      <w:pPr>
        <w:jc w:val="both"/>
        <w:rPr>
          <w:sz w:val="24"/>
          <w:szCs w:val="24"/>
          <w:lang w:val="en-US"/>
        </w:rPr>
      </w:pPr>
      <w:r>
        <w:rPr>
          <w:sz w:val="24"/>
          <w:szCs w:val="24"/>
          <w:lang w:val="en-US"/>
        </w:rPr>
        <w:t>38. Tourism is one of the few industries that have endured throughout the crisis, achieving</w:t>
      </w:r>
    </w:p>
    <w:p w14:paraId="12E44CE0" w14:textId="0E0A7649" w:rsidR="00F57525" w:rsidRDefault="002A2665">
      <w:pPr>
        <w:jc w:val="both"/>
        <w:rPr>
          <w:sz w:val="24"/>
          <w:szCs w:val="24"/>
          <w:lang w:val="en-US"/>
        </w:rPr>
      </w:pPr>
      <w:r>
        <w:rPr>
          <w:sz w:val="24"/>
          <w:szCs w:val="24"/>
          <w:lang w:val="en-US"/>
        </w:rPr>
        <w:t>(устойчивый</w:t>
      </w:r>
      <w:r w:rsidR="00440FA0" w:rsidRPr="00440FA0">
        <w:rPr>
          <w:sz w:val="24"/>
          <w:szCs w:val="24"/>
          <w:lang w:val="en-US"/>
        </w:rPr>
        <w:t xml:space="preserve"> </w:t>
      </w:r>
      <w:r>
        <w:rPr>
          <w:sz w:val="24"/>
          <w:szCs w:val="24"/>
          <w:lang w:val="en-US"/>
        </w:rPr>
        <w:t>рост) in the past years.</w:t>
      </w:r>
    </w:p>
    <w:p w14:paraId="5B65F00F" w14:textId="300196A6" w:rsidR="00F57525" w:rsidRPr="00440FA0" w:rsidRDefault="002A2665">
      <w:pPr>
        <w:jc w:val="both"/>
        <w:rPr>
          <w:sz w:val="24"/>
          <w:szCs w:val="24"/>
        </w:rPr>
      </w:pPr>
      <w:r w:rsidRPr="00440FA0">
        <w:rPr>
          <w:sz w:val="24"/>
          <w:szCs w:val="24"/>
        </w:rPr>
        <w:t>39. (</w:t>
      </w:r>
      <w:r>
        <w:rPr>
          <w:sz w:val="24"/>
          <w:szCs w:val="24"/>
        </w:rPr>
        <w:t>Специально</w:t>
      </w:r>
      <w:r w:rsidRPr="00440FA0">
        <w:rPr>
          <w:sz w:val="24"/>
          <w:szCs w:val="24"/>
        </w:rPr>
        <w:t xml:space="preserve"> </w:t>
      </w:r>
      <w:r>
        <w:rPr>
          <w:sz w:val="24"/>
          <w:szCs w:val="24"/>
        </w:rPr>
        <w:t>подобранное</w:t>
      </w:r>
      <w:r w:rsidRPr="00440FA0">
        <w:rPr>
          <w:sz w:val="24"/>
          <w:szCs w:val="24"/>
        </w:rPr>
        <w:t>/</w:t>
      </w:r>
      <w:r>
        <w:rPr>
          <w:sz w:val="24"/>
          <w:szCs w:val="24"/>
        </w:rPr>
        <w:t>индивидуальное</w:t>
      </w:r>
      <w:r w:rsidRPr="00440FA0">
        <w:rPr>
          <w:sz w:val="24"/>
          <w:szCs w:val="24"/>
        </w:rPr>
        <w:t xml:space="preserve"> </w:t>
      </w:r>
      <w:r>
        <w:rPr>
          <w:sz w:val="24"/>
          <w:szCs w:val="24"/>
        </w:rPr>
        <w:t>предложение</w:t>
      </w:r>
      <w:r w:rsidRPr="00440FA0">
        <w:rPr>
          <w:sz w:val="24"/>
          <w:szCs w:val="24"/>
        </w:rPr>
        <w:t xml:space="preserve">): </w:t>
      </w:r>
      <w:r>
        <w:rPr>
          <w:sz w:val="24"/>
          <w:szCs w:val="24"/>
          <w:lang w:val="en-US"/>
        </w:rPr>
        <w:t>travelers</w:t>
      </w:r>
      <w:r w:rsidR="00440FA0">
        <w:rPr>
          <w:sz w:val="24"/>
          <w:szCs w:val="24"/>
        </w:rPr>
        <w:t xml:space="preserve"> </w:t>
      </w:r>
      <w:r>
        <w:rPr>
          <w:sz w:val="24"/>
          <w:szCs w:val="24"/>
          <w:lang w:val="en-US"/>
        </w:rPr>
        <w:t>progressively</w:t>
      </w:r>
      <w:r w:rsidR="00440FA0">
        <w:rPr>
          <w:sz w:val="24"/>
          <w:szCs w:val="24"/>
        </w:rPr>
        <w:t xml:space="preserve"> </w:t>
      </w:r>
      <w:r>
        <w:rPr>
          <w:sz w:val="24"/>
          <w:szCs w:val="24"/>
          <w:lang w:val="en-US"/>
        </w:rPr>
        <w:t>seek</w:t>
      </w:r>
      <w:r w:rsidR="00440FA0">
        <w:rPr>
          <w:sz w:val="24"/>
          <w:szCs w:val="24"/>
        </w:rPr>
        <w:t xml:space="preserve"> </w:t>
      </w:r>
      <w:r>
        <w:rPr>
          <w:sz w:val="24"/>
          <w:szCs w:val="24"/>
          <w:lang w:val="en-US"/>
        </w:rPr>
        <w:t>for</w:t>
      </w:r>
    </w:p>
    <w:p w14:paraId="70B7629D" w14:textId="77777777" w:rsidR="00F57525" w:rsidRDefault="002A2665">
      <w:pPr>
        <w:jc w:val="both"/>
        <w:rPr>
          <w:sz w:val="24"/>
          <w:szCs w:val="24"/>
          <w:lang w:val="en-US"/>
        </w:rPr>
      </w:pPr>
      <w:r>
        <w:rPr>
          <w:sz w:val="24"/>
          <w:szCs w:val="24"/>
          <w:lang w:val="en-US"/>
        </w:rPr>
        <w:t>personalization and custom made offers, outside the traditional packs.</w:t>
      </w:r>
    </w:p>
    <w:p w14:paraId="464F01D8" w14:textId="77777777" w:rsidR="00F57525" w:rsidRDefault="002A2665">
      <w:pPr>
        <w:jc w:val="both"/>
        <w:rPr>
          <w:sz w:val="24"/>
          <w:szCs w:val="24"/>
          <w:lang w:val="en-US"/>
        </w:rPr>
      </w:pPr>
      <w:r>
        <w:rPr>
          <w:sz w:val="24"/>
          <w:szCs w:val="24"/>
          <w:lang w:val="en-US"/>
        </w:rPr>
        <w:t>40. The use of the social media can help your tourism entity to enhance its buzz and create</w:t>
      </w:r>
    </w:p>
    <w:p w14:paraId="60068905" w14:textId="77777777" w:rsidR="00F57525" w:rsidRDefault="002A2665">
      <w:pPr>
        <w:jc w:val="both"/>
        <w:rPr>
          <w:sz w:val="24"/>
          <w:szCs w:val="24"/>
          <w:lang w:val="en-US"/>
        </w:rPr>
      </w:pPr>
      <w:r>
        <w:rPr>
          <w:sz w:val="24"/>
          <w:szCs w:val="24"/>
          <w:lang w:val="en-US"/>
        </w:rPr>
        <w:t>(доверие) at a low or no cost to the provider.</w:t>
      </w:r>
    </w:p>
    <w:p w14:paraId="75C35E94" w14:textId="77777777" w:rsidR="00F57525" w:rsidRDefault="00F57525">
      <w:pPr>
        <w:jc w:val="both"/>
        <w:rPr>
          <w:sz w:val="24"/>
          <w:szCs w:val="24"/>
          <w:lang w:val="en-US"/>
        </w:rPr>
      </w:pPr>
    </w:p>
    <w:p w14:paraId="631044D5" w14:textId="77777777" w:rsidR="00F57525" w:rsidRDefault="00F57525">
      <w:pPr>
        <w:jc w:val="both"/>
        <w:rPr>
          <w:b/>
          <w:bCs/>
          <w:sz w:val="24"/>
          <w:szCs w:val="24"/>
          <w:lang w:val="en-US"/>
        </w:rPr>
      </w:pPr>
    </w:p>
    <w:p w14:paraId="022D7CF8" w14:textId="77777777" w:rsidR="00F57525" w:rsidRDefault="002A2665">
      <w:pPr>
        <w:jc w:val="both"/>
        <w:rPr>
          <w:b/>
          <w:bCs/>
          <w:sz w:val="24"/>
          <w:szCs w:val="24"/>
          <w:lang w:val="en-US"/>
        </w:rPr>
      </w:pPr>
      <w:r>
        <w:rPr>
          <w:b/>
          <w:bCs/>
          <w:sz w:val="24"/>
          <w:szCs w:val="24"/>
          <w:lang w:val="en-US"/>
        </w:rPr>
        <w:t>GRAMMAR</w:t>
      </w:r>
    </w:p>
    <w:p w14:paraId="261FE48D" w14:textId="77777777" w:rsidR="00F57525" w:rsidRDefault="00F57525">
      <w:pPr>
        <w:spacing w:line="276" w:lineRule="auto"/>
        <w:jc w:val="both"/>
        <w:rPr>
          <w:b/>
          <w:bCs/>
          <w:sz w:val="24"/>
          <w:szCs w:val="24"/>
          <w:lang w:val="en-US"/>
        </w:rPr>
      </w:pPr>
    </w:p>
    <w:p w14:paraId="308FC061" w14:textId="77777777" w:rsidR="00F57525" w:rsidRDefault="002A2665">
      <w:pPr>
        <w:spacing w:line="276" w:lineRule="auto"/>
        <w:jc w:val="both"/>
        <w:rPr>
          <w:b/>
          <w:bCs/>
          <w:sz w:val="24"/>
          <w:szCs w:val="24"/>
          <w:lang w:val="en-US"/>
        </w:rPr>
      </w:pPr>
      <w:r>
        <w:rPr>
          <w:b/>
          <w:bCs/>
          <w:sz w:val="24"/>
          <w:szCs w:val="24"/>
          <w:lang w:val="en-US"/>
        </w:rPr>
        <w:t>Choose the correct preposition.</w:t>
      </w:r>
    </w:p>
    <w:p w14:paraId="15D41AD7" w14:textId="77777777" w:rsidR="00F57525" w:rsidRDefault="002A2665">
      <w:pPr>
        <w:spacing w:line="360" w:lineRule="auto"/>
        <w:jc w:val="both"/>
        <w:rPr>
          <w:sz w:val="24"/>
          <w:szCs w:val="24"/>
          <w:lang w:val="en-US"/>
        </w:rPr>
      </w:pPr>
      <w:r>
        <w:rPr>
          <w:sz w:val="24"/>
          <w:szCs w:val="24"/>
          <w:lang w:val="en-US"/>
        </w:rPr>
        <w:t>31 Tourism development brings with it a mix of benefits and costs and the growing field of tourism</w:t>
      </w:r>
    </w:p>
    <w:p w14:paraId="0516562B" w14:textId="77777777" w:rsidR="00F57525" w:rsidRDefault="002A2665">
      <w:pPr>
        <w:spacing w:line="360" w:lineRule="auto"/>
        <w:jc w:val="both"/>
        <w:rPr>
          <w:sz w:val="24"/>
          <w:szCs w:val="24"/>
          <w:lang w:val="en-US"/>
        </w:rPr>
      </w:pPr>
      <w:r>
        <w:rPr>
          <w:sz w:val="24"/>
          <w:szCs w:val="24"/>
          <w:lang w:val="en-US"/>
        </w:rPr>
        <w:t>economics is making an important contribution in/to/for tourism policy, planning and business</w:t>
      </w:r>
    </w:p>
    <w:p w14:paraId="44F45B9B" w14:textId="77777777" w:rsidR="00F57525" w:rsidRDefault="002A2665">
      <w:pPr>
        <w:spacing w:line="360" w:lineRule="auto"/>
        <w:jc w:val="both"/>
        <w:rPr>
          <w:sz w:val="24"/>
          <w:szCs w:val="24"/>
          <w:lang w:val="en-US"/>
        </w:rPr>
      </w:pPr>
      <w:r>
        <w:rPr>
          <w:sz w:val="24"/>
          <w:szCs w:val="24"/>
          <w:lang w:val="en-US"/>
        </w:rPr>
        <w:t>practices.</w:t>
      </w:r>
    </w:p>
    <w:p w14:paraId="6D6B14AF" w14:textId="77777777" w:rsidR="00F57525" w:rsidRDefault="002A2665">
      <w:pPr>
        <w:spacing w:line="360" w:lineRule="auto"/>
        <w:jc w:val="both"/>
        <w:rPr>
          <w:sz w:val="24"/>
          <w:szCs w:val="24"/>
          <w:lang w:val="en-US"/>
        </w:rPr>
      </w:pPr>
      <w:r>
        <w:rPr>
          <w:sz w:val="24"/>
          <w:szCs w:val="24"/>
          <w:lang w:val="en-US"/>
        </w:rPr>
        <w:t>32 Changes in tourism expenditure resulting from/into/to shifting destination market shares will</w:t>
      </w:r>
    </w:p>
    <w:p w14:paraId="40057370" w14:textId="77777777" w:rsidR="00F57525" w:rsidRDefault="002A2665">
      <w:pPr>
        <w:spacing w:line="360" w:lineRule="auto"/>
        <w:jc w:val="both"/>
        <w:rPr>
          <w:sz w:val="24"/>
          <w:szCs w:val="24"/>
          <w:lang w:val="en-US"/>
        </w:rPr>
      </w:pPr>
      <w:r>
        <w:rPr>
          <w:sz w:val="24"/>
          <w:szCs w:val="24"/>
          <w:lang w:val="en-US"/>
        </w:rPr>
        <w:t>influence export earnings with further changes to GDP and employment.</w:t>
      </w:r>
    </w:p>
    <w:p w14:paraId="2C2A5EE3" w14:textId="77777777" w:rsidR="00F57525" w:rsidRDefault="002A2665">
      <w:pPr>
        <w:spacing w:line="360" w:lineRule="auto"/>
        <w:jc w:val="both"/>
        <w:rPr>
          <w:sz w:val="24"/>
          <w:szCs w:val="24"/>
          <w:lang w:val="en-US"/>
        </w:rPr>
      </w:pPr>
      <w:r>
        <w:rPr>
          <w:sz w:val="24"/>
          <w:szCs w:val="24"/>
          <w:lang w:val="en-US"/>
        </w:rPr>
        <w:t>33 I think she is going to like/is liking/will like her room.</w:t>
      </w:r>
    </w:p>
    <w:p w14:paraId="70870414" w14:textId="77777777" w:rsidR="00F57525" w:rsidRDefault="002A2665">
      <w:pPr>
        <w:spacing w:line="360" w:lineRule="auto"/>
        <w:jc w:val="both"/>
        <w:rPr>
          <w:sz w:val="24"/>
          <w:szCs w:val="24"/>
          <w:lang w:val="en-US"/>
        </w:rPr>
      </w:pPr>
      <w:r>
        <w:rPr>
          <w:sz w:val="24"/>
          <w:szCs w:val="24"/>
          <w:lang w:val="en-US"/>
        </w:rPr>
        <w:t>34 He is going to book/will book/is booking something last minute.</w:t>
      </w:r>
    </w:p>
    <w:p w14:paraId="06B45666" w14:textId="77777777" w:rsidR="00F57525" w:rsidRDefault="002A2665">
      <w:pPr>
        <w:spacing w:line="360" w:lineRule="auto"/>
        <w:jc w:val="both"/>
        <w:rPr>
          <w:sz w:val="24"/>
          <w:szCs w:val="24"/>
          <w:lang w:val="en-US"/>
        </w:rPr>
      </w:pPr>
      <w:r>
        <w:rPr>
          <w:sz w:val="24"/>
          <w:szCs w:val="24"/>
          <w:lang w:val="en-US"/>
        </w:rPr>
        <w:t>35 A: Will you use/ Are you using/Will you be using the computer today?</w:t>
      </w:r>
    </w:p>
    <w:p w14:paraId="4F634685" w14:textId="77777777" w:rsidR="00F57525" w:rsidRDefault="002A2665">
      <w:pPr>
        <w:spacing w:line="360" w:lineRule="auto"/>
        <w:jc w:val="both"/>
        <w:rPr>
          <w:sz w:val="24"/>
          <w:szCs w:val="24"/>
          <w:lang w:val="en-US"/>
        </w:rPr>
      </w:pPr>
      <w:r>
        <w:rPr>
          <w:sz w:val="24"/>
          <w:szCs w:val="24"/>
          <w:lang w:val="en-US"/>
        </w:rPr>
        <w:t>B: No. Do you need it?</w:t>
      </w:r>
    </w:p>
    <w:p w14:paraId="2E953063" w14:textId="77777777" w:rsidR="00F57525" w:rsidRDefault="00F57525">
      <w:pPr>
        <w:rPr>
          <w:b/>
          <w:bCs/>
          <w:sz w:val="24"/>
          <w:szCs w:val="24"/>
          <w:lang w:val="en-US"/>
        </w:rPr>
      </w:pPr>
    </w:p>
    <w:p w14:paraId="2C6E182A" w14:textId="77777777" w:rsidR="00F57525" w:rsidRDefault="002A2665">
      <w:pPr>
        <w:rPr>
          <w:b/>
          <w:bCs/>
          <w:sz w:val="24"/>
          <w:szCs w:val="24"/>
          <w:lang w:val="en-US"/>
        </w:rPr>
      </w:pPr>
      <w:r>
        <w:rPr>
          <w:b/>
          <w:bCs/>
          <w:sz w:val="24"/>
          <w:szCs w:val="24"/>
          <w:lang w:val="en-US"/>
        </w:rPr>
        <w:t>36-50 WRITING</w:t>
      </w:r>
    </w:p>
    <w:p w14:paraId="16A1C0B4" w14:textId="77777777" w:rsidR="00F57525" w:rsidRDefault="002A2665">
      <w:pPr>
        <w:rPr>
          <w:sz w:val="24"/>
          <w:szCs w:val="24"/>
          <w:lang w:val="en-US"/>
        </w:rPr>
      </w:pPr>
      <w:r>
        <w:rPr>
          <w:b/>
          <w:bCs/>
          <w:sz w:val="24"/>
          <w:szCs w:val="24"/>
          <w:lang w:val="en-US"/>
        </w:rPr>
        <w:t>You should spend about 40 minutes on this task</w:t>
      </w:r>
      <w:r>
        <w:rPr>
          <w:sz w:val="24"/>
          <w:szCs w:val="24"/>
          <w:lang w:val="en-US"/>
        </w:rPr>
        <w:t>.</w:t>
      </w:r>
    </w:p>
    <w:p w14:paraId="566A6AC4" w14:textId="77777777" w:rsidR="00F57525" w:rsidRDefault="00F57525">
      <w:pPr>
        <w:jc w:val="both"/>
        <w:rPr>
          <w:sz w:val="24"/>
          <w:szCs w:val="24"/>
          <w:lang w:val="en-US"/>
        </w:rPr>
      </w:pPr>
    </w:p>
    <w:p w14:paraId="4B8ED5F1" w14:textId="77777777" w:rsidR="00F57525" w:rsidRDefault="002A2665">
      <w:pPr>
        <w:rPr>
          <w:sz w:val="24"/>
          <w:szCs w:val="24"/>
          <w:lang w:val="en-US"/>
        </w:rPr>
      </w:pPr>
      <w:r>
        <w:rPr>
          <w:sz w:val="24"/>
          <w:szCs w:val="24"/>
          <w:lang w:val="en-US"/>
        </w:rPr>
        <w:t>Write about the following topic:</w:t>
      </w:r>
    </w:p>
    <w:p w14:paraId="41B2583D" w14:textId="77777777" w:rsidR="00F57525" w:rsidRDefault="002A2665">
      <w:pPr>
        <w:rPr>
          <w:sz w:val="24"/>
          <w:szCs w:val="24"/>
          <w:lang w:val="en-US"/>
        </w:rPr>
      </w:pPr>
      <w:r>
        <w:rPr>
          <w:sz w:val="24"/>
          <w:szCs w:val="24"/>
          <w:lang w:val="en-US"/>
        </w:rPr>
        <w:t>International tourism and international trade are two important aspects of the development</w:t>
      </w:r>
    </w:p>
    <w:p w14:paraId="71F00642" w14:textId="77777777" w:rsidR="00F57525" w:rsidRDefault="002A2665">
      <w:pPr>
        <w:rPr>
          <w:sz w:val="24"/>
          <w:szCs w:val="24"/>
          <w:lang w:val="en-US"/>
        </w:rPr>
      </w:pPr>
      <w:r>
        <w:rPr>
          <w:sz w:val="24"/>
          <w:szCs w:val="24"/>
          <w:lang w:val="en-US"/>
        </w:rPr>
        <w:t>of the economy of a country and a country can get numerous benefits from the close</w:t>
      </w:r>
    </w:p>
    <w:p w14:paraId="202CF39C" w14:textId="77777777" w:rsidR="00F57525" w:rsidRDefault="002A2665">
      <w:pPr>
        <w:rPr>
          <w:sz w:val="24"/>
          <w:szCs w:val="24"/>
          <w:lang w:val="en-US"/>
        </w:rPr>
      </w:pPr>
      <w:r>
        <w:rPr>
          <w:sz w:val="24"/>
          <w:szCs w:val="24"/>
          <w:lang w:val="en-US"/>
        </w:rPr>
        <w:t>relationship it maintains with foreign countries.</w:t>
      </w:r>
    </w:p>
    <w:p w14:paraId="778A7538" w14:textId="77777777" w:rsidR="00F57525" w:rsidRDefault="002A2665">
      <w:pPr>
        <w:rPr>
          <w:sz w:val="24"/>
          <w:szCs w:val="24"/>
          <w:lang w:val="en-US"/>
        </w:rPr>
      </w:pPr>
      <w:r>
        <w:rPr>
          <w:sz w:val="24"/>
          <w:szCs w:val="24"/>
          <w:lang w:val="en-US"/>
        </w:rPr>
        <w:t>To what extent do you agree or disagree with this statement?</w:t>
      </w:r>
    </w:p>
    <w:p w14:paraId="15BFE579" w14:textId="77777777" w:rsidR="00F57525" w:rsidRDefault="002A2665">
      <w:pPr>
        <w:rPr>
          <w:sz w:val="24"/>
          <w:szCs w:val="24"/>
          <w:lang w:val="en-US"/>
        </w:rPr>
      </w:pPr>
      <w:r>
        <w:rPr>
          <w:sz w:val="24"/>
          <w:szCs w:val="24"/>
          <w:lang w:val="en-US"/>
        </w:rPr>
        <w:t>You should give reasons for your answer using your own ideas and experience.</w:t>
      </w:r>
    </w:p>
    <w:p w14:paraId="7DD31DCF" w14:textId="77777777" w:rsidR="00F57525" w:rsidRDefault="002A2665">
      <w:pPr>
        <w:spacing w:beforeAutospacing="1" w:afterAutospacing="1" w:line="360" w:lineRule="auto"/>
        <w:rPr>
          <w:sz w:val="24"/>
          <w:szCs w:val="24"/>
        </w:rPr>
      </w:pPr>
      <w:r>
        <w:rPr>
          <w:b/>
          <w:bCs/>
          <w:i/>
          <w:iCs/>
          <w:sz w:val="24"/>
          <w:szCs w:val="24"/>
          <w:lang w:val="en-US"/>
        </w:rPr>
        <w:t>Write</w:t>
      </w:r>
      <w:r>
        <w:rPr>
          <w:b/>
          <w:bCs/>
          <w:i/>
          <w:iCs/>
          <w:sz w:val="24"/>
          <w:szCs w:val="24"/>
        </w:rPr>
        <w:t xml:space="preserve"> </w:t>
      </w:r>
      <w:r>
        <w:rPr>
          <w:b/>
          <w:bCs/>
          <w:i/>
          <w:iCs/>
          <w:sz w:val="24"/>
          <w:szCs w:val="24"/>
          <w:lang w:val="en-US"/>
        </w:rPr>
        <w:t>at</w:t>
      </w:r>
      <w:r>
        <w:rPr>
          <w:b/>
          <w:bCs/>
          <w:i/>
          <w:iCs/>
          <w:sz w:val="24"/>
          <w:szCs w:val="24"/>
        </w:rPr>
        <w:t xml:space="preserve"> </w:t>
      </w:r>
      <w:r>
        <w:rPr>
          <w:b/>
          <w:bCs/>
          <w:i/>
          <w:iCs/>
          <w:sz w:val="24"/>
          <w:szCs w:val="24"/>
          <w:lang w:val="en-US"/>
        </w:rPr>
        <w:t>least</w:t>
      </w:r>
      <w:r>
        <w:rPr>
          <w:b/>
          <w:bCs/>
          <w:i/>
          <w:iCs/>
          <w:sz w:val="24"/>
          <w:szCs w:val="24"/>
        </w:rPr>
        <w:t xml:space="preserve"> 250 </w:t>
      </w:r>
      <w:r>
        <w:rPr>
          <w:b/>
          <w:bCs/>
          <w:i/>
          <w:iCs/>
          <w:sz w:val="24"/>
          <w:szCs w:val="24"/>
          <w:lang w:val="en-US"/>
        </w:rPr>
        <w:t>words</w:t>
      </w:r>
      <w:r>
        <w:rPr>
          <w:b/>
          <w:bCs/>
          <w:i/>
          <w:iCs/>
          <w:sz w:val="24"/>
          <w:szCs w:val="24"/>
        </w:rPr>
        <w:t>.</w:t>
      </w:r>
    </w:p>
    <w:p w14:paraId="49E69B10" w14:textId="77777777" w:rsidR="00F57525" w:rsidRDefault="002A2665">
      <w:pPr>
        <w:pStyle w:val="aff5"/>
        <w:spacing w:line="360" w:lineRule="auto"/>
        <w:jc w:val="center"/>
        <w:rPr>
          <w:rFonts w:ascii="Times New Roman" w:hAnsi="Times New Roman" w:cs="Times New Roman"/>
          <w:b/>
          <w:bCs/>
        </w:rPr>
      </w:pPr>
      <w:r>
        <w:rPr>
          <w:rFonts w:ascii="Times New Roman" w:hAnsi="Times New Roman" w:cs="Times New Roman"/>
          <w:b/>
          <w:bCs/>
        </w:rPr>
        <w:t>Образцы устной части экзамена</w:t>
      </w:r>
    </w:p>
    <w:p w14:paraId="2ED792C6" w14:textId="77777777" w:rsidR="00F57525" w:rsidRDefault="002A2665">
      <w:pPr>
        <w:pStyle w:val="aff5"/>
        <w:spacing w:line="360" w:lineRule="auto"/>
        <w:jc w:val="center"/>
        <w:rPr>
          <w:rFonts w:ascii="Times New Roman" w:hAnsi="Times New Roman" w:cs="Times New Roman"/>
          <w:b/>
          <w:bCs/>
        </w:rPr>
      </w:pPr>
      <w:r>
        <w:rPr>
          <w:rFonts w:ascii="Times New Roman" w:hAnsi="Times New Roman" w:cs="Times New Roman"/>
          <w:b/>
          <w:bCs/>
        </w:rPr>
        <w:t>Очная форма обучения</w:t>
      </w:r>
    </w:p>
    <w:tbl>
      <w:tblPr>
        <w:tblW w:w="9911" w:type="dxa"/>
        <w:tblInd w:w="-106" w:type="dxa"/>
        <w:tblLayout w:type="fixed"/>
        <w:tblLook w:val="00A0" w:firstRow="1" w:lastRow="0" w:firstColumn="1" w:lastColumn="0" w:noHBand="0" w:noVBand="0"/>
      </w:tblPr>
      <w:tblGrid>
        <w:gridCol w:w="9911"/>
      </w:tblGrid>
      <w:tr w:rsidR="00F57525" w14:paraId="305C2284" w14:textId="77777777">
        <w:tc>
          <w:tcPr>
            <w:tcW w:w="9911" w:type="dxa"/>
            <w:tcBorders>
              <w:top w:val="single" w:sz="4" w:space="0" w:color="000000"/>
              <w:left w:val="single" w:sz="4" w:space="0" w:color="000000"/>
              <w:bottom w:val="single" w:sz="4" w:space="0" w:color="000000"/>
              <w:right w:val="single" w:sz="4" w:space="0" w:color="000000"/>
            </w:tcBorders>
          </w:tcPr>
          <w:p w14:paraId="1F26873B" w14:textId="77777777" w:rsidR="00F57525" w:rsidRDefault="002A2665">
            <w:pPr>
              <w:jc w:val="center"/>
              <w:rPr>
                <w:b/>
                <w:bCs/>
                <w:sz w:val="24"/>
                <w:szCs w:val="24"/>
              </w:rPr>
            </w:pPr>
            <w:r>
              <w:rPr>
                <w:b/>
                <w:bCs/>
                <w:sz w:val="24"/>
                <w:szCs w:val="24"/>
              </w:rPr>
              <w:t xml:space="preserve">Федеральное государственное образовательное бюджетное учреждение </w:t>
            </w:r>
          </w:p>
          <w:p w14:paraId="241E98FC" w14:textId="77777777" w:rsidR="00F57525" w:rsidRDefault="002A2665">
            <w:pPr>
              <w:jc w:val="center"/>
              <w:rPr>
                <w:b/>
                <w:bCs/>
                <w:sz w:val="24"/>
                <w:szCs w:val="24"/>
              </w:rPr>
            </w:pPr>
            <w:r>
              <w:rPr>
                <w:b/>
                <w:bCs/>
                <w:sz w:val="24"/>
                <w:szCs w:val="24"/>
              </w:rPr>
              <w:t>высшего образования</w:t>
            </w:r>
          </w:p>
          <w:p w14:paraId="44DFB804" w14:textId="77777777" w:rsidR="00F57525" w:rsidRDefault="00F57525">
            <w:pPr>
              <w:jc w:val="center"/>
              <w:rPr>
                <w:sz w:val="24"/>
                <w:szCs w:val="24"/>
              </w:rPr>
            </w:pPr>
          </w:p>
          <w:p w14:paraId="55A33B55" w14:textId="77777777" w:rsidR="00F57525" w:rsidRDefault="002A2665">
            <w:pPr>
              <w:jc w:val="center"/>
              <w:rPr>
                <w:b/>
                <w:bCs/>
                <w:sz w:val="24"/>
                <w:szCs w:val="24"/>
              </w:rPr>
            </w:pPr>
            <w:r>
              <w:rPr>
                <w:b/>
                <w:bCs/>
                <w:sz w:val="24"/>
                <w:szCs w:val="24"/>
              </w:rPr>
              <w:t xml:space="preserve">«ФИНАНСОВЫЙ УНИВЕРСИТЕТ ПРИ ПРАВИТЕЛЬСТВЕ </w:t>
            </w:r>
          </w:p>
          <w:p w14:paraId="72280976" w14:textId="77777777" w:rsidR="00F57525" w:rsidRDefault="002A2665">
            <w:pPr>
              <w:jc w:val="center"/>
              <w:rPr>
                <w:b/>
                <w:bCs/>
                <w:sz w:val="24"/>
                <w:szCs w:val="24"/>
              </w:rPr>
            </w:pPr>
            <w:r>
              <w:rPr>
                <w:b/>
                <w:bCs/>
                <w:sz w:val="24"/>
                <w:szCs w:val="24"/>
              </w:rPr>
              <w:t xml:space="preserve">РОССИЙСКОЙ ФЕДЕРАЦИИ» </w:t>
            </w:r>
          </w:p>
          <w:p w14:paraId="04FFEF0E" w14:textId="77777777" w:rsidR="00F57525" w:rsidRDefault="002A2665">
            <w:pPr>
              <w:jc w:val="center"/>
              <w:rPr>
                <w:b/>
                <w:bCs/>
                <w:sz w:val="24"/>
                <w:szCs w:val="24"/>
              </w:rPr>
            </w:pPr>
            <w:r>
              <w:rPr>
                <w:b/>
                <w:bCs/>
                <w:sz w:val="24"/>
                <w:szCs w:val="24"/>
              </w:rPr>
              <w:t>(Финансовый университет)</w:t>
            </w:r>
          </w:p>
          <w:p w14:paraId="698290E0" w14:textId="77777777" w:rsidR="00F57525" w:rsidRDefault="00F57525">
            <w:pPr>
              <w:spacing w:line="360" w:lineRule="auto"/>
              <w:rPr>
                <w:sz w:val="24"/>
                <w:szCs w:val="24"/>
              </w:rPr>
            </w:pPr>
          </w:p>
          <w:p w14:paraId="20D29590" w14:textId="77777777" w:rsidR="00440FA0" w:rsidRDefault="00440FA0">
            <w:pPr>
              <w:rPr>
                <w:sz w:val="24"/>
                <w:szCs w:val="24"/>
              </w:rPr>
            </w:pPr>
            <w:r w:rsidRPr="00440FA0">
              <w:rPr>
                <w:sz w:val="24"/>
                <w:szCs w:val="24"/>
              </w:rPr>
              <w:t>Кафедра иностранных языков и межкультурной коммуникации</w:t>
            </w:r>
          </w:p>
          <w:p w14:paraId="50FCC255" w14:textId="7B1CF43C" w:rsidR="00F57525" w:rsidRDefault="002A2665">
            <w:pPr>
              <w:rPr>
                <w:sz w:val="24"/>
                <w:szCs w:val="24"/>
              </w:rPr>
            </w:pPr>
            <w:r>
              <w:rPr>
                <w:sz w:val="24"/>
                <w:szCs w:val="24"/>
              </w:rPr>
              <w:t xml:space="preserve"> Факультета международных экономических отношений </w:t>
            </w:r>
          </w:p>
          <w:p w14:paraId="0BB8125F" w14:textId="77777777" w:rsidR="00F57525" w:rsidRDefault="002A2665">
            <w:pPr>
              <w:rPr>
                <w:sz w:val="24"/>
                <w:szCs w:val="24"/>
              </w:rPr>
            </w:pPr>
            <w:r>
              <w:rPr>
                <w:b/>
                <w:bCs/>
                <w:sz w:val="24"/>
                <w:szCs w:val="24"/>
              </w:rPr>
              <w:t xml:space="preserve">Дисциплина: </w:t>
            </w:r>
            <w:r>
              <w:rPr>
                <w:sz w:val="24"/>
                <w:szCs w:val="24"/>
              </w:rPr>
              <w:t>«Иностранный язык в профессиональной сфере»</w:t>
            </w:r>
          </w:p>
          <w:p w14:paraId="2FA571AC" w14:textId="77777777" w:rsidR="00F57525" w:rsidRDefault="002A2665">
            <w:pPr>
              <w:rPr>
                <w:sz w:val="24"/>
                <w:szCs w:val="24"/>
              </w:rPr>
            </w:pPr>
            <w:r>
              <w:rPr>
                <w:b/>
                <w:bCs/>
                <w:sz w:val="24"/>
                <w:szCs w:val="24"/>
              </w:rPr>
              <w:t xml:space="preserve">Факультет </w:t>
            </w:r>
            <w:r>
              <w:rPr>
                <w:sz w:val="24"/>
                <w:szCs w:val="24"/>
              </w:rPr>
              <w:t>экономики и бизнеса</w:t>
            </w:r>
          </w:p>
          <w:p w14:paraId="79069EEF" w14:textId="77777777" w:rsidR="00F57525" w:rsidRDefault="002A2665">
            <w:pPr>
              <w:rPr>
                <w:sz w:val="24"/>
                <w:szCs w:val="24"/>
              </w:rPr>
            </w:pPr>
            <w:r>
              <w:rPr>
                <w:b/>
                <w:bCs/>
                <w:sz w:val="24"/>
                <w:szCs w:val="24"/>
              </w:rPr>
              <w:t>Форма обучения:</w:t>
            </w:r>
            <w:r>
              <w:rPr>
                <w:sz w:val="24"/>
                <w:szCs w:val="24"/>
              </w:rPr>
              <w:t xml:space="preserve"> очная</w:t>
            </w:r>
          </w:p>
          <w:p w14:paraId="0E0C33A8" w14:textId="77777777" w:rsidR="00F57525" w:rsidRDefault="002A2665">
            <w:pPr>
              <w:rPr>
                <w:sz w:val="24"/>
                <w:szCs w:val="24"/>
              </w:rPr>
            </w:pPr>
            <w:r>
              <w:rPr>
                <w:b/>
                <w:bCs/>
                <w:sz w:val="24"/>
                <w:szCs w:val="24"/>
              </w:rPr>
              <w:t xml:space="preserve">Семестр: </w:t>
            </w:r>
            <w:r>
              <w:rPr>
                <w:sz w:val="24"/>
                <w:szCs w:val="24"/>
              </w:rPr>
              <w:t>Ш</w:t>
            </w:r>
          </w:p>
          <w:p w14:paraId="05267F30" w14:textId="0CA20CF8" w:rsidR="00F57525" w:rsidRPr="00440FA0" w:rsidRDefault="002A2665" w:rsidP="00440FA0">
            <w:pPr>
              <w:rPr>
                <w:sz w:val="24"/>
                <w:szCs w:val="24"/>
              </w:rPr>
            </w:pPr>
            <w:r w:rsidRPr="00440FA0">
              <w:rPr>
                <w:b/>
                <w:bCs/>
                <w:sz w:val="24"/>
                <w:szCs w:val="24"/>
              </w:rPr>
              <w:t xml:space="preserve">Направление: </w:t>
            </w:r>
            <w:r w:rsidRPr="00440FA0">
              <w:rPr>
                <w:sz w:val="24"/>
                <w:szCs w:val="24"/>
              </w:rPr>
              <w:t xml:space="preserve">43.03.02 Туризм, </w:t>
            </w:r>
            <w:r w:rsidR="00440FA0" w:rsidRPr="00440FA0">
              <w:rPr>
                <w:sz w:val="24"/>
                <w:szCs w:val="24"/>
              </w:rPr>
              <w:t>ОП «Туристический бизнес и экономика впечатлений», профиль: «Туристический бизнес и экономика впечатлений»</w:t>
            </w:r>
          </w:p>
          <w:p w14:paraId="30EA0F08" w14:textId="77777777" w:rsidR="00F57525" w:rsidRDefault="00F57525">
            <w:pPr>
              <w:rPr>
                <w:b/>
                <w:bCs/>
                <w:sz w:val="24"/>
                <w:szCs w:val="24"/>
              </w:rPr>
            </w:pPr>
          </w:p>
          <w:p w14:paraId="1E4F8165" w14:textId="77777777" w:rsidR="00F57525" w:rsidRDefault="00F57525">
            <w:pPr>
              <w:rPr>
                <w:b/>
                <w:bCs/>
                <w:sz w:val="24"/>
                <w:szCs w:val="24"/>
              </w:rPr>
            </w:pPr>
          </w:p>
          <w:p w14:paraId="6B23D136" w14:textId="77777777" w:rsidR="00F57525" w:rsidRDefault="002A2665">
            <w:pPr>
              <w:jc w:val="center"/>
              <w:rPr>
                <w:b/>
                <w:bCs/>
                <w:sz w:val="24"/>
                <w:szCs w:val="24"/>
              </w:rPr>
            </w:pPr>
            <w:r>
              <w:rPr>
                <w:b/>
                <w:bCs/>
                <w:sz w:val="24"/>
                <w:szCs w:val="24"/>
              </w:rPr>
              <w:t xml:space="preserve">ЭКЗАМЕНАЦИОННЫЙ БИЛЕТ № 1 </w:t>
            </w:r>
          </w:p>
          <w:p w14:paraId="581DF66F" w14:textId="77777777" w:rsidR="00F57525" w:rsidRDefault="002A2665">
            <w:pPr>
              <w:pStyle w:val="aff4"/>
              <w:numPr>
                <w:ilvl w:val="0"/>
                <w:numId w:val="11"/>
              </w:numPr>
              <w:ind w:left="360"/>
              <w:jc w:val="both"/>
              <w:rPr>
                <w:sz w:val="24"/>
                <w:szCs w:val="24"/>
              </w:rPr>
            </w:pPr>
            <w:r>
              <w:rPr>
                <w:sz w:val="24"/>
                <w:szCs w:val="24"/>
              </w:rPr>
              <w:t>Выполните письменную экзаменационную работу (30 баллов).</w:t>
            </w:r>
          </w:p>
          <w:p w14:paraId="1083D6DF" w14:textId="77777777" w:rsidR="00F57525" w:rsidRDefault="002A2665">
            <w:pPr>
              <w:pStyle w:val="aff4"/>
              <w:numPr>
                <w:ilvl w:val="0"/>
                <w:numId w:val="11"/>
              </w:numPr>
              <w:ind w:left="360"/>
              <w:jc w:val="both"/>
              <w:rPr>
                <w:sz w:val="24"/>
                <w:szCs w:val="24"/>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p>
          <w:p w14:paraId="2CD6D49F" w14:textId="77777777" w:rsidR="00F57525" w:rsidRDefault="002A2665">
            <w:pPr>
              <w:pStyle w:val="aff4"/>
              <w:numPr>
                <w:ilvl w:val="0"/>
                <w:numId w:val="11"/>
              </w:numPr>
              <w:ind w:left="360"/>
              <w:jc w:val="both"/>
              <w:rPr>
                <w:sz w:val="24"/>
                <w:szCs w:val="24"/>
                <w:lang w:val="fr-FR"/>
              </w:rPr>
            </w:pPr>
            <w:r>
              <w:rPr>
                <w:sz w:val="24"/>
                <w:szCs w:val="24"/>
              </w:rPr>
              <w:t>Выполните ситуативное задание</w:t>
            </w:r>
          </w:p>
          <w:p w14:paraId="48A7A6A9" w14:textId="77777777" w:rsidR="00F57525" w:rsidRDefault="002A2665">
            <w:pPr>
              <w:pStyle w:val="aff4"/>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14:paraId="62B1857F" w14:textId="77777777" w:rsidR="00F57525" w:rsidRDefault="00F57525">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7"/>
              <w:gridCol w:w="4487"/>
            </w:tblGrid>
            <w:tr w:rsidR="00F57525" w14:paraId="25D61028" w14:textId="77777777">
              <w:trPr>
                <w:trHeight w:val="871"/>
              </w:trPr>
              <w:tc>
                <w:tcPr>
                  <w:tcW w:w="4836" w:type="dxa"/>
                </w:tcPr>
                <w:p w14:paraId="4F5B4CC0" w14:textId="77777777" w:rsidR="00F57525" w:rsidRDefault="002A2665">
                  <w:pPr>
                    <w:rPr>
                      <w:sz w:val="24"/>
                      <w:szCs w:val="24"/>
                    </w:rPr>
                  </w:pPr>
                  <w:r>
                    <w:rPr>
                      <w:sz w:val="24"/>
                      <w:szCs w:val="24"/>
                    </w:rPr>
                    <w:t xml:space="preserve">Подготовил(а):         </w:t>
                  </w:r>
                </w:p>
                <w:p w14:paraId="7C9C4600" w14:textId="77777777" w:rsidR="00F57525" w:rsidRDefault="002A2665">
                  <w:pPr>
                    <w:rPr>
                      <w:sz w:val="24"/>
                      <w:szCs w:val="24"/>
                    </w:rPr>
                  </w:pPr>
                  <w:r>
                    <w:rPr>
                      <w:sz w:val="24"/>
                      <w:szCs w:val="24"/>
                    </w:rPr>
                    <w:t>старший преподаватель/доцент</w:t>
                  </w:r>
                </w:p>
                <w:p w14:paraId="12366F8E" w14:textId="77777777" w:rsidR="00F57525" w:rsidRDefault="00F57525">
                  <w:pPr>
                    <w:spacing w:after="168"/>
                    <w:rPr>
                      <w:sz w:val="24"/>
                      <w:szCs w:val="24"/>
                    </w:rPr>
                  </w:pPr>
                </w:p>
              </w:tc>
              <w:tc>
                <w:tcPr>
                  <w:tcW w:w="4487" w:type="dxa"/>
                </w:tcPr>
                <w:p w14:paraId="4D62504F" w14:textId="77777777" w:rsidR="00F57525" w:rsidRDefault="00F57525">
                  <w:pPr>
                    <w:spacing w:after="168"/>
                    <w:jc w:val="right"/>
                    <w:rPr>
                      <w:sz w:val="24"/>
                      <w:szCs w:val="24"/>
                    </w:rPr>
                  </w:pPr>
                </w:p>
                <w:p w14:paraId="4FAFC99B" w14:textId="77777777" w:rsidR="00F57525" w:rsidRDefault="002A2665">
                  <w:pPr>
                    <w:spacing w:after="168"/>
                    <w:jc w:val="right"/>
                    <w:rPr>
                      <w:sz w:val="24"/>
                      <w:szCs w:val="24"/>
                    </w:rPr>
                  </w:pPr>
                  <w:r>
                    <w:rPr>
                      <w:sz w:val="24"/>
                      <w:szCs w:val="24"/>
                    </w:rPr>
                    <w:t>И.И. Иванова</w:t>
                  </w:r>
                </w:p>
              </w:tc>
            </w:tr>
            <w:tr w:rsidR="00F57525" w14:paraId="45668EA6" w14:textId="77777777">
              <w:trPr>
                <w:trHeight w:val="1701"/>
              </w:trPr>
              <w:tc>
                <w:tcPr>
                  <w:tcW w:w="4836" w:type="dxa"/>
                </w:tcPr>
                <w:p w14:paraId="2036A7FF" w14:textId="77777777" w:rsidR="00F57525" w:rsidRDefault="002A2665">
                  <w:pPr>
                    <w:rPr>
                      <w:sz w:val="24"/>
                      <w:szCs w:val="24"/>
                    </w:rPr>
                  </w:pPr>
                  <w:r>
                    <w:rPr>
                      <w:sz w:val="24"/>
                      <w:szCs w:val="24"/>
                    </w:rPr>
                    <w:t>Утверждаю:</w:t>
                  </w:r>
                </w:p>
                <w:p w14:paraId="4D8DD103" w14:textId="597FB212" w:rsidR="00F57525" w:rsidRDefault="00440FA0">
                  <w:pPr>
                    <w:rPr>
                      <w:sz w:val="24"/>
                      <w:szCs w:val="24"/>
                    </w:rPr>
                  </w:pPr>
                  <w:r w:rsidRPr="00440FA0">
                    <w:rPr>
                      <w:sz w:val="24"/>
                      <w:szCs w:val="24"/>
                    </w:rPr>
                    <w:t>Заместитель заведующего Кафедрой</w:t>
                  </w:r>
                  <w:r>
                    <w:rPr>
                      <w:sz w:val="24"/>
                      <w:szCs w:val="24"/>
                    </w:rPr>
                    <w:t xml:space="preserve"> </w:t>
                  </w:r>
                  <w:r w:rsidR="002A2665">
                    <w:rPr>
                      <w:sz w:val="24"/>
                      <w:szCs w:val="24"/>
                    </w:rPr>
                    <w:t>иностранных языков и межкультурной коммуникации по учебной и учебно-методической работе</w:t>
                  </w:r>
                </w:p>
                <w:p w14:paraId="54982C71" w14:textId="77777777" w:rsidR="00F57525" w:rsidRDefault="00F57525">
                  <w:pPr>
                    <w:rPr>
                      <w:sz w:val="24"/>
                      <w:szCs w:val="24"/>
                    </w:rPr>
                  </w:pPr>
                </w:p>
                <w:p w14:paraId="6CEDC869" w14:textId="77777777" w:rsidR="00F57525" w:rsidRDefault="00F57525">
                  <w:pPr>
                    <w:rPr>
                      <w:sz w:val="24"/>
                      <w:szCs w:val="24"/>
                    </w:rPr>
                  </w:pPr>
                </w:p>
              </w:tc>
              <w:tc>
                <w:tcPr>
                  <w:tcW w:w="4487" w:type="dxa"/>
                </w:tcPr>
                <w:p w14:paraId="792E4A6B" w14:textId="77777777" w:rsidR="00F57525" w:rsidRDefault="00F57525">
                  <w:pPr>
                    <w:spacing w:after="168"/>
                    <w:rPr>
                      <w:sz w:val="24"/>
                      <w:szCs w:val="24"/>
                    </w:rPr>
                  </w:pPr>
                </w:p>
                <w:p w14:paraId="7FE9E8D2" w14:textId="77777777" w:rsidR="00F57525" w:rsidRDefault="00F57525">
                  <w:pPr>
                    <w:spacing w:after="168"/>
                    <w:rPr>
                      <w:sz w:val="24"/>
                      <w:szCs w:val="24"/>
                    </w:rPr>
                  </w:pPr>
                </w:p>
                <w:p w14:paraId="4B95CD87" w14:textId="77777777" w:rsidR="00F57525" w:rsidRDefault="002A2665">
                  <w:pPr>
                    <w:spacing w:after="168"/>
                    <w:jc w:val="right"/>
                    <w:rPr>
                      <w:sz w:val="24"/>
                      <w:szCs w:val="24"/>
                    </w:rPr>
                  </w:pPr>
                  <w:r>
                    <w:rPr>
                      <w:sz w:val="24"/>
                      <w:szCs w:val="24"/>
                    </w:rPr>
                    <w:t>Ф.И.О.</w:t>
                  </w:r>
                </w:p>
                <w:p w14:paraId="4CFA9D04" w14:textId="77777777" w:rsidR="00F57525" w:rsidRDefault="002A2665">
                  <w:pPr>
                    <w:spacing w:after="168"/>
                    <w:jc w:val="right"/>
                    <w:rPr>
                      <w:sz w:val="24"/>
                      <w:szCs w:val="24"/>
                    </w:rPr>
                  </w:pPr>
                  <w:r>
                    <w:rPr>
                      <w:sz w:val="24"/>
                      <w:szCs w:val="24"/>
                    </w:rPr>
                    <w:t>«___» _________ 20__  г.</w:t>
                  </w:r>
                </w:p>
              </w:tc>
            </w:tr>
          </w:tbl>
          <w:p w14:paraId="0A7B5B3D" w14:textId="77777777" w:rsidR="00F57525" w:rsidRDefault="00F57525">
            <w:pPr>
              <w:rPr>
                <w:sz w:val="24"/>
                <w:szCs w:val="24"/>
              </w:rPr>
            </w:pPr>
          </w:p>
          <w:p w14:paraId="3967D9F9" w14:textId="69D934DB" w:rsidR="00F57525" w:rsidRDefault="002A2665">
            <w:pPr>
              <w:jc w:val="center"/>
              <w:rPr>
                <w:sz w:val="24"/>
                <w:szCs w:val="24"/>
              </w:rPr>
            </w:pPr>
            <w:r>
              <w:rPr>
                <w:sz w:val="24"/>
                <w:szCs w:val="24"/>
              </w:rPr>
              <w:t xml:space="preserve">Утверждено на заседании Совета </w:t>
            </w:r>
            <w:r w:rsidR="00440FA0">
              <w:rPr>
                <w:sz w:val="24"/>
                <w:szCs w:val="24"/>
              </w:rPr>
              <w:t>Кафедры</w:t>
            </w:r>
            <w:r>
              <w:rPr>
                <w:sz w:val="24"/>
                <w:szCs w:val="24"/>
              </w:rPr>
              <w:t xml:space="preserve"> иностранных языков и межкультурной коммуникации Факультета международных экономических отношений</w:t>
            </w:r>
          </w:p>
          <w:p w14:paraId="602202BE" w14:textId="77777777" w:rsidR="00F57525" w:rsidRDefault="002A2665">
            <w:pPr>
              <w:jc w:val="center"/>
              <w:rPr>
                <w:sz w:val="24"/>
                <w:szCs w:val="24"/>
              </w:rPr>
            </w:pPr>
            <w:r>
              <w:rPr>
                <w:sz w:val="24"/>
                <w:szCs w:val="24"/>
              </w:rPr>
              <w:t>Протокол № ____ от __.__.______ г.</w:t>
            </w:r>
          </w:p>
          <w:p w14:paraId="13D01256" w14:textId="77777777" w:rsidR="00F57525" w:rsidRDefault="00F57525">
            <w:pPr>
              <w:pStyle w:val="aff5"/>
              <w:widowControl w:val="0"/>
              <w:spacing w:line="360" w:lineRule="auto"/>
              <w:jc w:val="center"/>
              <w:rPr>
                <w:rFonts w:ascii="Times New Roman" w:hAnsi="Times New Roman" w:cs="Times New Roman"/>
                <w:b/>
                <w:bCs/>
                <w:sz w:val="28"/>
                <w:szCs w:val="28"/>
                <w:shd w:val="clear" w:color="auto" w:fill="FFFFFF"/>
              </w:rPr>
            </w:pPr>
          </w:p>
        </w:tc>
      </w:tr>
    </w:tbl>
    <w:p w14:paraId="59A50169" w14:textId="77777777" w:rsidR="00F57525" w:rsidRDefault="00F57525">
      <w:pPr>
        <w:pStyle w:val="aff5"/>
        <w:spacing w:line="360" w:lineRule="auto"/>
        <w:jc w:val="center"/>
        <w:rPr>
          <w:rFonts w:ascii="Times New Roman" w:hAnsi="Times New Roman" w:cs="Times New Roman"/>
          <w:b/>
          <w:bCs/>
          <w:sz w:val="28"/>
          <w:szCs w:val="28"/>
          <w:shd w:val="clear" w:color="auto" w:fill="FFFFFF"/>
        </w:rPr>
      </w:pPr>
    </w:p>
    <w:p w14:paraId="05A60652" w14:textId="77777777" w:rsidR="00F57525" w:rsidRDefault="00F57525">
      <w:pPr>
        <w:spacing w:line="360" w:lineRule="auto"/>
        <w:rPr>
          <w:b/>
          <w:bCs/>
          <w:sz w:val="24"/>
          <w:szCs w:val="24"/>
        </w:rPr>
      </w:pPr>
    </w:p>
    <w:p w14:paraId="4D4D214D" w14:textId="77777777" w:rsidR="00F57525" w:rsidRDefault="002A2665">
      <w:pPr>
        <w:spacing w:line="360" w:lineRule="auto"/>
        <w:rPr>
          <w:b/>
          <w:bCs/>
          <w:sz w:val="24"/>
          <w:szCs w:val="24"/>
        </w:rPr>
      </w:pPr>
      <w:r>
        <w:rPr>
          <w:b/>
          <w:bCs/>
          <w:sz w:val="24"/>
          <w:szCs w:val="24"/>
          <w:lang w:val="en-US"/>
        </w:rPr>
        <w:t xml:space="preserve">Task </w:t>
      </w:r>
      <w:r>
        <w:rPr>
          <w:b/>
          <w:bCs/>
          <w:sz w:val="24"/>
          <w:szCs w:val="24"/>
        </w:rPr>
        <w:t>2</w:t>
      </w:r>
    </w:p>
    <w:p w14:paraId="23035294" w14:textId="77777777" w:rsidR="00F57525" w:rsidRDefault="002A2665">
      <w:pPr>
        <w:spacing w:line="360" w:lineRule="auto"/>
        <w:rPr>
          <w:b/>
          <w:bCs/>
          <w:sz w:val="24"/>
          <w:szCs w:val="24"/>
          <w:lang w:val="en-US"/>
        </w:rPr>
      </w:pPr>
      <w:r>
        <w:rPr>
          <w:b/>
          <w:bCs/>
          <w:sz w:val="24"/>
          <w:szCs w:val="24"/>
          <w:lang w:val="en-US"/>
        </w:rPr>
        <w:t>Read the article and present the review of the article.</w:t>
      </w:r>
    </w:p>
    <w:p w14:paraId="5183B5CE" w14:textId="77777777" w:rsidR="00F57525" w:rsidRDefault="00F57525">
      <w:pPr>
        <w:spacing w:after="200" w:line="276" w:lineRule="auto"/>
        <w:jc w:val="both"/>
        <w:rPr>
          <w:b/>
          <w:bCs/>
          <w:sz w:val="24"/>
          <w:szCs w:val="24"/>
          <w:lang w:val="en-US"/>
        </w:rPr>
      </w:pPr>
    </w:p>
    <w:p w14:paraId="44E288F6" w14:textId="77777777" w:rsidR="00F57525" w:rsidRPr="002A2665" w:rsidRDefault="002A2665">
      <w:pPr>
        <w:shd w:val="clear" w:color="auto" w:fill="FFFFFF"/>
        <w:spacing w:beforeAutospacing="1" w:afterAutospacing="1" w:line="276" w:lineRule="auto"/>
        <w:jc w:val="both"/>
        <w:outlineLvl w:val="1"/>
        <w:rPr>
          <w:lang w:val="en-US"/>
        </w:rPr>
      </w:pPr>
      <w:r>
        <w:rPr>
          <w:b/>
          <w:bCs/>
          <w:sz w:val="24"/>
          <w:szCs w:val="24"/>
          <w:lang w:val="en-US"/>
        </w:rPr>
        <w:t>UNWTO AND ITC COLLABORATE TO STRENGTHEN COASTAL TOURISM IN LIBERIA</w:t>
      </w:r>
    </w:p>
    <w:p w14:paraId="41AD1923"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The International Trade Centre (ITC) and UNWTO are collaborating in a project on developing the tourism sector in Liberia with a focus on surf tourism in the Robertsport destination. The project is funded with a contribution from the </w:t>
      </w:r>
      <w:r>
        <w:rPr>
          <w:b/>
          <w:bCs/>
          <w:sz w:val="24"/>
          <w:szCs w:val="24"/>
          <w:lang w:val="en-US"/>
        </w:rPr>
        <w:t>Enhanced Integrated Framework</w:t>
      </w:r>
      <w:r>
        <w:rPr>
          <w:sz w:val="24"/>
          <w:szCs w:val="24"/>
          <w:lang w:val="en-US"/>
        </w:rPr>
        <w:t> (EIF), and implemented by ITC as lead agency and UNWTO as associate partner, providing technical assistance for the project components on sustainable tourism governance and marketing and promotion.</w:t>
      </w:r>
    </w:p>
    <w:p w14:paraId="28AA3067"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One of the project components focuses on the marketing and promotion of surf and coastal tourism, including the development of a promotional video, a website, facebook page, and other (e-)marketing activities. In October 2020, the project will undertake a rapid assessment of the constraints and opportunities to market tourism in Liberia with a view to providing guidance on the planning and development of promotional activities for tourism in Liberia.</w:t>
      </w:r>
    </w:p>
    <w:p w14:paraId="240FAD58"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Project stakeholders understand that the development and promotion of tourism in Liberia can only be successfully achieved if there are proper governance and management mechanisms in place for the </w:t>
      </w:r>
      <w:r>
        <w:rPr>
          <w:b/>
          <w:bCs/>
          <w:sz w:val="24"/>
          <w:szCs w:val="24"/>
          <w:lang w:val="en-US"/>
        </w:rPr>
        <w:t>sustainable development of tourism</w:t>
      </w:r>
      <w:r>
        <w:rPr>
          <w:sz w:val="24"/>
          <w:szCs w:val="24"/>
          <w:lang w:val="en-US"/>
        </w:rPr>
        <w:t> in coastal areas of Liberia. UNWTO has developed a methodology to assess the level of sustainable tourism governance and management in coastal destinations and to make recommendations on how to strengthen governance and management mechanisms. Based on this methodology, in the past years UNWTO fielded advisory and capacity building missions to nine coastal destinations in Africa, and published a report, titled “</w:t>
      </w:r>
      <w:r>
        <w:rPr>
          <w:b/>
          <w:bCs/>
          <w:sz w:val="24"/>
          <w:szCs w:val="24"/>
          <w:lang w:val="en-US"/>
        </w:rPr>
        <w:t>Sustainable Tourism Governance and Management in Coastal Areas of Africa</w:t>
      </w:r>
      <w:r>
        <w:rPr>
          <w:sz w:val="24"/>
          <w:szCs w:val="24"/>
          <w:lang w:val="en-US"/>
        </w:rPr>
        <w:t xml:space="preserve">”, documenting the main findings and recommendations from the field missions. The methodology developed and the lessons learned from the missions will be used to help evaluate and direct sustainable tourism development in Liberia.  The report will </w:t>
      </w:r>
      <w:r>
        <w:rPr>
          <w:lang w:val="en-US"/>
        </w:rPr>
        <w:t>also include advice to tourism stakeholders to strengthen governance and management mechanisms for a sustainable development of tourism in the Robertsport destination.</w:t>
      </w:r>
    </w:p>
    <w:p w14:paraId="0879DF37"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Preparations for the project in Liberia started before the COVID-19 pandemic hit the global tourism sector. To take into account the recent developments, the project activities will also provide guidance to tourism stakeholders in Liberia on </w:t>
      </w:r>
      <w:r>
        <w:rPr>
          <w:b/>
          <w:bCs/>
          <w:sz w:val="24"/>
          <w:szCs w:val="24"/>
          <w:lang w:val="en-US"/>
        </w:rPr>
        <w:t>mitigating the impacts of the COVID-19 pandemic on the tourism sector </w:t>
      </w:r>
      <w:r>
        <w:rPr>
          <w:sz w:val="24"/>
          <w:szCs w:val="24"/>
          <w:lang w:val="en-US"/>
        </w:rPr>
        <w:t>and accelerating tourism recovery.</w:t>
      </w:r>
    </w:p>
    <w:p w14:paraId="4674F714" w14:textId="77777777" w:rsidR="00F57525" w:rsidRDefault="002A2665">
      <w:pPr>
        <w:shd w:val="clear" w:color="auto" w:fill="FFFFFF"/>
        <w:spacing w:beforeAutospacing="1" w:afterAutospacing="1" w:line="276" w:lineRule="auto"/>
        <w:jc w:val="right"/>
        <w:outlineLvl w:val="1"/>
        <w:rPr>
          <w:sz w:val="24"/>
          <w:szCs w:val="24"/>
          <w:lang w:val="en-US"/>
        </w:rPr>
      </w:pPr>
      <w:r>
        <w:rPr>
          <w:sz w:val="24"/>
          <w:szCs w:val="24"/>
          <w:lang w:val="en-US"/>
        </w:rPr>
        <w:t>(</w:t>
      </w:r>
      <w:hyperlink r:id="rId8">
        <w:r>
          <w:rPr>
            <w:sz w:val="24"/>
            <w:szCs w:val="24"/>
            <w:lang w:val="en-US"/>
          </w:rPr>
          <w:t>https://www.unwto.org/news/unwto-and-itc-collaborate-to-strengthen-coastal-tourism-in-liberia</w:t>
        </w:r>
      </w:hyperlink>
      <w:r>
        <w:rPr>
          <w:sz w:val="24"/>
          <w:szCs w:val="24"/>
          <w:lang w:val="en-US"/>
        </w:rPr>
        <w:t>)</w:t>
      </w:r>
    </w:p>
    <w:p w14:paraId="103799A7" w14:textId="77777777" w:rsidR="00F57525" w:rsidRDefault="002A2665">
      <w:pPr>
        <w:spacing w:line="360" w:lineRule="auto"/>
        <w:rPr>
          <w:b/>
          <w:bCs/>
          <w:sz w:val="24"/>
          <w:szCs w:val="24"/>
          <w:lang w:val="en-US"/>
        </w:rPr>
      </w:pPr>
      <w:r>
        <w:rPr>
          <w:b/>
          <w:bCs/>
          <w:sz w:val="24"/>
          <w:szCs w:val="24"/>
          <w:lang w:val="en-US"/>
        </w:rPr>
        <w:t>Task 3</w:t>
      </w:r>
    </w:p>
    <w:p w14:paraId="400E57E9" w14:textId="77777777" w:rsidR="00F57525" w:rsidRDefault="002A2665">
      <w:pPr>
        <w:rPr>
          <w:rStyle w:val="af1"/>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14:paraId="014F60FC" w14:textId="77777777" w:rsidR="00F57525" w:rsidRDefault="00F57525">
      <w:pPr>
        <w:rPr>
          <w:lang w:val="en-US" w:eastAsia="zh-CN"/>
        </w:rPr>
      </w:pPr>
    </w:p>
    <w:p w14:paraId="5D486721" w14:textId="77777777" w:rsidR="00F57525" w:rsidRDefault="002A2665">
      <w:pPr>
        <w:pStyle w:val="1"/>
        <w:ind w:left="0"/>
      </w:pPr>
      <w:r>
        <w:t xml:space="preserve">8. </w:t>
      </w:r>
      <w:bookmarkStart w:id="10" w:name="_Toc6853593"/>
      <w:r>
        <w:t>Перечень основной и дополнительной учебной литературы, необходимой для освоения дисциплины</w:t>
      </w:r>
      <w:bookmarkEnd w:id="10"/>
    </w:p>
    <w:p w14:paraId="15C850DC" w14:textId="77777777" w:rsidR="00E90F87" w:rsidRDefault="00E90F87" w:rsidP="00440FA0">
      <w:pPr>
        <w:jc w:val="center"/>
        <w:rPr>
          <w:b/>
          <w:sz w:val="28"/>
          <w:szCs w:val="28"/>
        </w:rPr>
      </w:pPr>
    </w:p>
    <w:p w14:paraId="61D77AA2" w14:textId="77777777" w:rsidR="002E05E1" w:rsidRDefault="002E05E1" w:rsidP="002E05E1">
      <w:pPr>
        <w:jc w:val="center"/>
        <w:rPr>
          <w:b/>
          <w:sz w:val="28"/>
          <w:szCs w:val="28"/>
        </w:rPr>
      </w:pPr>
      <w:bookmarkStart w:id="11" w:name="_Hlk120110161"/>
    </w:p>
    <w:p w14:paraId="2288960F" w14:textId="77777777" w:rsidR="002E05E1" w:rsidRPr="00406802" w:rsidRDefault="002E05E1" w:rsidP="002E05E1">
      <w:pPr>
        <w:ind w:right="685"/>
        <w:jc w:val="center"/>
        <w:rPr>
          <w:b/>
          <w:sz w:val="28"/>
          <w:szCs w:val="28"/>
        </w:rPr>
      </w:pPr>
      <w:r w:rsidRPr="00406802">
        <w:rPr>
          <w:b/>
          <w:sz w:val="28"/>
          <w:szCs w:val="28"/>
        </w:rPr>
        <w:t>Нормативно-правовые акты</w:t>
      </w:r>
    </w:p>
    <w:p w14:paraId="6CF184EE" w14:textId="77777777" w:rsidR="002E05E1" w:rsidRPr="00406802" w:rsidRDefault="002E05E1" w:rsidP="002E05E1">
      <w:pPr>
        <w:jc w:val="both"/>
        <w:rPr>
          <w:sz w:val="28"/>
          <w:szCs w:val="28"/>
        </w:rPr>
      </w:pPr>
      <w:r w:rsidRPr="00406802">
        <w:rPr>
          <w:b/>
          <w:sz w:val="28"/>
          <w:szCs w:val="28"/>
        </w:rPr>
        <w:t>​</w:t>
      </w:r>
      <w:r w:rsidRPr="00406802">
        <w:rPr>
          <w:sz w:val="28"/>
          <w:szCs w:val="28"/>
        </w:rPr>
        <w:t xml:space="preserve">1.  Приказ Министерства образования и науки РФ от 8 июня 2017 г. № 515 «Об утверждении федерального государственного образовательного стандарта высшего образования – бакалавриат по направлению подготовки 43.03.02 Туризм, ОП «Туристический бизнес и экономика впечатлений», </w:t>
      </w:r>
    </w:p>
    <w:p w14:paraId="0885833E" w14:textId="77777777" w:rsidR="002E05E1" w:rsidRPr="00406802" w:rsidRDefault="002E05E1" w:rsidP="002E05E1">
      <w:pPr>
        <w:jc w:val="both"/>
      </w:pPr>
      <w:r w:rsidRPr="00406802">
        <w:rPr>
          <w:sz w:val="28"/>
          <w:szCs w:val="28"/>
        </w:rPr>
        <w:t>профиль: «Туристический бизнес и экономика впечатлений» (с изменениями и дополнениями).</w:t>
      </w:r>
      <w:r w:rsidRPr="00406802">
        <w:t xml:space="preserve"> </w:t>
      </w:r>
    </w:p>
    <w:p w14:paraId="0508A0D7" w14:textId="77777777" w:rsidR="002E05E1" w:rsidRPr="00406802" w:rsidRDefault="00A740E4" w:rsidP="002E05E1">
      <w:pPr>
        <w:rPr>
          <w:sz w:val="28"/>
          <w:szCs w:val="28"/>
          <w:lang w:val="en-US"/>
        </w:rPr>
      </w:pPr>
      <w:hyperlink r:id="rId9" w:tooltip="file:///C:\Users\gzaikina\Downloads\URL%20:%20http:\www.fa.ru\sveden\eduStandarts\Documents\eduFedDoc\fgoc_bo_hotel_business.pdf" w:history="1">
        <w:r w:rsidR="002E05E1" w:rsidRPr="00406802">
          <w:rPr>
            <w:rStyle w:val="aff9"/>
            <w:color w:val="auto"/>
            <w:sz w:val="28"/>
            <w:szCs w:val="28"/>
            <w:lang w:val="en-US"/>
          </w:rPr>
          <w:t>URL : http://www.fa.ru/sveden/eduStandarts/Documents/eduFedDoc/fgoc_bo_hotel_business.pdf</w:t>
        </w:r>
      </w:hyperlink>
    </w:p>
    <w:p w14:paraId="370F1E3D" w14:textId="77777777" w:rsidR="002E05E1" w:rsidRDefault="002E05E1" w:rsidP="002E05E1">
      <w:pPr>
        <w:pStyle w:val="aff5"/>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p>
    <w:p w14:paraId="5A07E499" w14:textId="77777777" w:rsidR="002E05E1" w:rsidRDefault="002E05E1" w:rsidP="002E05E1">
      <w:pPr>
        <w:pStyle w:val="3252"/>
        <w:spacing w:before="120" w:beforeAutospacing="0" w:after="120" w:afterAutospacing="0"/>
        <w:jc w:val="both"/>
      </w:pPr>
      <w:r w:rsidRPr="00D95707">
        <w:rPr>
          <w:color w:val="000000"/>
          <w:sz w:val="28"/>
          <w:szCs w:val="28"/>
        </w:rPr>
        <w:t xml:space="preserve">1. </w:t>
      </w:r>
      <w:r w:rsidRPr="00344CA1">
        <w:rPr>
          <w:color w:val="000000"/>
          <w:sz w:val="28"/>
          <w:szCs w:val="28"/>
        </w:rPr>
        <w:t>Английский язык в индустрии туризма и гостеприимства. Ч</w:t>
      </w:r>
      <w:r w:rsidRPr="00344CA1">
        <w:rPr>
          <w:color w:val="000000"/>
          <w:sz w:val="28"/>
          <w:szCs w:val="28"/>
          <w:lang w:val="en-US"/>
        </w:rPr>
        <w:t>. 1. (</w:t>
      </w:r>
      <w:r w:rsidRPr="00344CA1">
        <w:rPr>
          <w:color w:val="000000"/>
          <w:sz w:val="28"/>
          <w:szCs w:val="28"/>
        </w:rPr>
        <w:t>для</w:t>
      </w:r>
      <w:r w:rsidRPr="00344CA1">
        <w:rPr>
          <w:color w:val="000000"/>
          <w:sz w:val="28"/>
          <w:szCs w:val="28"/>
          <w:lang w:val="en-US"/>
        </w:rPr>
        <w:t xml:space="preserve"> </w:t>
      </w:r>
      <w:r w:rsidRPr="00344CA1">
        <w:rPr>
          <w:color w:val="000000"/>
          <w:sz w:val="28"/>
          <w:szCs w:val="28"/>
        </w:rPr>
        <w:t>студентов</w:t>
      </w:r>
      <w:r w:rsidRPr="00344CA1">
        <w:rPr>
          <w:color w:val="000000"/>
          <w:sz w:val="28"/>
          <w:szCs w:val="28"/>
          <w:lang w:val="en-US"/>
        </w:rPr>
        <w:t xml:space="preserve"> </w:t>
      </w:r>
      <w:r w:rsidRPr="00344CA1">
        <w:rPr>
          <w:color w:val="000000"/>
          <w:sz w:val="28"/>
          <w:szCs w:val="28"/>
        </w:rPr>
        <w:t>бакалавриата</w:t>
      </w:r>
      <w:r w:rsidRPr="00344CA1">
        <w:rPr>
          <w:color w:val="000000"/>
          <w:sz w:val="28"/>
          <w:szCs w:val="28"/>
          <w:lang w:val="en-US"/>
        </w:rPr>
        <w:t xml:space="preserve">) = English for the Tourism and Hospitality Industry. </w:t>
      </w:r>
      <w:r w:rsidRPr="00344CA1">
        <w:rPr>
          <w:color w:val="000000"/>
          <w:sz w:val="28"/>
          <w:szCs w:val="28"/>
        </w:rPr>
        <w:t>P. 1. (Bachelor Program): учебное пособие / И.И. Климова, Н.М. Глушкова, Т.Н. Любимова [и др.]; Финуниверситет, Департамент иностранных языков и межкультурной коммуникации Факультета международных экономических отношений. — Москва: Прометей, 2023. — 310 с.: ил. - Текст : непосредственный.</w:t>
      </w:r>
    </w:p>
    <w:p w14:paraId="7BD9A4A2" w14:textId="77777777" w:rsidR="002E05E1" w:rsidRDefault="002E05E1" w:rsidP="002E05E1">
      <w:pPr>
        <w:jc w:val="both"/>
        <w:rPr>
          <w:sz w:val="28"/>
          <w:szCs w:val="28"/>
        </w:rPr>
      </w:pPr>
      <w:r>
        <w:rPr>
          <w:sz w:val="28"/>
          <w:szCs w:val="28"/>
        </w:rPr>
        <w:t xml:space="preserve">2. </w:t>
      </w:r>
      <w:r w:rsidRPr="00344CA1">
        <w:rPr>
          <w:sz w:val="28"/>
          <w:szCs w:val="28"/>
        </w:rPr>
        <w:t>Английский язык в индустрии туризма и гостеприимства. Ч</w:t>
      </w:r>
      <w:r w:rsidRPr="00344CA1">
        <w:rPr>
          <w:sz w:val="28"/>
          <w:szCs w:val="28"/>
          <w:lang w:val="en-US"/>
        </w:rPr>
        <w:t>. 2. (</w:t>
      </w:r>
      <w:r w:rsidRPr="00344CA1">
        <w:rPr>
          <w:sz w:val="28"/>
          <w:szCs w:val="28"/>
        </w:rPr>
        <w:t>для</w:t>
      </w:r>
      <w:r w:rsidRPr="00344CA1">
        <w:rPr>
          <w:sz w:val="28"/>
          <w:szCs w:val="28"/>
          <w:lang w:val="en-US"/>
        </w:rPr>
        <w:t xml:space="preserve"> </w:t>
      </w:r>
      <w:r w:rsidRPr="00344CA1">
        <w:rPr>
          <w:sz w:val="28"/>
          <w:szCs w:val="28"/>
        </w:rPr>
        <w:t>студентов</w:t>
      </w:r>
      <w:r w:rsidRPr="00344CA1">
        <w:rPr>
          <w:sz w:val="28"/>
          <w:szCs w:val="28"/>
          <w:lang w:val="en-US"/>
        </w:rPr>
        <w:t xml:space="preserve"> </w:t>
      </w:r>
      <w:r w:rsidRPr="00344CA1">
        <w:rPr>
          <w:sz w:val="28"/>
          <w:szCs w:val="28"/>
        </w:rPr>
        <w:t>бакалавриата</w:t>
      </w:r>
      <w:r w:rsidRPr="00344CA1">
        <w:rPr>
          <w:sz w:val="28"/>
          <w:szCs w:val="28"/>
          <w:lang w:val="en-US"/>
        </w:rPr>
        <w:t xml:space="preserve">) = English for the Tourism and Hospitality Industry. </w:t>
      </w:r>
      <w:r w:rsidRPr="00344CA1">
        <w:rPr>
          <w:sz w:val="28"/>
          <w:szCs w:val="28"/>
        </w:rPr>
        <w:t>P. 2. (Bachelor Program): учебное пособие / И.И. Климова, Н.М. Глушкова, Т.Н. Любимова [и др.]; Финуниверситет, Департамент иностранных языков и межкультурной коммуникации Факультета международных экономических отношений. — Москва: Прометей, 2023. — 306 с.: ил. - Текст : непосредственный.</w:t>
      </w:r>
    </w:p>
    <w:p w14:paraId="678DDFFF" w14:textId="77777777" w:rsidR="002E05E1" w:rsidRDefault="002E05E1" w:rsidP="002E05E1">
      <w:pPr>
        <w:jc w:val="both"/>
        <w:rPr>
          <w:color w:val="000000"/>
        </w:rPr>
      </w:pPr>
    </w:p>
    <w:p w14:paraId="48D7314C" w14:textId="77777777" w:rsidR="002E05E1" w:rsidRPr="0071549A" w:rsidRDefault="002E05E1" w:rsidP="002E05E1">
      <w:pPr>
        <w:pStyle w:val="aff5"/>
        <w:spacing w:line="360" w:lineRule="auto"/>
        <w:jc w:val="center"/>
      </w:pPr>
      <w:r>
        <w:rPr>
          <w:rFonts w:ascii="Times New Roman" w:hAnsi="Times New Roman" w:cs="Times New Roman"/>
          <w:b/>
          <w:bCs/>
          <w:sz w:val="28"/>
          <w:szCs w:val="28"/>
        </w:rPr>
        <w:t>Дополнительная</w:t>
      </w:r>
      <w:r w:rsidRPr="0071549A">
        <w:rPr>
          <w:rFonts w:ascii="Times New Roman" w:hAnsi="Times New Roman" w:cs="Times New Roman"/>
          <w:b/>
          <w:bCs/>
          <w:sz w:val="28"/>
          <w:szCs w:val="28"/>
        </w:rPr>
        <w:t xml:space="preserve"> </w:t>
      </w:r>
      <w:r>
        <w:rPr>
          <w:rFonts w:ascii="Times New Roman" w:hAnsi="Times New Roman" w:cs="Times New Roman"/>
          <w:b/>
          <w:bCs/>
          <w:sz w:val="28"/>
          <w:szCs w:val="28"/>
        </w:rPr>
        <w:t>литература</w:t>
      </w:r>
    </w:p>
    <w:p w14:paraId="028B0D86" w14:textId="77777777" w:rsidR="002E05E1" w:rsidRPr="00340A6B" w:rsidRDefault="002E05E1" w:rsidP="002E05E1">
      <w:pPr>
        <w:pStyle w:val="3252"/>
        <w:spacing w:before="120" w:beforeAutospacing="0" w:after="120" w:afterAutospacing="0"/>
        <w:jc w:val="both"/>
        <w:rPr>
          <w:color w:val="000000"/>
          <w:sz w:val="28"/>
          <w:szCs w:val="28"/>
        </w:rPr>
      </w:pPr>
      <w:r>
        <w:rPr>
          <w:color w:val="000000"/>
          <w:sz w:val="28"/>
          <w:szCs w:val="28"/>
        </w:rPr>
        <w:t>3</w:t>
      </w:r>
      <w:r w:rsidRPr="00340A6B">
        <w:rPr>
          <w:color w:val="000000"/>
          <w:sz w:val="28"/>
          <w:szCs w:val="28"/>
        </w:rPr>
        <w:t xml:space="preserve">. Английский язык. Ч 3 = English for students majoring in Tourism. 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14.10.2024). – Текст : электронный.  </w:t>
      </w:r>
    </w:p>
    <w:p w14:paraId="2B928A26" w14:textId="77777777" w:rsidR="002E05E1" w:rsidRPr="0071549A" w:rsidRDefault="002E05E1" w:rsidP="002E05E1">
      <w:pPr>
        <w:pStyle w:val="3252"/>
        <w:spacing w:before="120" w:beforeAutospacing="0" w:after="120" w:afterAutospacing="0"/>
        <w:jc w:val="both"/>
        <w:rPr>
          <w:color w:val="000000"/>
          <w:sz w:val="28"/>
          <w:szCs w:val="28"/>
          <w:lang w:val="en-US"/>
        </w:rPr>
      </w:pPr>
      <w:r w:rsidRPr="00340A6B">
        <w:rPr>
          <w:color w:val="000000"/>
          <w:sz w:val="28"/>
          <w:szCs w:val="28"/>
          <w:lang w:val="en-US"/>
        </w:rPr>
        <w:t xml:space="preserve">4. Strutt P. English for International Tourism. </w:t>
      </w:r>
      <w:r w:rsidRPr="0071549A">
        <w:rPr>
          <w:color w:val="000000"/>
          <w:sz w:val="28"/>
          <w:szCs w:val="28"/>
          <w:lang w:val="en-US"/>
        </w:rPr>
        <w:t xml:space="preserve">Intermediate: Studentr's Book / P. Strutt. - England: Pearson Education Limited, 2010. - 144 p. – </w:t>
      </w:r>
      <w:r w:rsidRPr="00340A6B">
        <w:rPr>
          <w:color w:val="000000"/>
          <w:sz w:val="28"/>
          <w:szCs w:val="28"/>
        </w:rPr>
        <w:t>Текст</w:t>
      </w:r>
      <w:r w:rsidRPr="0071549A">
        <w:rPr>
          <w:color w:val="000000"/>
          <w:sz w:val="28"/>
          <w:szCs w:val="28"/>
          <w:lang w:val="en-US"/>
        </w:rPr>
        <w:t xml:space="preserve"> : </w:t>
      </w:r>
      <w:r w:rsidRPr="00340A6B">
        <w:rPr>
          <w:color w:val="000000"/>
          <w:sz w:val="28"/>
          <w:szCs w:val="28"/>
        </w:rPr>
        <w:t>непосредственный</w:t>
      </w:r>
      <w:r w:rsidRPr="0071549A">
        <w:rPr>
          <w:color w:val="000000"/>
          <w:sz w:val="28"/>
          <w:szCs w:val="28"/>
          <w:lang w:val="en-US"/>
        </w:rPr>
        <w:t>.</w:t>
      </w:r>
    </w:p>
    <w:p w14:paraId="2FCA9DB0" w14:textId="77777777" w:rsidR="002E05E1" w:rsidRPr="0071549A" w:rsidRDefault="002E05E1" w:rsidP="002E05E1">
      <w:pPr>
        <w:pStyle w:val="3252"/>
        <w:spacing w:before="120" w:beforeAutospacing="0" w:after="120" w:afterAutospacing="0"/>
        <w:jc w:val="both"/>
        <w:rPr>
          <w:color w:val="000000"/>
          <w:sz w:val="28"/>
          <w:szCs w:val="28"/>
          <w:lang w:val="en-US"/>
        </w:rPr>
      </w:pPr>
      <w:r w:rsidRPr="0071549A">
        <w:rPr>
          <w:color w:val="000000"/>
          <w:sz w:val="28"/>
          <w:szCs w:val="28"/>
          <w:lang w:val="en-US"/>
        </w:rPr>
        <w:t xml:space="preserve">5. Strutt P. English for International Tourism. Intermediate: Workbook / P. Strut.t - England: Pearson Education Limited, 2009. - 80 p. – </w:t>
      </w:r>
      <w:r w:rsidRPr="00340A6B">
        <w:rPr>
          <w:color w:val="000000"/>
          <w:sz w:val="28"/>
          <w:szCs w:val="28"/>
        </w:rPr>
        <w:t>Текст</w:t>
      </w:r>
      <w:r w:rsidRPr="0071549A">
        <w:rPr>
          <w:color w:val="000000"/>
          <w:sz w:val="28"/>
          <w:szCs w:val="28"/>
          <w:lang w:val="en-US"/>
        </w:rPr>
        <w:t xml:space="preserve"> : </w:t>
      </w:r>
      <w:r w:rsidRPr="00340A6B">
        <w:rPr>
          <w:color w:val="000000"/>
          <w:sz w:val="28"/>
          <w:szCs w:val="28"/>
        </w:rPr>
        <w:t>непосредственный</w:t>
      </w:r>
      <w:r w:rsidRPr="0071549A">
        <w:rPr>
          <w:color w:val="000000"/>
          <w:sz w:val="28"/>
          <w:szCs w:val="28"/>
          <w:lang w:val="en-US"/>
        </w:rPr>
        <w:t>.</w:t>
      </w:r>
    </w:p>
    <w:p w14:paraId="0B10372B" w14:textId="77777777" w:rsidR="002E05E1" w:rsidRPr="0071549A" w:rsidRDefault="002E05E1" w:rsidP="002E05E1">
      <w:pPr>
        <w:pStyle w:val="3252"/>
        <w:spacing w:before="120" w:beforeAutospacing="0" w:after="120" w:afterAutospacing="0"/>
        <w:jc w:val="both"/>
        <w:rPr>
          <w:color w:val="000000"/>
          <w:sz w:val="28"/>
          <w:szCs w:val="28"/>
          <w:lang w:val="en-US"/>
        </w:rPr>
      </w:pPr>
      <w:r w:rsidRPr="0071549A">
        <w:rPr>
          <w:color w:val="000000"/>
          <w:sz w:val="28"/>
          <w:szCs w:val="28"/>
          <w:lang w:val="en-US"/>
        </w:rPr>
        <w:t xml:space="preserve">6. Strutt P. Market Leader. Business Grammar and Usage. Business English / P. Strutt. - Harlow: Pearson Education Limited, 2010. - 224 p. – </w:t>
      </w:r>
      <w:r w:rsidRPr="00340A6B">
        <w:rPr>
          <w:color w:val="000000"/>
          <w:sz w:val="28"/>
          <w:szCs w:val="28"/>
        </w:rPr>
        <w:t>Текст</w:t>
      </w:r>
      <w:r w:rsidRPr="0071549A">
        <w:rPr>
          <w:color w:val="000000"/>
          <w:sz w:val="28"/>
          <w:szCs w:val="28"/>
          <w:lang w:val="en-US"/>
        </w:rPr>
        <w:t xml:space="preserve"> : </w:t>
      </w:r>
      <w:r w:rsidRPr="00340A6B">
        <w:rPr>
          <w:color w:val="000000"/>
          <w:sz w:val="28"/>
          <w:szCs w:val="28"/>
        </w:rPr>
        <w:t>непосредственный</w:t>
      </w:r>
      <w:r w:rsidRPr="0071549A">
        <w:rPr>
          <w:color w:val="000000"/>
          <w:sz w:val="28"/>
          <w:szCs w:val="28"/>
          <w:lang w:val="en-US"/>
        </w:rPr>
        <w:t>.</w:t>
      </w:r>
    </w:p>
    <w:p w14:paraId="08211204" w14:textId="77777777" w:rsidR="002E05E1" w:rsidRPr="00340A6B" w:rsidRDefault="002E05E1" w:rsidP="002E05E1">
      <w:pPr>
        <w:jc w:val="both"/>
        <w:rPr>
          <w:i/>
          <w:sz w:val="28"/>
          <w:szCs w:val="28"/>
          <w:lang w:val="en-US"/>
        </w:rPr>
      </w:pPr>
    </w:p>
    <w:p w14:paraId="77BCC910" w14:textId="77777777" w:rsidR="002E05E1" w:rsidRDefault="002E05E1" w:rsidP="002E05E1">
      <w:pPr>
        <w:ind w:left="708"/>
        <w:rPr>
          <w:b/>
        </w:rPr>
      </w:pPr>
      <w:r>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14:paraId="207A720F" w14:textId="77777777" w:rsidR="002E05E1" w:rsidRDefault="002E05E1" w:rsidP="002E05E1">
      <w:pPr>
        <w:numPr>
          <w:ilvl w:val="0"/>
          <w:numId w:val="46"/>
        </w:numPr>
        <w:suppressAutoHyphens w:val="0"/>
        <w:rPr>
          <w:lang w:val="en-US"/>
        </w:rPr>
      </w:pPr>
      <w:r>
        <w:rPr>
          <w:sz w:val="28"/>
          <w:szCs w:val="28"/>
          <w:lang w:val="en-US"/>
        </w:rPr>
        <w:t>URL: http//www.mcmillanincompany3.com</w:t>
      </w:r>
    </w:p>
    <w:p w14:paraId="14767E0C" w14:textId="77777777" w:rsidR="002E05E1" w:rsidRDefault="002E05E1" w:rsidP="002E05E1">
      <w:pPr>
        <w:numPr>
          <w:ilvl w:val="0"/>
          <w:numId w:val="46"/>
        </w:numPr>
        <w:suppressAutoHyphens w:val="0"/>
        <w:rPr>
          <w:lang w:val="en-US"/>
        </w:rPr>
      </w:pPr>
      <w:r>
        <w:rPr>
          <w:sz w:val="28"/>
          <w:szCs w:val="28"/>
          <w:lang w:val="en-US"/>
        </w:rPr>
        <w:t>URL: http//www.britannica.com</w:t>
      </w:r>
    </w:p>
    <w:p w14:paraId="20CE489C" w14:textId="77777777" w:rsidR="002E05E1" w:rsidRDefault="002E05E1" w:rsidP="002E05E1">
      <w:pPr>
        <w:numPr>
          <w:ilvl w:val="0"/>
          <w:numId w:val="46"/>
        </w:numPr>
        <w:suppressAutoHyphens w:val="0"/>
        <w:rPr>
          <w:lang w:val="en-US"/>
        </w:rPr>
      </w:pPr>
      <w:r>
        <w:rPr>
          <w:sz w:val="28"/>
          <w:szCs w:val="28"/>
          <w:lang w:val="en-US"/>
        </w:rPr>
        <w:t>URL: http//www.encyclopedia.com</w:t>
      </w:r>
    </w:p>
    <w:p w14:paraId="24C44FA2" w14:textId="77777777" w:rsidR="002E05E1" w:rsidRDefault="002E05E1" w:rsidP="002E05E1">
      <w:pPr>
        <w:numPr>
          <w:ilvl w:val="0"/>
          <w:numId w:val="46"/>
        </w:numPr>
        <w:suppressAutoHyphens w:val="0"/>
        <w:rPr>
          <w:lang w:val="en-US"/>
        </w:rPr>
      </w:pPr>
      <w:r>
        <w:rPr>
          <w:sz w:val="28"/>
          <w:szCs w:val="28"/>
          <w:lang w:val="en-US"/>
        </w:rPr>
        <w:t>URL: http//www.ehow.com</w:t>
      </w:r>
    </w:p>
    <w:p w14:paraId="1A2FADDB" w14:textId="77777777" w:rsidR="002E05E1" w:rsidRDefault="002E05E1" w:rsidP="002E05E1">
      <w:pPr>
        <w:numPr>
          <w:ilvl w:val="0"/>
          <w:numId w:val="46"/>
        </w:numPr>
        <w:suppressAutoHyphens w:val="0"/>
        <w:rPr>
          <w:sz w:val="28"/>
          <w:szCs w:val="28"/>
          <w:lang w:val="en-US"/>
        </w:rPr>
      </w:pPr>
      <w:r>
        <w:rPr>
          <w:sz w:val="28"/>
          <w:szCs w:val="28"/>
          <w:lang w:val="en-US"/>
        </w:rPr>
        <w:t>Электронные ресурсы БИК</w:t>
      </w:r>
    </w:p>
    <w:p w14:paraId="322D6049" w14:textId="77777777" w:rsidR="002E05E1" w:rsidRDefault="002E05E1" w:rsidP="002E05E1">
      <w:pPr>
        <w:pStyle w:val="aff4"/>
        <w:numPr>
          <w:ilvl w:val="0"/>
          <w:numId w:val="47"/>
        </w:numPr>
        <w:suppressAutoHyphens w:val="0"/>
        <w:rPr>
          <w:sz w:val="28"/>
          <w:szCs w:val="28"/>
        </w:rPr>
      </w:pPr>
      <w:r>
        <w:rPr>
          <w:sz w:val="28"/>
          <w:szCs w:val="28"/>
        </w:rPr>
        <w:t>Электронная библиотека Финансового университета (ЭБ) http://elib.fa.ru/</w:t>
      </w:r>
    </w:p>
    <w:p w14:paraId="11D38D11" w14:textId="77777777" w:rsidR="002E05E1" w:rsidRDefault="002E05E1" w:rsidP="002E05E1">
      <w:pPr>
        <w:pStyle w:val="aff4"/>
        <w:numPr>
          <w:ilvl w:val="0"/>
          <w:numId w:val="47"/>
        </w:numPr>
        <w:suppressAutoHyphens w:val="0"/>
        <w:rPr>
          <w:sz w:val="28"/>
          <w:szCs w:val="28"/>
        </w:rPr>
      </w:pPr>
      <w:r>
        <w:rPr>
          <w:sz w:val="28"/>
          <w:szCs w:val="28"/>
        </w:rPr>
        <w:t>Электронно-библиотечная система BOOK.RU http://www.book.ru</w:t>
      </w:r>
    </w:p>
    <w:p w14:paraId="7BD76FA8" w14:textId="77777777" w:rsidR="002E05E1" w:rsidRDefault="002E05E1" w:rsidP="002E05E1">
      <w:pPr>
        <w:pStyle w:val="aff4"/>
        <w:numPr>
          <w:ilvl w:val="0"/>
          <w:numId w:val="47"/>
        </w:numPr>
        <w:suppressAutoHyphens w:val="0"/>
        <w:rPr>
          <w:sz w:val="28"/>
          <w:szCs w:val="28"/>
        </w:rPr>
      </w:pPr>
      <w:r>
        <w:rPr>
          <w:sz w:val="28"/>
          <w:szCs w:val="28"/>
        </w:rPr>
        <w:t>Электронно-библиотечная система «Университетская библиотека ОНЛАЙН» http://biblioclub.ru/</w:t>
      </w:r>
    </w:p>
    <w:p w14:paraId="12E37FDD" w14:textId="77777777" w:rsidR="002E05E1" w:rsidRDefault="002E05E1" w:rsidP="002E05E1">
      <w:pPr>
        <w:pStyle w:val="aff4"/>
        <w:numPr>
          <w:ilvl w:val="0"/>
          <w:numId w:val="47"/>
        </w:numPr>
        <w:suppressAutoHyphens w:val="0"/>
        <w:rPr>
          <w:sz w:val="28"/>
          <w:szCs w:val="28"/>
        </w:rPr>
      </w:pPr>
      <w:r>
        <w:rPr>
          <w:sz w:val="28"/>
          <w:szCs w:val="28"/>
        </w:rPr>
        <w:t>Электронно-библиотечная система Znanium http://www.znanium.</w:t>
      </w:r>
      <w:r>
        <w:rPr>
          <w:sz w:val="28"/>
          <w:szCs w:val="28"/>
          <w:lang w:val="en-US"/>
        </w:rPr>
        <w:t>ru</w:t>
      </w:r>
      <w:r>
        <w:rPr>
          <w:sz w:val="28"/>
          <w:szCs w:val="28"/>
        </w:rPr>
        <w:t>/</w:t>
      </w:r>
    </w:p>
    <w:p w14:paraId="3CACF044" w14:textId="77777777" w:rsidR="002E05E1" w:rsidRDefault="002E05E1" w:rsidP="002E05E1">
      <w:pPr>
        <w:pStyle w:val="aff4"/>
        <w:numPr>
          <w:ilvl w:val="0"/>
          <w:numId w:val="47"/>
        </w:numPr>
        <w:suppressAutoHyphens w:val="0"/>
        <w:rPr>
          <w:sz w:val="28"/>
          <w:szCs w:val="28"/>
        </w:rPr>
      </w:pPr>
      <w:r>
        <w:rPr>
          <w:sz w:val="28"/>
          <w:szCs w:val="28"/>
        </w:rPr>
        <w:t>Электронно-библиотечная система издательства «ЮРАЙТ» https://urait.ru/</w:t>
      </w:r>
    </w:p>
    <w:p w14:paraId="518A3645" w14:textId="77777777" w:rsidR="002E05E1" w:rsidRDefault="002E05E1" w:rsidP="002E05E1">
      <w:pPr>
        <w:pStyle w:val="aff4"/>
        <w:numPr>
          <w:ilvl w:val="0"/>
          <w:numId w:val="47"/>
        </w:numPr>
        <w:suppressAutoHyphens w:val="0"/>
        <w:rPr>
          <w:sz w:val="28"/>
          <w:szCs w:val="28"/>
        </w:rPr>
      </w:pPr>
      <w:r>
        <w:rPr>
          <w:sz w:val="28"/>
          <w:szCs w:val="28"/>
        </w:rPr>
        <w:t>Электронно-библиотечная система издательства Проспект http://ebs.prospekt.org/books</w:t>
      </w:r>
    </w:p>
    <w:p w14:paraId="3E50DF8A" w14:textId="77777777" w:rsidR="002E05E1" w:rsidRDefault="002E05E1" w:rsidP="002E05E1">
      <w:pPr>
        <w:pStyle w:val="aff4"/>
        <w:numPr>
          <w:ilvl w:val="0"/>
          <w:numId w:val="47"/>
        </w:numPr>
        <w:suppressAutoHyphens w:val="0"/>
        <w:rPr>
          <w:sz w:val="28"/>
          <w:szCs w:val="28"/>
        </w:rPr>
      </w:pPr>
      <w:r>
        <w:rPr>
          <w:sz w:val="28"/>
          <w:szCs w:val="28"/>
        </w:rPr>
        <w:t>Электронно-библиотечная система издательства Лань https://e.lanbook.com/</w:t>
      </w:r>
    </w:p>
    <w:p w14:paraId="3F9C8F3E" w14:textId="77777777" w:rsidR="002E05E1" w:rsidRDefault="002E05E1" w:rsidP="002E05E1">
      <w:pPr>
        <w:pStyle w:val="aff4"/>
        <w:numPr>
          <w:ilvl w:val="0"/>
          <w:numId w:val="47"/>
        </w:numPr>
        <w:suppressAutoHyphens w:val="0"/>
        <w:rPr>
          <w:sz w:val="28"/>
          <w:szCs w:val="28"/>
        </w:rPr>
      </w:pPr>
      <w:r>
        <w:rPr>
          <w:sz w:val="28"/>
          <w:szCs w:val="28"/>
        </w:rPr>
        <w:t>Деловая онлайн-библиотека Alpina Digital http://lib.alpinadigital.ru/</w:t>
      </w:r>
    </w:p>
    <w:p w14:paraId="74301CC1" w14:textId="77777777" w:rsidR="002E05E1" w:rsidRDefault="002E05E1" w:rsidP="002E05E1">
      <w:pPr>
        <w:pStyle w:val="aff4"/>
        <w:numPr>
          <w:ilvl w:val="0"/>
          <w:numId w:val="47"/>
        </w:numPr>
        <w:suppressAutoHyphens w:val="0"/>
        <w:rPr>
          <w:sz w:val="28"/>
          <w:szCs w:val="28"/>
        </w:rPr>
      </w:pPr>
      <w:r>
        <w:rPr>
          <w:sz w:val="28"/>
          <w:szCs w:val="28"/>
        </w:rPr>
        <w:t xml:space="preserve">Научная электронная библиотека eLibrary.ru http://elibrary.ru  </w:t>
      </w:r>
    </w:p>
    <w:p w14:paraId="74CC1325" w14:textId="77777777" w:rsidR="002E05E1" w:rsidRDefault="002E05E1" w:rsidP="002E05E1">
      <w:pPr>
        <w:pStyle w:val="aff4"/>
        <w:numPr>
          <w:ilvl w:val="0"/>
          <w:numId w:val="47"/>
        </w:numPr>
        <w:suppressAutoHyphens w:val="0"/>
        <w:rPr>
          <w:sz w:val="28"/>
          <w:szCs w:val="28"/>
        </w:rPr>
      </w:pPr>
      <w:r>
        <w:rPr>
          <w:sz w:val="28"/>
          <w:szCs w:val="28"/>
        </w:rPr>
        <w:t>Национальная электронная библиотека http://нэб.рф/</w:t>
      </w:r>
    </w:p>
    <w:p w14:paraId="5407562C" w14:textId="77777777" w:rsidR="002E05E1" w:rsidRDefault="002E05E1" w:rsidP="002E05E1">
      <w:pPr>
        <w:pStyle w:val="aff4"/>
        <w:numPr>
          <w:ilvl w:val="0"/>
          <w:numId w:val="47"/>
        </w:numPr>
        <w:suppressAutoHyphens w:val="0"/>
        <w:rPr>
          <w:sz w:val="28"/>
          <w:szCs w:val="28"/>
        </w:rPr>
      </w:pPr>
      <w:r>
        <w:rPr>
          <w:sz w:val="28"/>
          <w:szCs w:val="28"/>
        </w:rPr>
        <w:t>Библиотека онлайн Лекций по Бизнесу и Маркетингу издательства Неnrу Stewart Talks https://hstalks.com/business/</w:t>
      </w:r>
    </w:p>
    <w:p w14:paraId="3881A6D5" w14:textId="77777777" w:rsidR="002E05E1" w:rsidRDefault="002E05E1" w:rsidP="002E05E1">
      <w:pPr>
        <w:pStyle w:val="aff4"/>
        <w:numPr>
          <w:ilvl w:val="0"/>
          <w:numId w:val="47"/>
        </w:numPr>
        <w:suppressAutoHyphens w:val="0"/>
        <w:rPr>
          <w:sz w:val="28"/>
          <w:szCs w:val="28"/>
          <w:lang w:val="en-US"/>
        </w:rPr>
      </w:pPr>
      <w:r>
        <w:rPr>
          <w:sz w:val="28"/>
          <w:szCs w:val="28"/>
          <w:lang w:val="en-US"/>
        </w:rPr>
        <w:t>Henry Stewart Talks: Journals in The Business &amp; Management Collection https://hstalks.com/business/journals/</w:t>
      </w:r>
    </w:p>
    <w:p w14:paraId="60EA12D7" w14:textId="77777777" w:rsidR="002E05E1" w:rsidRDefault="002E05E1" w:rsidP="002E05E1">
      <w:pPr>
        <w:pStyle w:val="aff4"/>
        <w:numPr>
          <w:ilvl w:val="0"/>
          <w:numId w:val="47"/>
        </w:numPr>
        <w:suppressAutoHyphens w:val="0"/>
        <w:rPr>
          <w:sz w:val="28"/>
          <w:szCs w:val="28"/>
          <w:lang w:val="en-US"/>
        </w:rPr>
      </w:pPr>
      <w:r>
        <w:rPr>
          <w:sz w:val="28"/>
          <w:szCs w:val="28"/>
          <w:lang w:val="en-US"/>
        </w:rPr>
        <w:t>CNKI. Academic Reference https://ar.oversea.cnki.net/</w:t>
      </w:r>
    </w:p>
    <w:p w14:paraId="0EE1BDAA" w14:textId="77777777" w:rsidR="002E05E1" w:rsidRDefault="002E05E1" w:rsidP="002E05E1">
      <w:pPr>
        <w:pStyle w:val="aff4"/>
        <w:numPr>
          <w:ilvl w:val="0"/>
          <w:numId w:val="47"/>
        </w:numPr>
        <w:suppressAutoHyphens w:val="0"/>
        <w:rPr>
          <w:sz w:val="28"/>
          <w:szCs w:val="28"/>
          <w:lang w:val="en-US"/>
        </w:rPr>
      </w:pPr>
      <w:r>
        <w:rPr>
          <w:sz w:val="28"/>
          <w:szCs w:val="28"/>
          <w:lang w:val="en-US"/>
        </w:rPr>
        <w:t>CNKI. China Academic Journals Full-text Database https://oversea.cnki.net/kns?dbcode=CFLQ</w:t>
      </w:r>
    </w:p>
    <w:p w14:paraId="0535EA65" w14:textId="77777777" w:rsidR="002E05E1" w:rsidRDefault="002E05E1" w:rsidP="002E05E1">
      <w:pPr>
        <w:pStyle w:val="aff4"/>
        <w:numPr>
          <w:ilvl w:val="0"/>
          <w:numId w:val="47"/>
        </w:numPr>
        <w:suppressAutoHyphens w:val="0"/>
        <w:rPr>
          <w:sz w:val="28"/>
          <w:szCs w:val="28"/>
          <w:lang w:val="en-US"/>
        </w:rPr>
      </w:pPr>
      <w:r>
        <w:rPr>
          <w:sz w:val="28"/>
          <w:szCs w:val="28"/>
          <w:lang w:val="en-US"/>
        </w:rPr>
        <w:t>JSTOR Arts &amp; Sciences I Collection http://jstor.org</w:t>
      </w:r>
    </w:p>
    <w:p w14:paraId="006DCAAF" w14:textId="77777777" w:rsidR="002E05E1" w:rsidRDefault="002E05E1" w:rsidP="002E05E1">
      <w:pPr>
        <w:pStyle w:val="aff4"/>
        <w:numPr>
          <w:ilvl w:val="0"/>
          <w:numId w:val="47"/>
        </w:numPr>
        <w:suppressAutoHyphens w:val="0"/>
        <w:rPr>
          <w:sz w:val="28"/>
          <w:szCs w:val="28"/>
          <w:lang w:val="en-US"/>
        </w:rPr>
      </w:pPr>
      <w:r>
        <w:rPr>
          <w:sz w:val="28"/>
          <w:szCs w:val="28"/>
          <w:lang w:val="en-US"/>
        </w:rPr>
        <w:t>Emerald: Management eJournal Portfolio https://www.emerald.com/insight/</w:t>
      </w:r>
    </w:p>
    <w:p w14:paraId="0F055293" w14:textId="77777777" w:rsidR="002E05E1" w:rsidRDefault="002E05E1" w:rsidP="002E05E1">
      <w:pPr>
        <w:pStyle w:val="aff4"/>
        <w:numPr>
          <w:ilvl w:val="0"/>
          <w:numId w:val="47"/>
        </w:numPr>
        <w:suppressAutoHyphens w:val="0"/>
        <w:rPr>
          <w:sz w:val="28"/>
          <w:szCs w:val="28"/>
        </w:rPr>
      </w:pPr>
      <w:r>
        <w:rPr>
          <w:sz w:val="28"/>
          <w:szCs w:val="28"/>
        </w:rPr>
        <w:t>Коллекция научных журналов Oxford University Press https://academic.oup.com/journals/</w:t>
      </w:r>
    </w:p>
    <w:p w14:paraId="5A3D9151" w14:textId="77777777" w:rsidR="002E05E1" w:rsidRDefault="002E05E1" w:rsidP="002E05E1">
      <w:pPr>
        <w:pStyle w:val="aff4"/>
        <w:numPr>
          <w:ilvl w:val="0"/>
          <w:numId w:val="47"/>
        </w:numPr>
        <w:suppressAutoHyphens w:val="0"/>
        <w:rPr>
          <w:sz w:val="28"/>
          <w:szCs w:val="28"/>
        </w:rPr>
      </w:pPr>
      <w:r>
        <w:rPr>
          <w:sz w:val="28"/>
          <w:szCs w:val="28"/>
        </w:rPr>
        <w:t>Электронные коллекции книг и журналов издательства Springer: http://link.springer.com/</w:t>
      </w:r>
    </w:p>
    <w:p w14:paraId="06FCB373" w14:textId="77777777" w:rsidR="002E05E1" w:rsidRDefault="002E05E1" w:rsidP="002E05E1">
      <w:pPr>
        <w:pStyle w:val="aff4"/>
        <w:numPr>
          <w:ilvl w:val="0"/>
          <w:numId w:val="47"/>
        </w:numPr>
        <w:suppressAutoHyphens w:val="0"/>
        <w:rPr>
          <w:sz w:val="28"/>
          <w:szCs w:val="28"/>
        </w:rPr>
      </w:pPr>
      <w:r>
        <w:rPr>
          <w:sz w:val="28"/>
          <w:szCs w:val="28"/>
        </w:rPr>
        <w:t>База данных научных журналов издательства Wiley https://onlinelibrary.wiley.com/</w:t>
      </w:r>
    </w:p>
    <w:p w14:paraId="379E82D4" w14:textId="7905942B" w:rsidR="00F57525" w:rsidRPr="002E05E1" w:rsidRDefault="002E05E1" w:rsidP="002E05E1">
      <w:pPr>
        <w:pStyle w:val="aff4"/>
        <w:numPr>
          <w:ilvl w:val="0"/>
          <w:numId w:val="47"/>
        </w:numPr>
        <w:suppressAutoHyphens w:val="0"/>
        <w:rPr>
          <w:sz w:val="28"/>
          <w:szCs w:val="28"/>
        </w:rPr>
      </w:pPr>
      <w:r>
        <w:rPr>
          <w:sz w:val="28"/>
          <w:szCs w:val="28"/>
        </w:rPr>
        <w:t>Цифровой архив научных журналов: http://arch.neicon.ru/xmlui/</w:t>
      </w:r>
    </w:p>
    <w:p w14:paraId="570DCDEA" w14:textId="77777777" w:rsidR="00F57525" w:rsidRPr="00D95707" w:rsidRDefault="00F57525"/>
    <w:p w14:paraId="47A16E1D" w14:textId="77777777" w:rsidR="00F57525" w:rsidRPr="00D95707" w:rsidRDefault="00F57525"/>
    <w:p w14:paraId="170A1BCA" w14:textId="47265E7E" w:rsidR="00F57525" w:rsidRDefault="002A2665" w:rsidP="00D95707">
      <w:pPr>
        <w:widowControl/>
        <w:spacing w:before="100" w:beforeAutospacing="1" w:after="100" w:afterAutospacing="1" w:line="360" w:lineRule="auto"/>
        <w:ind w:left="-567" w:firstLine="851"/>
        <w:contextualSpacing/>
        <w:jc w:val="both"/>
      </w:pPr>
      <w:bookmarkStart w:id="12" w:name="_Toc6853595"/>
      <w:r w:rsidRPr="001807CF">
        <w:rPr>
          <w:b/>
          <w:sz w:val="28"/>
          <w:szCs w:val="28"/>
        </w:rPr>
        <w:t>10. Методические указания для обучающихся по освоению дисциплины</w:t>
      </w:r>
      <w:bookmarkEnd w:id="12"/>
      <w:r w:rsidR="001807CF" w:rsidRPr="001807CF">
        <w:rPr>
          <w:b/>
          <w:sz w:val="28"/>
          <w:szCs w:val="28"/>
        </w:rPr>
        <w:br/>
      </w:r>
      <w:r w:rsidR="00D95707">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w:t>
      </w:r>
    </w:p>
    <w:p w14:paraId="79D8D245" w14:textId="77777777" w:rsidR="00F57525" w:rsidRPr="001807CF" w:rsidRDefault="002A2665">
      <w:pPr>
        <w:pStyle w:val="aff3"/>
        <w:spacing w:before="280"/>
        <w:jc w:val="center"/>
        <w:rPr>
          <w:b/>
          <w:bCs/>
          <w:sz w:val="28"/>
          <w:szCs w:val="28"/>
        </w:rPr>
      </w:pPr>
      <w:r w:rsidRPr="001807CF">
        <w:rPr>
          <w:b/>
          <w:bCs/>
          <w:sz w:val="28"/>
          <w:szCs w:val="28"/>
        </w:rPr>
        <w:t>Методика организации ролевой игры</w:t>
      </w:r>
    </w:p>
    <w:p w14:paraId="0E07A29F" w14:textId="77777777" w:rsidR="00F57525" w:rsidRPr="001807CF" w:rsidRDefault="002A2665">
      <w:pPr>
        <w:pStyle w:val="aff3"/>
        <w:spacing w:beforeAutospacing="0" w:after="120" w:afterAutospacing="0"/>
        <w:jc w:val="both"/>
        <w:rPr>
          <w:b/>
          <w:bCs/>
          <w:sz w:val="28"/>
          <w:szCs w:val="28"/>
        </w:rPr>
      </w:pPr>
      <w:r w:rsidRPr="001807CF">
        <w:rPr>
          <w:b/>
          <w:bCs/>
          <w:sz w:val="28"/>
          <w:szCs w:val="28"/>
        </w:rPr>
        <w:t>Подготовка игры</w:t>
      </w:r>
    </w:p>
    <w:p w14:paraId="55F6637C" w14:textId="77777777" w:rsidR="00F57525" w:rsidRPr="001807CF" w:rsidRDefault="002A2665">
      <w:pPr>
        <w:pStyle w:val="aff3"/>
        <w:spacing w:beforeAutospacing="0" w:after="120" w:afterAutospacing="0"/>
        <w:jc w:val="both"/>
        <w:rPr>
          <w:sz w:val="28"/>
          <w:szCs w:val="28"/>
        </w:rPr>
      </w:pPr>
      <w:r w:rsidRPr="001807CF">
        <w:rPr>
          <w:sz w:val="28"/>
          <w:szCs w:val="28"/>
        </w:rPr>
        <w:t xml:space="preserve">1. Преподаватель: </w:t>
      </w:r>
    </w:p>
    <w:p w14:paraId="68536EF3" w14:textId="77777777" w:rsidR="00F57525" w:rsidRPr="001807CF" w:rsidRDefault="002A2665">
      <w:pPr>
        <w:pStyle w:val="aff3"/>
        <w:numPr>
          <w:ilvl w:val="0"/>
          <w:numId w:val="12"/>
        </w:numPr>
        <w:spacing w:beforeAutospacing="0" w:after="120" w:afterAutospacing="0"/>
        <w:ind w:left="0"/>
        <w:jc w:val="both"/>
        <w:rPr>
          <w:sz w:val="28"/>
          <w:szCs w:val="28"/>
        </w:rPr>
      </w:pPr>
      <w:r w:rsidRPr="001807CF">
        <w:rPr>
          <w:sz w:val="28"/>
          <w:szCs w:val="28"/>
        </w:rPr>
        <w:t>определяет цель игры;</w:t>
      </w:r>
    </w:p>
    <w:p w14:paraId="63D4577D"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объясняет ситуацию;</w:t>
      </w:r>
    </w:p>
    <w:p w14:paraId="642D2FDF"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устанавливает регламент игры;</w:t>
      </w:r>
    </w:p>
    <w:p w14:paraId="34927992"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определяет условия игры;</w:t>
      </w:r>
    </w:p>
    <w:p w14:paraId="724E9DAB"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распределяет роли;</w:t>
      </w:r>
    </w:p>
    <w:p w14:paraId="4D039BD6"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дает задания по подготовке необходимых для игры исходных данных;</w:t>
      </w:r>
    </w:p>
    <w:p w14:paraId="1E7E3E2E"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разрабатывает сценарий ролевой игры;</w:t>
      </w:r>
    </w:p>
    <w:p w14:paraId="6C243197" w14:textId="77777777" w:rsidR="00F57525" w:rsidRPr="001807CF" w:rsidRDefault="002A2665">
      <w:pPr>
        <w:pStyle w:val="aff3"/>
        <w:numPr>
          <w:ilvl w:val="0"/>
          <w:numId w:val="13"/>
        </w:numPr>
        <w:spacing w:beforeAutospacing="0" w:after="120" w:afterAutospacing="0"/>
        <w:ind w:left="0"/>
        <w:jc w:val="both"/>
        <w:rPr>
          <w:sz w:val="28"/>
          <w:szCs w:val="28"/>
        </w:rPr>
      </w:pPr>
      <w:r w:rsidRPr="001807CF">
        <w:rPr>
          <w:sz w:val="28"/>
          <w:szCs w:val="28"/>
        </w:rPr>
        <w:t>подводит итоги игры</w:t>
      </w:r>
    </w:p>
    <w:p w14:paraId="438F679D" w14:textId="77777777" w:rsidR="00F57525" w:rsidRPr="001807CF" w:rsidRDefault="002A2665">
      <w:pPr>
        <w:pStyle w:val="aff3"/>
        <w:spacing w:beforeAutospacing="0" w:after="120" w:afterAutospacing="0"/>
        <w:jc w:val="both"/>
        <w:rPr>
          <w:sz w:val="28"/>
          <w:szCs w:val="28"/>
        </w:rPr>
      </w:pPr>
      <w:r w:rsidRPr="001807CF">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6F86D251" w14:textId="77777777" w:rsidR="00F57525" w:rsidRPr="001807CF" w:rsidRDefault="002A2665">
      <w:pPr>
        <w:pStyle w:val="aff3"/>
        <w:spacing w:beforeAutospacing="0" w:after="120" w:afterAutospacing="0"/>
        <w:jc w:val="both"/>
        <w:rPr>
          <w:i/>
          <w:iCs/>
          <w:sz w:val="28"/>
          <w:szCs w:val="28"/>
        </w:rPr>
      </w:pPr>
      <w:r w:rsidRPr="001807CF">
        <w:rPr>
          <w:sz w:val="28"/>
          <w:szCs w:val="28"/>
        </w:rPr>
        <w:t>2.Участники игры (студенты):</w:t>
      </w:r>
    </w:p>
    <w:p w14:paraId="223F56ED" w14:textId="77777777" w:rsidR="00F57525" w:rsidRPr="001807CF" w:rsidRDefault="002A2665">
      <w:pPr>
        <w:pStyle w:val="aff3"/>
        <w:numPr>
          <w:ilvl w:val="0"/>
          <w:numId w:val="14"/>
        </w:numPr>
        <w:spacing w:beforeAutospacing="0" w:after="120" w:afterAutospacing="0"/>
        <w:ind w:left="0"/>
        <w:jc w:val="both"/>
        <w:rPr>
          <w:sz w:val="28"/>
          <w:szCs w:val="28"/>
        </w:rPr>
      </w:pPr>
      <w:r w:rsidRPr="001807CF">
        <w:rPr>
          <w:sz w:val="28"/>
          <w:szCs w:val="28"/>
        </w:rPr>
        <w:t>проводят самостоятельную подготовку к поведению игры.</w:t>
      </w:r>
    </w:p>
    <w:p w14:paraId="72F69258" w14:textId="77777777" w:rsidR="00F57525" w:rsidRPr="001807CF" w:rsidRDefault="002A2665">
      <w:pPr>
        <w:pStyle w:val="aff3"/>
        <w:spacing w:beforeAutospacing="0" w:after="120" w:afterAutospacing="0"/>
        <w:jc w:val="both"/>
        <w:rPr>
          <w:sz w:val="28"/>
          <w:szCs w:val="28"/>
        </w:rPr>
      </w:pPr>
      <w:r w:rsidRPr="001807CF">
        <w:rPr>
          <w:sz w:val="28"/>
          <w:szCs w:val="28"/>
        </w:rPr>
        <w:t xml:space="preserve">Она может проходить как в аудитории, так и вне ее. При необходимости преподаватель проводит консультации. </w:t>
      </w:r>
    </w:p>
    <w:p w14:paraId="78592869" w14:textId="77777777" w:rsidR="00F57525" w:rsidRPr="001807CF" w:rsidRDefault="002A2665">
      <w:pPr>
        <w:pStyle w:val="aff3"/>
        <w:spacing w:beforeAutospacing="0" w:after="120" w:afterAutospacing="0"/>
        <w:jc w:val="center"/>
        <w:rPr>
          <w:b/>
          <w:bCs/>
          <w:sz w:val="28"/>
          <w:szCs w:val="28"/>
        </w:rPr>
      </w:pPr>
      <w:r w:rsidRPr="001807CF">
        <w:rPr>
          <w:b/>
          <w:bCs/>
          <w:sz w:val="28"/>
          <w:szCs w:val="28"/>
        </w:rPr>
        <w:t xml:space="preserve">Примеры </w:t>
      </w:r>
    </w:p>
    <w:p w14:paraId="0F703A76" w14:textId="77777777" w:rsidR="00F57525" w:rsidRPr="001807CF" w:rsidRDefault="002A2665">
      <w:pPr>
        <w:pStyle w:val="aff3"/>
        <w:spacing w:beforeAutospacing="0" w:after="120" w:afterAutospacing="0"/>
        <w:jc w:val="both"/>
        <w:rPr>
          <w:sz w:val="28"/>
          <w:szCs w:val="28"/>
          <w:u w:val="single"/>
        </w:rPr>
      </w:pPr>
      <w:r w:rsidRPr="001807CF">
        <w:rPr>
          <w:sz w:val="28"/>
          <w:szCs w:val="28"/>
          <w:u w:val="single"/>
        </w:rPr>
        <w:t>Цель</w:t>
      </w:r>
      <w:r w:rsidRPr="001807CF">
        <w:rPr>
          <w:sz w:val="28"/>
          <w:szCs w:val="28"/>
        </w:rPr>
        <w:t>: применение навыков диалогической речи и закрепление активного лексико-грамматического материала.</w:t>
      </w:r>
    </w:p>
    <w:p w14:paraId="5F7F6D26" w14:textId="77777777" w:rsidR="00F57525" w:rsidRPr="001807CF" w:rsidRDefault="002A2665">
      <w:pPr>
        <w:pStyle w:val="aff3"/>
        <w:spacing w:beforeAutospacing="0" w:after="120" w:afterAutospacing="0"/>
        <w:jc w:val="both"/>
        <w:rPr>
          <w:sz w:val="28"/>
          <w:szCs w:val="28"/>
        </w:rPr>
      </w:pPr>
      <w:r w:rsidRPr="001807CF">
        <w:rPr>
          <w:sz w:val="28"/>
          <w:szCs w:val="28"/>
          <w:u w:val="single"/>
        </w:rPr>
        <w:t>Задача:</w:t>
      </w:r>
      <w:r w:rsidRPr="001807CF">
        <w:rPr>
          <w:sz w:val="28"/>
          <w:szCs w:val="28"/>
        </w:rPr>
        <w:t xml:space="preserve"> разыграть данную ситуацию в форме диалога.</w:t>
      </w:r>
    </w:p>
    <w:p w14:paraId="368B320F" w14:textId="77777777" w:rsidR="00F57525" w:rsidRPr="001807CF" w:rsidRDefault="002A2665">
      <w:pPr>
        <w:pStyle w:val="aff3"/>
        <w:spacing w:beforeAutospacing="0" w:after="120" w:afterAutospacing="0"/>
        <w:jc w:val="both"/>
        <w:rPr>
          <w:sz w:val="28"/>
          <w:szCs w:val="28"/>
          <w:lang w:val="en-US"/>
        </w:rPr>
      </w:pPr>
      <w:r w:rsidRPr="001807CF">
        <w:rPr>
          <w:sz w:val="28"/>
          <w:szCs w:val="28"/>
          <w:u w:val="single"/>
        </w:rPr>
        <w:t>Описание</w:t>
      </w:r>
      <w:r w:rsidRPr="001807CF">
        <w:rPr>
          <w:sz w:val="28"/>
          <w:szCs w:val="28"/>
          <w:u w:val="single"/>
          <w:lang w:val="en-US"/>
        </w:rPr>
        <w:t xml:space="preserve"> </w:t>
      </w:r>
      <w:r w:rsidRPr="001807CF">
        <w:rPr>
          <w:sz w:val="28"/>
          <w:szCs w:val="28"/>
          <w:u w:val="single"/>
        </w:rPr>
        <w:t>игры</w:t>
      </w:r>
      <w:r w:rsidRPr="001807CF">
        <w:rPr>
          <w:sz w:val="28"/>
          <w:szCs w:val="28"/>
          <w:lang w:val="en-US"/>
        </w:rPr>
        <w:t xml:space="preserve">: </w:t>
      </w:r>
    </w:p>
    <w:p w14:paraId="150C2878" w14:textId="77777777" w:rsidR="00F57525" w:rsidRPr="001807CF" w:rsidRDefault="002A2665">
      <w:pPr>
        <w:pStyle w:val="aff3"/>
        <w:spacing w:beforeAutospacing="0" w:after="120" w:afterAutospacing="0"/>
        <w:jc w:val="both"/>
        <w:rPr>
          <w:b/>
          <w:bCs/>
          <w:sz w:val="28"/>
          <w:szCs w:val="28"/>
          <w:lang w:val="en-US"/>
        </w:rPr>
      </w:pPr>
      <w:r w:rsidRPr="001807CF">
        <w:rPr>
          <w:b/>
          <w:bCs/>
          <w:sz w:val="28"/>
          <w:szCs w:val="28"/>
        </w:rPr>
        <w:t>Английский</w:t>
      </w:r>
      <w:r w:rsidRPr="001807CF">
        <w:rPr>
          <w:b/>
          <w:bCs/>
          <w:sz w:val="28"/>
          <w:szCs w:val="28"/>
          <w:lang w:val="en-US"/>
        </w:rPr>
        <w:t xml:space="preserve"> </w:t>
      </w:r>
      <w:r w:rsidRPr="001807CF">
        <w:rPr>
          <w:b/>
          <w:bCs/>
          <w:sz w:val="28"/>
          <w:szCs w:val="28"/>
        </w:rPr>
        <w:t>язык</w:t>
      </w:r>
    </w:p>
    <w:p w14:paraId="0E792DDB" w14:textId="77777777" w:rsidR="00F57525" w:rsidRPr="001807CF" w:rsidRDefault="002A2665">
      <w:pPr>
        <w:spacing w:after="120"/>
        <w:ind w:firstLine="709"/>
        <w:jc w:val="both"/>
        <w:rPr>
          <w:sz w:val="28"/>
          <w:szCs w:val="28"/>
          <w:lang w:eastAsia="ru-RU"/>
        </w:rPr>
      </w:pPr>
      <w:r w:rsidRPr="001807CF">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1807CF">
        <w:rPr>
          <w:sz w:val="28"/>
          <w:szCs w:val="28"/>
          <w:lang w:eastAsia="ru-RU"/>
        </w:rPr>
        <w:t>He/she:</w:t>
      </w:r>
    </w:p>
    <w:tbl>
      <w:tblPr>
        <w:tblW w:w="9848" w:type="dxa"/>
        <w:tblInd w:w="-106" w:type="dxa"/>
        <w:tblLayout w:type="fixed"/>
        <w:tblLook w:val="00A0" w:firstRow="1" w:lastRow="0" w:firstColumn="1" w:lastColumn="0" w:noHBand="0" w:noVBand="0"/>
      </w:tblPr>
      <w:tblGrid>
        <w:gridCol w:w="4547"/>
        <w:gridCol w:w="5301"/>
      </w:tblGrid>
      <w:tr w:rsidR="00F57525" w:rsidRPr="00231406" w14:paraId="77BCD602" w14:textId="77777777">
        <w:tc>
          <w:tcPr>
            <w:tcW w:w="4547" w:type="dxa"/>
          </w:tcPr>
          <w:p w14:paraId="59E0EF1E"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stayed in a five-star hotel</w:t>
            </w:r>
          </w:p>
        </w:tc>
        <w:tc>
          <w:tcPr>
            <w:tcW w:w="5300" w:type="dxa"/>
          </w:tcPr>
          <w:p w14:paraId="25423375"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 xml:space="preserve">hired a top-of-the-range car </w:t>
            </w:r>
          </w:p>
        </w:tc>
      </w:tr>
      <w:tr w:rsidR="00F57525" w:rsidRPr="00231406" w14:paraId="63C9B601" w14:textId="77777777">
        <w:tc>
          <w:tcPr>
            <w:tcW w:w="4547" w:type="dxa"/>
          </w:tcPr>
          <w:p w14:paraId="226B0802"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phoned home from their room</w:t>
            </w:r>
          </w:p>
        </w:tc>
        <w:tc>
          <w:tcPr>
            <w:tcW w:w="5300" w:type="dxa"/>
          </w:tcPr>
          <w:p w14:paraId="7F1F032C"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drank most of the mini bar</w:t>
            </w:r>
          </w:p>
        </w:tc>
      </w:tr>
      <w:tr w:rsidR="00F57525" w:rsidRPr="00231406" w14:paraId="07387DC6" w14:textId="77777777">
        <w:tc>
          <w:tcPr>
            <w:tcW w:w="4547" w:type="dxa"/>
          </w:tcPr>
          <w:p w14:paraId="4C582A7D"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ordered breakfast in their room</w:t>
            </w:r>
          </w:p>
        </w:tc>
        <w:tc>
          <w:tcPr>
            <w:tcW w:w="5300" w:type="dxa"/>
          </w:tcPr>
          <w:p w14:paraId="6D62ED5A"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had clothes dry-cleaned by the hotel</w:t>
            </w:r>
          </w:p>
        </w:tc>
      </w:tr>
    </w:tbl>
    <w:p w14:paraId="1D3DD3F2" w14:textId="77777777" w:rsidR="00F57525" w:rsidRPr="001807CF" w:rsidRDefault="002A2665">
      <w:pPr>
        <w:spacing w:after="120"/>
        <w:ind w:firstLine="709"/>
        <w:jc w:val="both"/>
        <w:rPr>
          <w:sz w:val="28"/>
          <w:szCs w:val="28"/>
          <w:lang w:val="en-US" w:eastAsia="ru-RU"/>
        </w:rPr>
      </w:pPr>
      <w:r w:rsidRPr="001807CF">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67F8BB89" w14:textId="77777777" w:rsidR="00F57525" w:rsidRPr="001807CF" w:rsidRDefault="00F57525">
      <w:pPr>
        <w:spacing w:after="120"/>
        <w:ind w:firstLine="709"/>
        <w:jc w:val="center"/>
        <w:rPr>
          <w:b/>
          <w:bCs/>
          <w:sz w:val="28"/>
          <w:szCs w:val="28"/>
          <w:lang w:val="en-US"/>
        </w:rPr>
      </w:pPr>
    </w:p>
    <w:p w14:paraId="4C3F61B1" w14:textId="77777777" w:rsidR="00F57525" w:rsidRPr="001807CF" w:rsidRDefault="002A2665">
      <w:pPr>
        <w:spacing w:after="120"/>
        <w:ind w:firstLine="567"/>
        <w:jc w:val="center"/>
        <w:rPr>
          <w:b/>
          <w:bCs/>
          <w:sz w:val="28"/>
          <w:szCs w:val="28"/>
        </w:rPr>
      </w:pPr>
      <w:r w:rsidRPr="001807CF">
        <w:rPr>
          <w:b/>
          <w:bCs/>
          <w:sz w:val="28"/>
          <w:szCs w:val="28"/>
        </w:rPr>
        <w:t>Методика организации круглого стола</w:t>
      </w:r>
    </w:p>
    <w:p w14:paraId="3693A4DC" w14:textId="77777777" w:rsidR="00F57525" w:rsidRPr="001807CF" w:rsidRDefault="002A2665">
      <w:pPr>
        <w:spacing w:after="120"/>
        <w:ind w:firstLine="567"/>
        <w:jc w:val="both"/>
        <w:textAlignment w:val="top"/>
        <w:rPr>
          <w:sz w:val="28"/>
          <w:szCs w:val="28"/>
        </w:rPr>
      </w:pPr>
      <w:r w:rsidRPr="001807CF">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sidRPr="001807CF">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5928526E"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7AEF1CE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4233B23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Задачи: </w:t>
      </w:r>
    </w:p>
    <w:p w14:paraId="5447BC2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F0AAA91"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373E5A9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развитие навыков говорения на профессиональные научные темы. </w:t>
      </w:r>
    </w:p>
    <w:p w14:paraId="6E2510A4"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формирование коммуникативных умений в области иноязычного восприятия речи на слух. </w:t>
      </w:r>
    </w:p>
    <w:p w14:paraId="1EFC449D"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 xml:space="preserve">Методика проведения: </w:t>
      </w:r>
    </w:p>
    <w:p w14:paraId="4EE0F734"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27785A43"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4F2B840C"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537593AE"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 xml:space="preserve">Критерии оценки участника: </w:t>
      </w:r>
    </w:p>
    <w:p w14:paraId="60AF5373"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полнота раскрытия темы; </w:t>
      </w:r>
    </w:p>
    <w:p w14:paraId="4121496E"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350AD4F5"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аргументировать свою точку зрения; </w:t>
      </w:r>
    </w:p>
    <w:p w14:paraId="7B98863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задавать вопросы оппонентам и оппонировать; </w:t>
      </w:r>
    </w:p>
    <w:p w14:paraId="25626D5C"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Критерии оценки модератора:</w:t>
      </w:r>
    </w:p>
    <w:p w14:paraId="4C0A39DD"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управлять дискуссией; </w:t>
      </w:r>
    </w:p>
    <w:p w14:paraId="3F5AAC27"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ориентироваться в обсуждаемой проблематике; </w:t>
      </w:r>
    </w:p>
    <w:p w14:paraId="148B17F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3723BA6C"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задавать вопросы участникам; </w:t>
      </w:r>
    </w:p>
    <w:p w14:paraId="70B38A96"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делать выводы. </w:t>
      </w:r>
    </w:p>
    <w:p w14:paraId="295AADB2" w14:textId="77777777" w:rsidR="00F57525" w:rsidRPr="001807CF" w:rsidRDefault="002A2665">
      <w:pPr>
        <w:pStyle w:val="aff3"/>
        <w:spacing w:beforeAutospacing="0" w:after="120" w:afterAutospacing="0"/>
        <w:jc w:val="center"/>
        <w:rPr>
          <w:b/>
          <w:bCs/>
          <w:sz w:val="28"/>
          <w:szCs w:val="28"/>
        </w:rPr>
      </w:pPr>
      <w:r w:rsidRPr="001807CF">
        <w:rPr>
          <w:b/>
          <w:bCs/>
          <w:sz w:val="28"/>
          <w:szCs w:val="28"/>
        </w:rPr>
        <w:t>Примерные рекомендации по подготовке презентации</w:t>
      </w:r>
    </w:p>
    <w:p w14:paraId="16C6582A" w14:textId="77777777" w:rsidR="00F57525" w:rsidRPr="001807CF" w:rsidRDefault="002A2665">
      <w:pPr>
        <w:pStyle w:val="aff3"/>
        <w:spacing w:beforeAutospacing="0" w:after="120" w:afterAutospacing="0"/>
        <w:jc w:val="both"/>
        <w:rPr>
          <w:sz w:val="28"/>
          <w:szCs w:val="28"/>
        </w:rPr>
      </w:pPr>
      <w:r w:rsidRPr="001807CF">
        <w:rPr>
          <w:sz w:val="28"/>
          <w:szCs w:val="28"/>
        </w:rPr>
        <w:t>Процесс подготовки успешной презентации состоит из следующих ключевых этапов:</w:t>
      </w:r>
    </w:p>
    <w:p w14:paraId="5230F635" w14:textId="77777777" w:rsidR="00F57525" w:rsidRPr="001807CF" w:rsidRDefault="002A2665">
      <w:pPr>
        <w:pStyle w:val="aff3"/>
        <w:numPr>
          <w:ilvl w:val="0"/>
          <w:numId w:val="41"/>
        </w:numPr>
        <w:spacing w:beforeAutospacing="0" w:afterAutospacing="0"/>
        <w:ind w:left="0" w:firstLine="0"/>
        <w:jc w:val="both"/>
        <w:rPr>
          <w:sz w:val="28"/>
          <w:szCs w:val="28"/>
        </w:rPr>
      </w:pPr>
      <w:r w:rsidRPr="001807CF">
        <w:rPr>
          <w:sz w:val="28"/>
          <w:szCs w:val="28"/>
        </w:rPr>
        <w:t>Выявление собственной стратегии презентации.</w:t>
      </w:r>
    </w:p>
    <w:p w14:paraId="3B623CE0"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Определение элементов базовой структуры эффективной презентации.</w:t>
      </w:r>
    </w:p>
    <w:p w14:paraId="42C62D40"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Явные и неявные цели выступления. Мотивация. Правильное и эффективное формулирование целей и критериев их достижения.</w:t>
      </w:r>
    </w:p>
    <w:p w14:paraId="47C2BBDA"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Определение целевой аудитории, места, времени будущей презентации.</w:t>
      </w:r>
    </w:p>
    <w:p w14:paraId="14AD7E9A"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Подготовка презентации:</w:t>
      </w:r>
    </w:p>
    <w:p w14:paraId="5EDE9CB4"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планирование, структура и важнейшие элементы плана;</w:t>
      </w:r>
    </w:p>
    <w:p w14:paraId="1D2E9F87"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инструменты планирования;</w:t>
      </w:r>
    </w:p>
    <w:p w14:paraId="20AAB45E"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разработка различных вариантов с учётом аудитории;</w:t>
      </w:r>
    </w:p>
    <w:p w14:paraId="4FD64813" w14:textId="77777777" w:rsidR="00F57525" w:rsidRPr="001807CF" w:rsidRDefault="002A2665">
      <w:pPr>
        <w:pStyle w:val="aff3"/>
        <w:numPr>
          <w:ilvl w:val="0"/>
          <w:numId w:val="18"/>
        </w:numPr>
        <w:spacing w:beforeAutospacing="0" w:after="120" w:afterAutospacing="0"/>
        <w:ind w:left="0" w:firstLine="0"/>
        <w:jc w:val="both"/>
        <w:rPr>
          <w:sz w:val="28"/>
          <w:szCs w:val="28"/>
        </w:rPr>
      </w:pPr>
      <w:r w:rsidRPr="001807CF">
        <w:rPr>
          <w:sz w:val="28"/>
          <w:szCs w:val="28"/>
        </w:rPr>
        <w:t>создание «заготовок»; использование готовых матриц и собственный дизайн слайдов.</w:t>
      </w:r>
    </w:p>
    <w:p w14:paraId="6A97D724" w14:textId="77777777" w:rsidR="00F57525" w:rsidRPr="001807CF" w:rsidRDefault="002A2665">
      <w:pPr>
        <w:pStyle w:val="aff3"/>
        <w:numPr>
          <w:ilvl w:val="0"/>
          <w:numId w:val="17"/>
        </w:numPr>
        <w:spacing w:beforeAutospacing="0" w:after="120" w:afterAutospacing="0"/>
        <w:ind w:left="0" w:firstLine="0"/>
        <w:rPr>
          <w:sz w:val="28"/>
          <w:szCs w:val="28"/>
        </w:rPr>
      </w:pPr>
      <w:r w:rsidRPr="001807CF">
        <w:rPr>
          <w:sz w:val="28"/>
          <w:szCs w:val="28"/>
        </w:rPr>
        <w:t>Выступающий как главный «инструмент» презентации. Самоподготовка:</w:t>
      </w:r>
    </w:p>
    <w:p w14:paraId="5E2582E7" w14:textId="77777777" w:rsidR="00F57525" w:rsidRPr="001807CF" w:rsidRDefault="002A2665">
      <w:pPr>
        <w:pStyle w:val="aff3"/>
        <w:numPr>
          <w:ilvl w:val="0"/>
          <w:numId w:val="19"/>
        </w:numPr>
        <w:spacing w:beforeAutospacing="0" w:afterAutospacing="0"/>
        <w:ind w:left="0" w:firstLine="0"/>
        <w:jc w:val="both"/>
        <w:rPr>
          <w:sz w:val="28"/>
          <w:szCs w:val="28"/>
        </w:rPr>
      </w:pPr>
      <w:r w:rsidRPr="001807CF">
        <w:rPr>
          <w:sz w:val="28"/>
          <w:szCs w:val="28"/>
        </w:rPr>
        <w:t>техника по созданию и управлению своим внутренним эмоционально-психологическим состоянием;</w:t>
      </w:r>
    </w:p>
    <w:p w14:paraId="601BB74D" w14:textId="77777777" w:rsidR="00F57525" w:rsidRPr="001807CF" w:rsidRDefault="002A2665">
      <w:pPr>
        <w:pStyle w:val="aff3"/>
        <w:numPr>
          <w:ilvl w:val="0"/>
          <w:numId w:val="19"/>
        </w:numPr>
        <w:spacing w:beforeAutospacing="0" w:afterAutospacing="0"/>
        <w:ind w:left="0" w:firstLine="0"/>
        <w:jc w:val="both"/>
        <w:rPr>
          <w:sz w:val="28"/>
          <w:szCs w:val="28"/>
        </w:rPr>
      </w:pPr>
      <w:r w:rsidRPr="001807CF">
        <w:rPr>
          <w:sz w:val="28"/>
          <w:szCs w:val="28"/>
        </w:rPr>
        <w:t>владение собой как «инструментом» выступления (тело, мимика, жесты, голос);</w:t>
      </w:r>
    </w:p>
    <w:p w14:paraId="2253E795" w14:textId="77777777" w:rsidR="00F57525" w:rsidRPr="001807CF" w:rsidRDefault="002A2665">
      <w:pPr>
        <w:pStyle w:val="aff3"/>
        <w:numPr>
          <w:ilvl w:val="0"/>
          <w:numId w:val="19"/>
        </w:numPr>
        <w:spacing w:beforeAutospacing="0" w:after="120" w:afterAutospacing="0"/>
        <w:ind w:left="0" w:firstLine="0"/>
        <w:jc w:val="both"/>
        <w:rPr>
          <w:sz w:val="28"/>
          <w:szCs w:val="28"/>
        </w:rPr>
      </w:pPr>
      <w:r w:rsidRPr="001807CF">
        <w:rPr>
          <w:sz w:val="28"/>
          <w:szCs w:val="28"/>
        </w:rPr>
        <w:t>имидж выступающего.</w:t>
      </w:r>
    </w:p>
    <w:p w14:paraId="07E7F41B"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Невербальные элементы коммуникации в презентации как наиболее выразительные средства.</w:t>
      </w:r>
    </w:p>
    <w:p w14:paraId="688C7364"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Обратная связь как средство общения и выстраивания нужной атмосферы и управления аудиторией:</w:t>
      </w:r>
    </w:p>
    <w:p w14:paraId="6F33BD62" w14:textId="77777777" w:rsidR="00F57525" w:rsidRPr="001807CF" w:rsidRDefault="002A2665">
      <w:pPr>
        <w:pStyle w:val="aff3"/>
        <w:numPr>
          <w:ilvl w:val="0"/>
          <w:numId w:val="20"/>
        </w:numPr>
        <w:spacing w:beforeAutospacing="0" w:afterAutospacing="0"/>
        <w:ind w:left="0" w:firstLine="0"/>
        <w:rPr>
          <w:sz w:val="28"/>
          <w:szCs w:val="28"/>
        </w:rPr>
      </w:pPr>
      <w:r w:rsidRPr="001807CF">
        <w:rPr>
          <w:sz w:val="28"/>
          <w:szCs w:val="28"/>
        </w:rPr>
        <w:t>собственная наблюдательность;</w:t>
      </w:r>
    </w:p>
    <w:p w14:paraId="2EF554AF" w14:textId="77777777" w:rsidR="00F57525" w:rsidRPr="001807CF" w:rsidRDefault="002A2665">
      <w:pPr>
        <w:pStyle w:val="aff3"/>
        <w:numPr>
          <w:ilvl w:val="0"/>
          <w:numId w:val="20"/>
        </w:numPr>
        <w:spacing w:beforeAutospacing="0" w:afterAutospacing="0"/>
        <w:ind w:left="0" w:firstLine="0"/>
        <w:rPr>
          <w:sz w:val="28"/>
          <w:szCs w:val="28"/>
        </w:rPr>
      </w:pPr>
      <w:r w:rsidRPr="001807CF">
        <w:rPr>
          <w:sz w:val="28"/>
          <w:szCs w:val="28"/>
        </w:rPr>
        <w:t>использование «3-х позиционных переходов» для получения дополнительной обратной связи;</w:t>
      </w:r>
    </w:p>
    <w:p w14:paraId="14BE8FA0" w14:textId="77777777" w:rsidR="00F57525" w:rsidRPr="001807CF" w:rsidRDefault="002A2665">
      <w:pPr>
        <w:pStyle w:val="aff3"/>
        <w:numPr>
          <w:ilvl w:val="0"/>
          <w:numId w:val="20"/>
        </w:numPr>
        <w:spacing w:beforeAutospacing="0" w:after="120" w:afterAutospacing="0"/>
        <w:ind w:left="0" w:firstLine="0"/>
        <w:rPr>
          <w:sz w:val="28"/>
          <w:szCs w:val="28"/>
        </w:rPr>
      </w:pPr>
      <w:r w:rsidRPr="001807CF">
        <w:rPr>
          <w:sz w:val="28"/>
          <w:szCs w:val="28"/>
        </w:rPr>
        <w:t>обратная связь как показатель движения «К» или «ОТ» цели.</w:t>
      </w:r>
    </w:p>
    <w:p w14:paraId="6D989CA1"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Как сделать выступление ярким, увлекательным и максимально эффективным:</w:t>
      </w:r>
    </w:p>
    <w:p w14:paraId="12BDAC79" w14:textId="77777777" w:rsidR="00F57525" w:rsidRPr="001807CF" w:rsidRDefault="002A2665">
      <w:pPr>
        <w:pStyle w:val="aff3"/>
        <w:numPr>
          <w:ilvl w:val="0"/>
          <w:numId w:val="21"/>
        </w:numPr>
        <w:spacing w:beforeAutospacing="0" w:afterAutospacing="0"/>
        <w:ind w:left="0" w:firstLine="0"/>
        <w:rPr>
          <w:sz w:val="28"/>
          <w:szCs w:val="28"/>
        </w:rPr>
      </w:pPr>
      <w:r w:rsidRPr="001807CF">
        <w:rPr>
          <w:sz w:val="28"/>
          <w:szCs w:val="28"/>
        </w:rPr>
        <w:t>способы подачи материала;</w:t>
      </w:r>
    </w:p>
    <w:p w14:paraId="118E6BA9" w14:textId="77777777" w:rsidR="00F57525" w:rsidRPr="001807CF" w:rsidRDefault="002A2665">
      <w:pPr>
        <w:pStyle w:val="aff3"/>
        <w:numPr>
          <w:ilvl w:val="0"/>
          <w:numId w:val="21"/>
        </w:numPr>
        <w:spacing w:beforeAutospacing="0" w:afterAutospacing="0"/>
        <w:ind w:left="0" w:firstLine="0"/>
        <w:rPr>
          <w:sz w:val="28"/>
          <w:szCs w:val="28"/>
        </w:rPr>
      </w:pPr>
      <w:r w:rsidRPr="001807CF">
        <w:rPr>
          <w:sz w:val="28"/>
          <w:szCs w:val="28"/>
        </w:rPr>
        <w:t>использование реквизита;</w:t>
      </w:r>
    </w:p>
    <w:p w14:paraId="1FC4F3BC" w14:textId="77777777" w:rsidR="00F57525" w:rsidRPr="001807CF" w:rsidRDefault="002A2665">
      <w:pPr>
        <w:pStyle w:val="aff3"/>
        <w:numPr>
          <w:ilvl w:val="0"/>
          <w:numId w:val="21"/>
        </w:numPr>
        <w:spacing w:beforeAutospacing="0" w:after="120" w:afterAutospacing="0"/>
        <w:ind w:left="0" w:firstLine="0"/>
        <w:rPr>
          <w:sz w:val="28"/>
          <w:szCs w:val="28"/>
        </w:rPr>
      </w:pPr>
      <w:r w:rsidRPr="001807CF">
        <w:rPr>
          <w:sz w:val="28"/>
          <w:szCs w:val="28"/>
        </w:rPr>
        <w:t>визуальная и аудиальная поддержка.</w:t>
      </w:r>
    </w:p>
    <w:p w14:paraId="61C735C2" w14:textId="77777777" w:rsidR="00F57525" w:rsidRPr="001807CF" w:rsidRDefault="002A2665">
      <w:pPr>
        <w:pStyle w:val="aff3"/>
        <w:numPr>
          <w:ilvl w:val="0"/>
          <w:numId w:val="17"/>
        </w:numPr>
        <w:spacing w:beforeAutospacing="0" w:after="120" w:afterAutospacing="0"/>
        <w:ind w:left="0" w:firstLine="0"/>
        <w:rPr>
          <w:sz w:val="28"/>
          <w:szCs w:val="28"/>
        </w:rPr>
      </w:pPr>
      <w:r w:rsidRPr="001807CF">
        <w:rPr>
          <w:sz w:val="28"/>
          <w:szCs w:val="28"/>
        </w:rPr>
        <w:t>Презентация, самопрезентация и анализ результатов.</w:t>
      </w:r>
    </w:p>
    <w:p w14:paraId="326631BD" w14:textId="77777777" w:rsidR="00F57525" w:rsidRPr="001807CF" w:rsidRDefault="002A2665">
      <w:pPr>
        <w:pStyle w:val="aff3"/>
        <w:spacing w:beforeAutospacing="0" w:after="120" w:afterAutospacing="0"/>
        <w:rPr>
          <w:sz w:val="28"/>
          <w:szCs w:val="28"/>
        </w:rPr>
      </w:pPr>
      <w:r w:rsidRPr="001807CF">
        <w:rPr>
          <w:b/>
          <w:bCs/>
          <w:sz w:val="28"/>
          <w:szCs w:val="28"/>
        </w:rPr>
        <w:t>Планирование презентации</w:t>
      </w:r>
    </w:p>
    <w:p w14:paraId="158EE678" w14:textId="77777777" w:rsidR="00F57525" w:rsidRPr="001807CF" w:rsidRDefault="002A2665">
      <w:pPr>
        <w:pStyle w:val="aff3"/>
        <w:numPr>
          <w:ilvl w:val="0"/>
          <w:numId w:val="22"/>
        </w:numPr>
        <w:spacing w:beforeAutospacing="0" w:afterAutospacing="0"/>
        <w:ind w:left="0" w:firstLine="0"/>
        <w:rPr>
          <w:sz w:val="28"/>
          <w:szCs w:val="28"/>
        </w:rPr>
      </w:pPr>
      <w:r w:rsidRPr="001807CF">
        <w:rPr>
          <w:b/>
          <w:bCs/>
          <w:i/>
          <w:iCs/>
          <w:sz w:val="28"/>
          <w:szCs w:val="28"/>
        </w:rPr>
        <w:t>Первый шаг – определение целей</w:t>
      </w:r>
    </w:p>
    <w:p w14:paraId="262C5606" w14:textId="77777777" w:rsidR="00F57525" w:rsidRPr="001807CF" w:rsidRDefault="002A2665">
      <w:pPr>
        <w:pStyle w:val="aff3"/>
        <w:numPr>
          <w:ilvl w:val="0"/>
          <w:numId w:val="22"/>
        </w:numPr>
        <w:spacing w:beforeAutospacing="0" w:after="120" w:afterAutospacing="0"/>
        <w:ind w:left="0" w:firstLine="0"/>
        <w:rPr>
          <w:sz w:val="28"/>
          <w:szCs w:val="28"/>
        </w:rPr>
      </w:pPr>
      <w:r w:rsidRPr="001807CF">
        <w:rPr>
          <w:b/>
          <w:bCs/>
          <w:i/>
          <w:iCs/>
          <w:sz w:val="28"/>
          <w:szCs w:val="28"/>
        </w:rPr>
        <w:t>Второй шаг – информация об аудитории</w:t>
      </w:r>
    </w:p>
    <w:p w14:paraId="0DECE226" w14:textId="77777777" w:rsidR="00F57525" w:rsidRPr="001807CF" w:rsidRDefault="002A2665">
      <w:pPr>
        <w:pStyle w:val="aff3"/>
        <w:spacing w:beforeAutospacing="0" w:after="120" w:afterAutospacing="0"/>
        <w:jc w:val="both"/>
        <w:rPr>
          <w:sz w:val="28"/>
          <w:szCs w:val="28"/>
        </w:rPr>
      </w:pPr>
      <w:r w:rsidRPr="001807CF">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53AC879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Третий шаг – выделение основных идей презентации</w:t>
      </w:r>
    </w:p>
    <w:p w14:paraId="1CDAD07A" w14:textId="77777777" w:rsidR="00F57525" w:rsidRPr="001807CF" w:rsidRDefault="002A2665">
      <w:pPr>
        <w:pStyle w:val="aff3"/>
        <w:spacing w:beforeAutospacing="0" w:after="120" w:afterAutospacing="0"/>
        <w:jc w:val="both"/>
        <w:rPr>
          <w:sz w:val="28"/>
          <w:szCs w:val="28"/>
        </w:rPr>
      </w:pPr>
      <w:r w:rsidRPr="001807CF">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117C8E46" w14:textId="77777777" w:rsidR="00F57525" w:rsidRPr="001807CF" w:rsidRDefault="002A2665">
      <w:pPr>
        <w:pStyle w:val="aff3"/>
        <w:numPr>
          <w:ilvl w:val="0"/>
          <w:numId w:val="24"/>
        </w:numPr>
        <w:spacing w:beforeAutospacing="0" w:afterAutospacing="0"/>
        <w:ind w:left="0" w:firstLine="0"/>
        <w:jc w:val="both"/>
        <w:rPr>
          <w:sz w:val="28"/>
          <w:szCs w:val="28"/>
        </w:rPr>
      </w:pPr>
      <w:r w:rsidRPr="001807CF">
        <w:rPr>
          <w:sz w:val="28"/>
          <w:szCs w:val="28"/>
        </w:rPr>
        <w:t>какие идеи будут соответствовать целям моей презентации?</w:t>
      </w:r>
    </w:p>
    <w:p w14:paraId="726ABE83" w14:textId="77777777" w:rsidR="00F57525" w:rsidRPr="001807CF" w:rsidRDefault="002A2665">
      <w:pPr>
        <w:pStyle w:val="aff3"/>
        <w:numPr>
          <w:ilvl w:val="0"/>
          <w:numId w:val="24"/>
        </w:numPr>
        <w:spacing w:beforeAutospacing="0" w:after="120" w:afterAutospacing="0"/>
        <w:ind w:left="0" w:firstLine="0"/>
        <w:jc w:val="both"/>
        <w:rPr>
          <w:sz w:val="28"/>
          <w:szCs w:val="28"/>
        </w:rPr>
      </w:pPr>
      <w:r w:rsidRPr="001807CF">
        <w:rPr>
          <w:sz w:val="28"/>
          <w:szCs w:val="28"/>
        </w:rPr>
        <w:t>какие идеи мои слушатели должны запомнить лучше всего?</w:t>
      </w:r>
    </w:p>
    <w:p w14:paraId="041B9271" w14:textId="77777777" w:rsidR="00F57525" w:rsidRPr="001807CF" w:rsidRDefault="002A2665">
      <w:pPr>
        <w:pStyle w:val="aff3"/>
        <w:spacing w:beforeAutospacing="0" w:after="120" w:afterAutospacing="0"/>
        <w:rPr>
          <w:sz w:val="28"/>
          <w:szCs w:val="28"/>
        </w:rPr>
      </w:pPr>
      <w:r w:rsidRPr="001807CF">
        <w:rPr>
          <w:sz w:val="28"/>
          <w:szCs w:val="28"/>
        </w:rPr>
        <w:t>Основные идеи должны:</w:t>
      </w:r>
    </w:p>
    <w:p w14:paraId="30CDAD6D"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служить конкретным целям,</w:t>
      </w:r>
    </w:p>
    <w:p w14:paraId="5D830729"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содержать умозаключения,</w:t>
      </w:r>
    </w:p>
    <w:p w14:paraId="06B6A490"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быть интересными,</w:t>
      </w:r>
    </w:p>
    <w:p w14:paraId="27D3D4AC" w14:textId="77777777" w:rsidR="00F57525" w:rsidRPr="001807CF" w:rsidRDefault="002A2665">
      <w:pPr>
        <w:pStyle w:val="aff3"/>
        <w:numPr>
          <w:ilvl w:val="0"/>
          <w:numId w:val="25"/>
        </w:numPr>
        <w:spacing w:beforeAutospacing="0" w:after="120" w:afterAutospacing="0"/>
        <w:ind w:left="0" w:firstLine="0"/>
        <w:rPr>
          <w:sz w:val="28"/>
          <w:szCs w:val="28"/>
        </w:rPr>
      </w:pPr>
      <w:r w:rsidRPr="001807CF">
        <w:rPr>
          <w:sz w:val="28"/>
          <w:szCs w:val="28"/>
        </w:rPr>
        <w:t>и их не должно быть много (обычно не более четырёх-пяти).</w:t>
      </w:r>
    </w:p>
    <w:p w14:paraId="04929258"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Четвёртый шаг – подбор дополнительной информации</w:t>
      </w:r>
    </w:p>
    <w:p w14:paraId="0604F4DE" w14:textId="77777777" w:rsidR="00F57525" w:rsidRPr="001807CF" w:rsidRDefault="002A2665">
      <w:pPr>
        <w:pStyle w:val="aff3"/>
        <w:spacing w:beforeAutospacing="0" w:after="120" w:afterAutospacing="0"/>
        <w:rPr>
          <w:sz w:val="28"/>
          <w:szCs w:val="28"/>
        </w:rPr>
      </w:pPr>
      <w:r w:rsidRPr="001807CF">
        <w:rPr>
          <w:sz w:val="28"/>
          <w:szCs w:val="28"/>
        </w:rPr>
        <w:t>Такой дополнительной информацией могут быть:</w:t>
      </w:r>
    </w:p>
    <w:p w14:paraId="07329349"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примеры,</w:t>
      </w:r>
    </w:p>
    <w:p w14:paraId="3A49188F"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сравнения,</w:t>
      </w:r>
    </w:p>
    <w:p w14:paraId="213FF2E7"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цитаты,</w:t>
      </w:r>
    </w:p>
    <w:p w14:paraId="2D56504D"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открытия,</w:t>
      </w:r>
    </w:p>
    <w:p w14:paraId="63535F48"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статистика,</w:t>
      </w:r>
    </w:p>
    <w:p w14:paraId="107B27AC"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графики,</w:t>
      </w:r>
    </w:p>
    <w:p w14:paraId="5FADB525"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аудио и видеоматериалы,</w:t>
      </w:r>
    </w:p>
    <w:p w14:paraId="260B271B" w14:textId="77777777" w:rsidR="00F57525" w:rsidRPr="001807CF" w:rsidRDefault="002A2665">
      <w:pPr>
        <w:pStyle w:val="aff3"/>
        <w:numPr>
          <w:ilvl w:val="0"/>
          <w:numId w:val="26"/>
        </w:numPr>
        <w:spacing w:beforeAutospacing="0" w:after="120" w:afterAutospacing="0"/>
        <w:ind w:left="0" w:firstLine="0"/>
        <w:rPr>
          <w:sz w:val="28"/>
          <w:szCs w:val="28"/>
        </w:rPr>
      </w:pPr>
      <w:r w:rsidRPr="001807CF">
        <w:rPr>
          <w:sz w:val="28"/>
          <w:szCs w:val="28"/>
        </w:rPr>
        <w:t>экспертные оценки.</w:t>
      </w:r>
    </w:p>
    <w:p w14:paraId="14E8086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Пятый шаг – планирование вступления</w:t>
      </w:r>
    </w:p>
    <w:p w14:paraId="24975034" w14:textId="77777777" w:rsidR="00F57525" w:rsidRPr="001807CF" w:rsidRDefault="002A2665">
      <w:pPr>
        <w:pStyle w:val="aff3"/>
        <w:spacing w:beforeAutospacing="0" w:after="120" w:afterAutospacing="0"/>
        <w:rPr>
          <w:sz w:val="28"/>
          <w:szCs w:val="28"/>
        </w:rPr>
      </w:pPr>
      <w:r w:rsidRPr="001807CF">
        <w:rPr>
          <w:sz w:val="28"/>
          <w:szCs w:val="28"/>
        </w:rPr>
        <w:t>Необходимо:</w:t>
      </w:r>
    </w:p>
    <w:p w14:paraId="5BECAD3C"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представиться (имя, должность, организация);</w:t>
      </w:r>
    </w:p>
    <w:p w14:paraId="21BEC88A"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сказать, сколько будет длиться Ваша презентация;</w:t>
      </w:r>
    </w:p>
    <w:p w14:paraId="2F2025A2"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договориться о том, когда можно задавать вопросы – во время презентации или после;</w:t>
      </w:r>
    </w:p>
    <w:p w14:paraId="7F5086F9"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представить тему Вашей презентации;</w:t>
      </w:r>
    </w:p>
    <w:p w14:paraId="4F56F777"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установить доверительные отношения со слушателями;</w:t>
      </w:r>
    </w:p>
    <w:p w14:paraId="5660778E" w14:textId="77777777" w:rsidR="00F57525" w:rsidRPr="001807CF" w:rsidRDefault="002A2665">
      <w:pPr>
        <w:pStyle w:val="aff3"/>
        <w:numPr>
          <w:ilvl w:val="0"/>
          <w:numId w:val="27"/>
        </w:numPr>
        <w:spacing w:beforeAutospacing="0" w:after="120" w:afterAutospacing="0"/>
        <w:ind w:left="0" w:firstLine="0"/>
        <w:jc w:val="both"/>
        <w:rPr>
          <w:sz w:val="28"/>
          <w:szCs w:val="28"/>
        </w:rPr>
      </w:pPr>
      <w:r w:rsidRPr="001807CF">
        <w:rPr>
          <w:sz w:val="28"/>
          <w:szCs w:val="28"/>
        </w:rPr>
        <w:t>заставить аудиторию слушать Вашу презентацию.</w:t>
      </w:r>
    </w:p>
    <w:p w14:paraId="4DD76EEF"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Шестой шаг – логика и переходы</w:t>
      </w:r>
    </w:p>
    <w:p w14:paraId="5CC79353" w14:textId="77777777" w:rsidR="00F57525" w:rsidRPr="001807CF" w:rsidRDefault="002A2665">
      <w:pPr>
        <w:pStyle w:val="aff3"/>
        <w:spacing w:beforeAutospacing="0" w:after="120" w:afterAutospacing="0"/>
        <w:rPr>
          <w:sz w:val="28"/>
          <w:szCs w:val="28"/>
        </w:rPr>
      </w:pPr>
      <w:r w:rsidRPr="001807CF">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6F6BC272" w14:textId="77777777" w:rsidR="00F57525" w:rsidRPr="001807CF" w:rsidRDefault="002A2665">
      <w:pPr>
        <w:pStyle w:val="aff3"/>
        <w:numPr>
          <w:ilvl w:val="0"/>
          <w:numId w:val="28"/>
        </w:numPr>
        <w:spacing w:beforeAutospacing="0" w:afterAutospacing="0"/>
        <w:ind w:left="0" w:firstLine="0"/>
        <w:rPr>
          <w:sz w:val="28"/>
          <w:szCs w:val="28"/>
        </w:rPr>
      </w:pPr>
      <w:r w:rsidRPr="001807CF">
        <w:rPr>
          <w:sz w:val="28"/>
          <w:szCs w:val="28"/>
        </w:rPr>
        <w:t>от вступления к основной части презентации,</w:t>
      </w:r>
    </w:p>
    <w:p w14:paraId="140F93D1" w14:textId="77777777" w:rsidR="00F57525" w:rsidRPr="001807CF" w:rsidRDefault="002A2665">
      <w:pPr>
        <w:pStyle w:val="aff3"/>
        <w:numPr>
          <w:ilvl w:val="0"/>
          <w:numId w:val="28"/>
        </w:numPr>
        <w:spacing w:beforeAutospacing="0" w:afterAutospacing="0"/>
        <w:ind w:left="0" w:firstLine="0"/>
        <w:rPr>
          <w:sz w:val="28"/>
          <w:szCs w:val="28"/>
        </w:rPr>
      </w:pPr>
      <w:r w:rsidRPr="001807CF">
        <w:rPr>
          <w:sz w:val="28"/>
          <w:szCs w:val="28"/>
        </w:rPr>
        <w:t>от одной основной идеи к другой,</w:t>
      </w:r>
    </w:p>
    <w:p w14:paraId="34A66AE7" w14:textId="77777777" w:rsidR="00F57525" w:rsidRPr="001807CF" w:rsidRDefault="002A2665">
      <w:pPr>
        <w:pStyle w:val="aff3"/>
        <w:numPr>
          <w:ilvl w:val="0"/>
          <w:numId w:val="28"/>
        </w:numPr>
        <w:spacing w:beforeAutospacing="0" w:after="120" w:afterAutospacing="0"/>
        <w:ind w:left="0" w:firstLine="0"/>
        <w:rPr>
          <w:sz w:val="28"/>
          <w:szCs w:val="28"/>
        </w:rPr>
      </w:pPr>
      <w:r w:rsidRPr="001807CF">
        <w:rPr>
          <w:sz w:val="28"/>
          <w:szCs w:val="28"/>
        </w:rPr>
        <w:t>от одного слайда к другому.</w:t>
      </w:r>
    </w:p>
    <w:p w14:paraId="6F5FFFAC" w14:textId="77777777" w:rsidR="00F57525" w:rsidRPr="001807CF" w:rsidRDefault="002A2665">
      <w:pPr>
        <w:pStyle w:val="aff3"/>
        <w:spacing w:beforeAutospacing="0" w:after="120" w:afterAutospacing="0"/>
        <w:jc w:val="both"/>
        <w:rPr>
          <w:sz w:val="28"/>
          <w:szCs w:val="28"/>
        </w:rPr>
      </w:pPr>
      <w:r w:rsidRPr="001807CF">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50E06EEE"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использовать короткие фразы,</w:t>
      </w:r>
    </w:p>
    <w:p w14:paraId="4D0C8DA2"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найти привлекающее внимание высказывание,</w:t>
      </w:r>
    </w:p>
    <w:p w14:paraId="75A24C47"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привести актуальную статистику,</w:t>
      </w:r>
    </w:p>
    <w:p w14:paraId="6E55241F"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использовать шутку или шокирующее заявление,</w:t>
      </w:r>
    </w:p>
    <w:p w14:paraId="53579B7E"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выдержать паузу,</w:t>
      </w:r>
    </w:p>
    <w:p w14:paraId="62F50FB5" w14:textId="77777777" w:rsidR="00F57525" w:rsidRPr="001807CF" w:rsidRDefault="002A2665">
      <w:pPr>
        <w:pStyle w:val="aff3"/>
        <w:numPr>
          <w:ilvl w:val="0"/>
          <w:numId w:val="29"/>
        </w:numPr>
        <w:spacing w:beforeAutospacing="0" w:after="120" w:afterAutospacing="0"/>
        <w:ind w:left="0" w:firstLine="0"/>
        <w:rPr>
          <w:sz w:val="28"/>
          <w:szCs w:val="28"/>
        </w:rPr>
      </w:pPr>
      <w:r w:rsidRPr="001807CF">
        <w:rPr>
          <w:sz w:val="28"/>
          <w:szCs w:val="28"/>
        </w:rPr>
        <w:t>изменить тон голоса.</w:t>
      </w:r>
    </w:p>
    <w:p w14:paraId="6E6871E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Седьмой шаг – структура</w:t>
      </w:r>
    </w:p>
    <w:p w14:paraId="37E6EBB6" w14:textId="77777777" w:rsidR="00F57525" w:rsidRPr="001807CF" w:rsidRDefault="002A2665">
      <w:pPr>
        <w:pStyle w:val="aff3"/>
        <w:spacing w:beforeAutospacing="0" w:after="120" w:afterAutospacing="0"/>
        <w:jc w:val="both"/>
        <w:rPr>
          <w:sz w:val="28"/>
          <w:szCs w:val="28"/>
        </w:rPr>
      </w:pPr>
      <w:r w:rsidRPr="001807CF">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30ED6688" w14:textId="77777777" w:rsidR="00F57525" w:rsidRPr="001807CF" w:rsidRDefault="002A2665">
      <w:pPr>
        <w:pStyle w:val="aff3"/>
        <w:spacing w:beforeAutospacing="0" w:after="120" w:afterAutospacing="0"/>
        <w:jc w:val="both"/>
        <w:rPr>
          <w:b/>
          <w:bCs/>
          <w:i/>
          <w:iCs/>
          <w:sz w:val="28"/>
          <w:szCs w:val="28"/>
        </w:rPr>
      </w:pPr>
      <w:r w:rsidRPr="001807CF">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1E8338D7" w14:textId="77777777" w:rsidR="00F57525" w:rsidRPr="001807CF" w:rsidRDefault="002A2665">
      <w:pPr>
        <w:spacing w:after="120"/>
        <w:jc w:val="center"/>
        <w:rPr>
          <w:b/>
          <w:bCs/>
          <w:sz w:val="28"/>
          <w:szCs w:val="28"/>
        </w:rPr>
      </w:pPr>
      <w:r w:rsidRPr="001807CF">
        <w:rPr>
          <w:b/>
          <w:bCs/>
          <w:sz w:val="28"/>
          <w:szCs w:val="28"/>
        </w:rPr>
        <w:t xml:space="preserve">Методика реферирования текста </w:t>
      </w:r>
    </w:p>
    <w:p w14:paraId="2B2843E2" w14:textId="77777777" w:rsidR="00F57525" w:rsidRPr="001807CF" w:rsidRDefault="002A2665">
      <w:pPr>
        <w:shd w:val="clear" w:color="auto" w:fill="FFFFFF"/>
        <w:spacing w:after="120"/>
        <w:jc w:val="both"/>
        <w:rPr>
          <w:sz w:val="28"/>
          <w:szCs w:val="28"/>
        </w:rPr>
      </w:pPr>
      <w:r w:rsidRPr="001807CF">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42C0FC49" w14:textId="77777777" w:rsidR="00F57525" w:rsidRPr="001807CF" w:rsidRDefault="002A2665">
      <w:pPr>
        <w:shd w:val="clear" w:color="auto" w:fill="FFFFFF"/>
        <w:spacing w:after="120"/>
        <w:jc w:val="both"/>
        <w:rPr>
          <w:sz w:val="28"/>
          <w:szCs w:val="28"/>
        </w:rPr>
      </w:pPr>
      <w:r w:rsidRPr="001807CF">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009B456E" w14:textId="77777777" w:rsidR="00F57525" w:rsidRPr="001807CF" w:rsidRDefault="002A2665">
      <w:pPr>
        <w:shd w:val="clear" w:color="auto" w:fill="FFFFFF"/>
        <w:spacing w:after="120"/>
        <w:jc w:val="both"/>
        <w:rPr>
          <w:sz w:val="28"/>
          <w:szCs w:val="28"/>
        </w:rPr>
      </w:pPr>
      <w:r w:rsidRPr="001807CF">
        <w:rPr>
          <w:sz w:val="28"/>
          <w:szCs w:val="28"/>
        </w:rPr>
        <w:t>Реферирование заключается в выборке из всего массива информации ключевых моментов и их фиксировании.</w:t>
      </w:r>
    </w:p>
    <w:p w14:paraId="5FC33652" w14:textId="77777777" w:rsidR="00F57525" w:rsidRPr="001807CF" w:rsidRDefault="002A2665">
      <w:pPr>
        <w:shd w:val="clear" w:color="auto" w:fill="FFFFFF"/>
        <w:spacing w:after="120"/>
        <w:jc w:val="both"/>
        <w:rPr>
          <w:sz w:val="28"/>
          <w:szCs w:val="28"/>
        </w:rPr>
      </w:pPr>
      <w:r w:rsidRPr="001807CF">
        <w:rPr>
          <w:sz w:val="28"/>
          <w:szCs w:val="28"/>
        </w:rPr>
        <w:t>Процесс реферирования текста первичного документа (книги, статьи и т.п.) протекает в </w:t>
      </w:r>
      <w:r w:rsidRPr="001807CF">
        <w:rPr>
          <w:sz w:val="28"/>
          <w:szCs w:val="28"/>
          <w:u w:val="single"/>
        </w:rPr>
        <w:t>три этапа</w:t>
      </w:r>
      <w:r w:rsidRPr="001807CF">
        <w:rPr>
          <w:sz w:val="28"/>
          <w:szCs w:val="28"/>
        </w:rPr>
        <w:t>.</w:t>
      </w:r>
    </w:p>
    <w:p w14:paraId="5F07CBD1" w14:textId="77777777" w:rsidR="00F57525" w:rsidRPr="001807CF" w:rsidRDefault="002A2665">
      <w:pPr>
        <w:shd w:val="clear" w:color="auto" w:fill="FFFFFF"/>
        <w:spacing w:after="120"/>
        <w:jc w:val="both"/>
        <w:rPr>
          <w:sz w:val="28"/>
          <w:szCs w:val="28"/>
        </w:rPr>
      </w:pPr>
      <w:r w:rsidRPr="001807CF">
        <w:rPr>
          <w:b/>
          <w:bCs/>
          <w:sz w:val="28"/>
          <w:szCs w:val="28"/>
        </w:rPr>
        <w:t>1-й этап – </w:t>
      </w:r>
      <w:r w:rsidRPr="001807CF">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49230909" w14:textId="77777777" w:rsidR="00F57525" w:rsidRPr="001807CF" w:rsidRDefault="002A2665">
      <w:pPr>
        <w:shd w:val="clear" w:color="auto" w:fill="FFFFFF"/>
        <w:spacing w:after="120"/>
        <w:jc w:val="both"/>
        <w:rPr>
          <w:sz w:val="28"/>
          <w:szCs w:val="28"/>
        </w:rPr>
      </w:pPr>
      <w:r w:rsidRPr="001807CF">
        <w:rPr>
          <w:b/>
          <w:bCs/>
          <w:sz w:val="28"/>
          <w:szCs w:val="28"/>
        </w:rPr>
        <w:t>2-й этап – </w:t>
      </w:r>
      <w:r w:rsidRPr="001807CF">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601E7EA0" w14:textId="77777777" w:rsidR="00F57525" w:rsidRPr="001807CF" w:rsidRDefault="002A2665">
      <w:pPr>
        <w:shd w:val="clear" w:color="auto" w:fill="FFFFFF"/>
        <w:spacing w:after="120"/>
        <w:jc w:val="both"/>
        <w:rPr>
          <w:sz w:val="28"/>
          <w:szCs w:val="28"/>
        </w:rPr>
      </w:pPr>
      <w:r w:rsidRPr="001807CF">
        <w:rPr>
          <w:b/>
          <w:bCs/>
          <w:sz w:val="28"/>
          <w:szCs w:val="28"/>
        </w:rPr>
        <w:t>3-й этап</w:t>
      </w:r>
      <w:r w:rsidRPr="001807CF">
        <w:rPr>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0CECB099" w14:textId="77777777" w:rsidR="00F57525" w:rsidRPr="001807CF" w:rsidRDefault="002A2665">
      <w:pPr>
        <w:spacing w:after="120"/>
        <w:jc w:val="center"/>
        <w:rPr>
          <w:color w:val="000000"/>
          <w:sz w:val="28"/>
          <w:szCs w:val="28"/>
        </w:rPr>
      </w:pPr>
      <w:r w:rsidRPr="001807CF">
        <w:rPr>
          <w:b/>
          <w:bCs/>
          <w:color w:val="000000"/>
          <w:sz w:val="28"/>
          <w:szCs w:val="28"/>
        </w:rPr>
        <w:t>Работа над текстом</w:t>
      </w:r>
    </w:p>
    <w:p w14:paraId="6F3F8358" w14:textId="77777777" w:rsidR="00F57525" w:rsidRPr="001807CF" w:rsidRDefault="002A2665">
      <w:pPr>
        <w:spacing w:after="120"/>
        <w:jc w:val="both"/>
        <w:rPr>
          <w:color w:val="000000"/>
          <w:sz w:val="28"/>
          <w:szCs w:val="28"/>
        </w:rPr>
      </w:pPr>
      <w:r w:rsidRPr="001807CF">
        <w:rPr>
          <w:color w:val="000000"/>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729EB5C9" w14:textId="77777777" w:rsidR="00F57525" w:rsidRPr="001807CF" w:rsidRDefault="002A2665">
      <w:pPr>
        <w:shd w:val="clear" w:color="auto" w:fill="FFFFFF"/>
        <w:spacing w:after="120"/>
        <w:jc w:val="both"/>
        <w:rPr>
          <w:color w:val="000000"/>
          <w:sz w:val="28"/>
          <w:szCs w:val="28"/>
        </w:rPr>
      </w:pPr>
      <w:r w:rsidRPr="001807CF">
        <w:rPr>
          <w:color w:val="000000"/>
          <w:sz w:val="28"/>
          <w:szCs w:val="28"/>
        </w:rPr>
        <w:t>При чтении текста с целью последующего устного его реферирования можно использовать следующий алгоритм.</w:t>
      </w:r>
    </w:p>
    <w:p w14:paraId="4DB0D2BC" w14:textId="77777777" w:rsidR="00F57525" w:rsidRPr="001807CF" w:rsidRDefault="002A2665">
      <w:pPr>
        <w:widowControl/>
        <w:numPr>
          <w:ilvl w:val="0"/>
          <w:numId w:val="42"/>
        </w:numPr>
        <w:spacing w:after="120"/>
        <w:ind w:left="0" w:firstLine="0"/>
        <w:jc w:val="both"/>
        <w:rPr>
          <w:color w:val="000000"/>
          <w:sz w:val="28"/>
          <w:szCs w:val="28"/>
        </w:rPr>
      </w:pPr>
      <w:r w:rsidRPr="001807CF">
        <w:rPr>
          <w:color w:val="000000"/>
          <w:sz w:val="28"/>
          <w:szCs w:val="28"/>
        </w:rPr>
        <w:t>Прочитайте заголовок текста и сделайте предположение о его содержании.</w:t>
      </w:r>
    </w:p>
    <w:p w14:paraId="139153B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49461A2E"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Постарайтесь сформулировать основное содержание текста в 2-3 предложениях.</w:t>
      </w:r>
    </w:p>
    <w:p w14:paraId="21672A1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1807CF">
        <w:rPr>
          <w:i/>
          <w:iCs/>
          <w:color w:val="000000"/>
          <w:sz w:val="28"/>
          <w:szCs w:val="28"/>
        </w:rPr>
        <w:t>коннекторы</w:t>
      </w:r>
      <w:r w:rsidRPr="001807CF">
        <w:rPr>
          <w:color w:val="000000"/>
          <w:sz w:val="28"/>
          <w:szCs w:val="28"/>
        </w:rPr>
        <w:t> - фразы, союзы, предлоги, выражающие временные, причинно-следственные и прочие связи </w:t>
      </w:r>
      <w:r w:rsidRPr="001807CF">
        <w:rPr>
          <w:i/>
          <w:iCs/>
          <w:color w:val="000000"/>
          <w:sz w:val="28"/>
          <w:szCs w:val="28"/>
        </w:rPr>
        <w:t>(First ofall, bеsides, although, so</w:t>
      </w:r>
      <w:r w:rsidRPr="001807CF">
        <w:rPr>
          <w:color w:val="000000"/>
          <w:sz w:val="28"/>
          <w:szCs w:val="28"/>
        </w:rPr>
        <w:t> etc., а также местоимения </w:t>
      </w:r>
      <w:r w:rsidRPr="001807CF">
        <w:rPr>
          <w:i/>
          <w:iCs/>
          <w:color w:val="000000"/>
          <w:sz w:val="28"/>
          <w:szCs w:val="28"/>
        </w:rPr>
        <w:t>this, that, itetc.,</w:t>
      </w:r>
      <w:r w:rsidRPr="001807CF">
        <w:rPr>
          <w:color w:val="000000"/>
          <w:sz w:val="28"/>
          <w:szCs w:val="28"/>
        </w:rPr>
        <w:t> выясняя при чтении, какие существительные они заменяют.</w:t>
      </w:r>
    </w:p>
    <w:p w14:paraId="0DC72E05"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Если смысл какого-либо предложения неясен из-за сложного синтаксиса, сократите предложение до главных членов.</w:t>
      </w:r>
    </w:p>
    <w:p w14:paraId="2D3D31F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1FB364EB"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40335314"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Проанализируйте заголовок в общем контексте смысла текста и сформулируйте его смысл.</w:t>
      </w:r>
    </w:p>
    <w:p w14:paraId="0C06F997"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02A1C8BC" w14:textId="77777777" w:rsidR="00F57525" w:rsidRPr="001807CF" w:rsidRDefault="002A2665">
      <w:pPr>
        <w:spacing w:after="120"/>
        <w:jc w:val="center"/>
        <w:rPr>
          <w:color w:val="000000"/>
          <w:sz w:val="28"/>
          <w:szCs w:val="28"/>
        </w:rPr>
      </w:pPr>
      <w:r w:rsidRPr="001807CF">
        <w:rPr>
          <w:b/>
          <w:bCs/>
          <w:color w:val="000000"/>
          <w:sz w:val="28"/>
          <w:szCs w:val="28"/>
        </w:rPr>
        <w:t>Составление собственного высказывания</w:t>
      </w:r>
    </w:p>
    <w:p w14:paraId="139E9497" w14:textId="77777777" w:rsidR="00F57525" w:rsidRPr="001807CF" w:rsidRDefault="002A2665">
      <w:pPr>
        <w:spacing w:after="120"/>
        <w:jc w:val="both"/>
        <w:rPr>
          <w:color w:val="000000"/>
          <w:sz w:val="28"/>
          <w:szCs w:val="28"/>
        </w:rPr>
      </w:pPr>
      <w:r w:rsidRPr="001807CF">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45B7127D"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t>наиболее важные сообщения, требующие точного и полного отражения в реферировании;</w:t>
      </w:r>
    </w:p>
    <w:p w14:paraId="1B4D27A5"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t>второстепенная информация, которую следует передать в сокращенном виде;</w:t>
      </w:r>
    </w:p>
    <w:p w14:paraId="79F69D6F"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t>малозначительная информации, которую можно опустить.</w:t>
      </w:r>
    </w:p>
    <w:p w14:paraId="0502A9E2" w14:textId="77777777" w:rsidR="00F57525" w:rsidRPr="001807CF" w:rsidRDefault="002A2665">
      <w:pPr>
        <w:spacing w:after="120"/>
        <w:jc w:val="both"/>
        <w:rPr>
          <w:color w:val="000000"/>
          <w:sz w:val="28"/>
          <w:szCs w:val="28"/>
        </w:rPr>
      </w:pPr>
      <w:r w:rsidRPr="001807CF">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523BEEA2" w14:textId="77777777" w:rsidR="00F57525" w:rsidRPr="001807CF" w:rsidRDefault="002A2665">
      <w:pPr>
        <w:spacing w:after="120"/>
        <w:jc w:val="both"/>
        <w:rPr>
          <w:color w:val="000000"/>
          <w:sz w:val="28"/>
          <w:szCs w:val="28"/>
        </w:rPr>
      </w:pPr>
      <w:r w:rsidRPr="001807CF">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603EAB25" w14:textId="77777777" w:rsidR="00F57525" w:rsidRPr="001807CF" w:rsidRDefault="002A2665">
      <w:pPr>
        <w:spacing w:after="120"/>
        <w:jc w:val="both"/>
        <w:rPr>
          <w:sz w:val="28"/>
          <w:szCs w:val="28"/>
        </w:rPr>
      </w:pPr>
      <w:r w:rsidRPr="001807CF">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5F3892AA" w14:textId="77777777" w:rsidR="00F57525" w:rsidRPr="001807CF" w:rsidRDefault="002A2665">
      <w:pPr>
        <w:spacing w:after="120"/>
        <w:jc w:val="both"/>
        <w:rPr>
          <w:sz w:val="28"/>
          <w:szCs w:val="28"/>
        </w:rPr>
      </w:pPr>
      <w:r w:rsidRPr="001807CF">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185F7700" w14:textId="77777777" w:rsidR="00F57525" w:rsidRPr="001807CF" w:rsidRDefault="002A2665">
      <w:pPr>
        <w:spacing w:after="120"/>
        <w:jc w:val="center"/>
        <w:rPr>
          <w:b/>
          <w:bCs/>
          <w:sz w:val="28"/>
          <w:szCs w:val="28"/>
        </w:rPr>
      </w:pPr>
      <w:r w:rsidRPr="001807CF">
        <w:rPr>
          <w:b/>
          <w:bCs/>
          <w:sz w:val="28"/>
          <w:szCs w:val="28"/>
        </w:rPr>
        <w:t xml:space="preserve">Словосочетания и фразы для составления </w:t>
      </w:r>
      <w:r w:rsidRPr="001807CF">
        <w:rPr>
          <w:b/>
          <w:bCs/>
          <w:sz w:val="28"/>
          <w:szCs w:val="28"/>
          <w:lang w:val="en-US"/>
        </w:rPr>
        <w:t>summary</w:t>
      </w:r>
    </w:p>
    <w:p w14:paraId="2164FC6A" w14:textId="77777777" w:rsidR="00F57525" w:rsidRPr="001807CF" w:rsidRDefault="002A2665">
      <w:pPr>
        <w:jc w:val="both"/>
        <w:rPr>
          <w:sz w:val="28"/>
          <w:szCs w:val="28"/>
        </w:rPr>
      </w:pPr>
      <w:r w:rsidRPr="001807CF">
        <w:rPr>
          <w:i/>
          <w:iCs/>
          <w:sz w:val="28"/>
          <w:szCs w:val="28"/>
        </w:rPr>
        <w:t>1.Название, автор, стиль. </w:t>
      </w:r>
    </w:p>
    <w:p w14:paraId="3A3437F0" w14:textId="77777777" w:rsidR="00F57525" w:rsidRPr="00231406" w:rsidRDefault="002A2665">
      <w:pPr>
        <w:jc w:val="both"/>
        <w:rPr>
          <w:sz w:val="28"/>
          <w:szCs w:val="28"/>
        </w:rPr>
      </w:pPr>
      <w:r w:rsidRPr="001807CF">
        <w:rPr>
          <w:b/>
          <w:bCs/>
          <w:sz w:val="28"/>
          <w:szCs w:val="28"/>
          <w:lang w:val="en-US"/>
        </w:rPr>
        <w:t>The</w:t>
      </w:r>
      <w:r w:rsidRPr="00231406">
        <w:rPr>
          <w:b/>
          <w:bCs/>
          <w:sz w:val="28"/>
          <w:szCs w:val="28"/>
        </w:rPr>
        <w:t xml:space="preserve"> </w:t>
      </w:r>
      <w:r w:rsidRPr="001807CF">
        <w:rPr>
          <w:b/>
          <w:bCs/>
          <w:sz w:val="28"/>
          <w:szCs w:val="28"/>
          <w:lang w:val="en-US"/>
        </w:rPr>
        <w:t>article</w:t>
      </w:r>
      <w:r w:rsidRPr="00231406">
        <w:rPr>
          <w:b/>
          <w:bCs/>
          <w:sz w:val="28"/>
          <w:szCs w:val="28"/>
        </w:rPr>
        <w:t>/</w:t>
      </w:r>
      <w:r w:rsidRPr="001807CF">
        <w:rPr>
          <w:b/>
          <w:bCs/>
          <w:sz w:val="28"/>
          <w:szCs w:val="28"/>
          <w:lang w:val="en-US"/>
        </w:rPr>
        <w:t>text</w:t>
      </w:r>
      <w:r w:rsidRPr="00231406">
        <w:rPr>
          <w:b/>
          <w:bCs/>
          <w:sz w:val="28"/>
          <w:szCs w:val="28"/>
        </w:rPr>
        <w:t xml:space="preserve"> </w:t>
      </w:r>
      <w:r w:rsidRPr="001807CF">
        <w:rPr>
          <w:b/>
          <w:bCs/>
          <w:sz w:val="28"/>
          <w:szCs w:val="28"/>
          <w:lang w:val="en-US"/>
        </w:rPr>
        <w:t>I</w:t>
      </w:r>
      <w:r w:rsidRPr="00231406">
        <w:rPr>
          <w:b/>
          <w:bCs/>
          <w:sz w:val="28"/>
          <w:szCs w:val="28"/>
        </w:rPr>
        <w:t>’</w:t>
      </w:r>
      <w:r w:rsidRPr="001807CF">
        <w:rPr>
          <w:b/>
          <w:bCs/>
          <w:sz w:val="28"/>
          <w:szCs w:val="28"/>
          <w:lang w:val="en-US"/>
        </w:rPr>
        <w:t>m</w:t>
      </w:r>
      <w:r w:rsidRPr="00231406">
        <w:rPr>
          <w:b/>
          <w:bCs/>
          <w:sz w:val="28"/>
          <w:szCs w:val="28"/>
        </w:rPr>
        <w:t xml:space="preserve"> </w:t>
      </w:r>
      <w:r w:rsidRPr="001807CF">
        <w:rPr>
          <w:b/>
          <w:bCs/>
          <w:sz w:val="28"/>
          <w:szCs w:val="28"/>
          <w:lang w:val="en-US"/>
        </w:rPr>
        <w:t>going</w:t>
      </w:r>
      <w:r w:rsidRPr="00231406">
        <w:rPr>
          <w:b/>
          <w:bCs/>
          <w:sz w:val="28"/>
          <w:szCs w:val="28"/>
        </w:rPr>
        <w:t xml:space="preserve"> </w:t>
      </w:r>
      <w:r w:rsidRPr="001807CF">
        <w:rPr>
          <w:b/>
          <w:bCs/>
          <w:sz w:val="28"/>
          <w:szCs w:val="28"/>
          <w:lang w:val="en-US"/>
        </w:rPr>
        <w:t>to</w:t>
      </w:r>
      <w:r w:rsidRPr="00231406">
        <w:rPr>
          <w:b/>
          <w:bCs/>
          <w:sz w:val="28"/>
          <w:szCs w:val="28"/>
        </w:rPr>
        <w:t xml:space="preserve"> </w:t>
      </w:r>
      <w:r w:rsidRPr="001807CF">
        <w:rPr>
          <w:b/>
          <w:bCs/>
          <w:sz w:val="28"/>
          <w:szCs w:val="28"/>
          <w:lang w:val="en-US"/>
        </w:rPr>
        <w:t>give</w:t>
      </w:r>
      <w:r w:rsidRPr="00231406">
        <w:rPr>
          <w:b/>
          <w:bCs/>
          <w:sz w:val="28"/>
          <w:szCs w:val="28"/>
        </w:rPr>
        <w:t xml:space="preserve"> </w:t>
      </w:r>
      <w:r w:rsidRPr="001807CF">
        <w:rPr>
          <w:b/>
          <w:bCs/>
          <w:sz w:val="28"/>
          <w:szCs w:val="28"/>
          <w:lang w:val="en-US"/>
        </w:rPr>
        <w:t>a</w:t>
      </w:r>
      <w:r w:rsidRPr="00231406">
        <w:rPr>
          <w:b/>
          <w:bCs/>
          <w:sz w:val="28"/>
          <w:szCs w:val="28"/>
        </w:rPr>
        <w:t xml:space="preserve"> </w:t>
      </w:r>
      <w:r w:rsidRPr="001807CF">
        <w:rPr>
          <w:b/>
          <w:bCs/>
          <w:sz w:val="28"/>
          <w:szCs w:val="28"/>
          <w:lang w:val="en-US"/>
        </w:rPr>
        <w:t>review</w:t>
      </w:r>
      <w:r w:rsidRPr="00231406">
        <w:rPr>
          <w:b/>
          <w:bCs/>
          <w:sz w:val="28"/>
          <w:szCs w:val="28"/>
        </w:rPr>
        <w:t xml:space="preserve"> </w:t>
      </w:r>
      <w:r w:rsidRPr="001807CF">
        <w:rPr>
          <w:b/>
          <w:bCs/>
          <w:sz w:val="28"/>
          <w:szCs w:val="28"/>
          <w:lang w:val="en-US"/>
        </w:rPr>
        <w:t>of</w:t>
      </w:r>
      <w:r w:rsidRPr="00231406">
        <w:rPr>
          <w:b/>
          <w:bCs/>
          <w:sz w:val="28"/>
          <w:szCs w:val="28"/>
        </w:rPr>
        <w:t xml:space="preserve"> </w:t>
      </w:r>
      <w:r w:rsidRPr="001807CF">
        <w:rPr>
          <w:b/>
          <w:bCs/>
          <w:sz w:val="28"/>
          <w:szCs w:val="28"/>
          <w:lang w:val="en-US"/>
        </w:rPr>
        <w:t>is</w:t>
      </w:r>
      <w:r w:rsidRPr="00231406">
        <w:rPr>
          <w:b/>
          <w:bCs/>
          <w:sz w:val="28"/>
          <w:szCs w:val="28"/>
        </w:rPr>
        <w:t xml:space="preserve"> </w:t>
      </w:r>
      <w:r w:rsidRPr="001807CF">
        <w:rPr>
          <w:b/>
          <w:bCs/>
          <w:sz w:val="28"/>
          <w:szCs w:val="28"/>
          <w:lang w:val="en-US"/>
        </w:rPr>
        <w:t>taken</w:t>
      </w:r>
      <w:r w:rsidRPr="00231406">
        <w:rPr>
          <w:b/>
          <w:bCs/>
          <w:sz w:val="28"/>
          <w:szCs w:val="28"/>
        </w:rPr>
        <w:t xml:space="preserve"> </w:t>
      </w:r>
      <w:r w:rsidRPr="001807CF">
        <w:rPr>
          <w:b/>
          <w:bCs/>
          <w:sz w:val="28"/>
          <w:szCs w:val="28"/>
          <w:lang w:val="en-US"/>
        </w:rPr>
        <w:t>from</w:t>
      </w:r>
      <w:r w:rsidRPr="00231406">
        <w:rPr>
          <w:b/>
          <w:bCs/>
          <w:sz w:val="28"/>
          <w:szCs w:val="28"/>
        </w:rPr>
        <w:t>…</w:t>
      </w:r>
      <w:r w:rsidRPr="00231406">
        <w:rPr>
          <w:sz w:val="28"/>
          <w:szCs w:val="28"/>
        </w:rPr>
        <w:t xml:space="preserve"> — </w:t>
      </w:r>
      <w:r w:rsidRPr="001807CF">
        <w:rPr>
          <w:sz w:val="28"/>
          <w:szCs w:val="28"/>
        </w:rPr>
        <w:t>Статья</w:t>
      </w:r>
      <w:r w:rsidRPr="00231406">
        <w:rPr>
          <w:sz w:val="28"/>
          <w:szCs w:val="28"/>
        </w:rPr>
        <w:t xml:space="preserve"> (</w:t>
      </w:r>
      <w:r w:rsidRPr="001807CF">
        <w:rPr>
          <w:sz w:val="28"/>
          <w:szCs w:val="28"/>
        </w:rPr>
        <w:t>текст</w:t>
      </w:r>
      <w:r w:rsidRPr="00231406">
        <w:rPr>
          <w:sz w:val="28"/>
          <w:szCs w:val="28"/>
        </w:rPr>
        <w:t xml:space="preserve">), </w:t>
      </w:r>
      <w:r w:rsidRPr="001807CF">
        <w:rPr>
          <w:sz w:val="28"/>
          <w:szCs w:val="28"/>
        </w:rPr>
        <w:t>которую</w:t>
      </w:r>
      <w:r w:rsidRPr="00231406">
        <w:rPr>
          <w:sz w:val="28"/>
          <w:szCs w:val="28"/>
        </w:rPr>
        <w:t xml:space="preserve"> </w:t>
      </w:r>
      <w:r w:rsidRPr="001807CF">
        <w:rPr>
          <w:sz w:val="28"/>
          <w:szCs w:val="28"/>
        </w:rPr>
        <w:t>я</w:t>
      </w:r>
      <w:r w:rsidRPr="00231406">
        <w:rPr>
          <w:sz w:val="28"/>
          <w:szCs w:val="28"/>
        </w:rPr>
        <w:t xml:space="preserve"> </w:t>
      </w:r>
      <w:r w:rsidRPr="001807CF">
        <w:rPr>
          <w:sz w:val="28"/>
          <w:szCs w:val="28"/>
        </w:rPr>
        <w:t>сейчас</w:t>
      </w:r>
      <w:r w:rsidRPr="00231406">
        <w:rPr>
          <w:sz w:val="28"/>
          <w:szCs w:val="28"/>
        </w:rPr>
        <w:t xml:space="preserve"> </w:t>
      </w:r>
      <w:r w:rsidRPr="001807CF">
        <w:rPr>
          <w:sz w:val="28"/>
          <w:szCs w:val="28"/>
        </w:rPr>
        <w:t>хочу</w:t>
      </w:r>
      <w:r w:rsidRPr="00231406">
        <w:rPr>
          <w:sz w:val="28"/>
          <w:szCs w:val="28"/>
        </w:rPr>
        <w:t xml:space="preserve"> </w:t>
      </w:r>
      <w:r w:rsidRPr="001807CF">
        <w:rPr>
          <w:sz w:val="28"/>
          <w:szCs w:val="28"/>
        </w:rPr>
        <w:t>проанализировать</w:t>
      </w:r>
      <w:r w:rsidRPr="00231406">
        <w:rPr>
          <w:sz w:val="28"/>
          <w:szCs w:val="28"/>
        </w:rPr>
        <w:t xml:space="preserve"> </w:t>
      </w:r>
      <w:r w:rsidRPr="001807CF">
        <w:rPr>
          <w:sz w:val="28"/>
          <w:szCs w:val="28"/>
        </w:rPr>
        <w:t>из</w:t>
      </w:r>
      <w:r w:rsidRPr="00231406">
        <w:rPr>
          <w:sz w:val="28"/>
          <w:szCs w:val="28"/>
        </w:rPr>
        <w:t>…</w:t>
      </w:r>
    </w:p>
    <w:p w14:paraId="0052CC55" w14:textId="77777777" w:rsidR="00F57525" w:rsidRPr="001807CF" w:rsidRDefault="002A2665">
      <w:pPr>
        <w:jc w:val="both"/>
        <w:rPr>
          <w:sz w:val="28"/>
          <w:szCs w:val="28"/>
          <w:lang w:val="en-US"/>
        </w:rPr>
      </w:pPr>
      <w:r w:rsidRPr="001807CF">
        <w:rPr>
          <w:b/>
          <w:bCs/>
          <w:sz w:val="28"/>
          <w:szCs w:val="28"/>
          <w:lang w:val="en-US"/>
        </w:rPr>
        <w:t>The headline of the article/text is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037579B4" w14:textId="77777777" w:rsidR="00F57525" w:rsidRPr="001807CF" w:rsidRDefault="002A2665">
      <w:pPr>
        <w:jc w:val="both"/>
        <w:rPr>
          <w:sz w:val="28"/>
          <w:szCs w:val="28"/>
          <w:lang w:val="en-US"/>
        </w:rPr>
      </w:pPr>
      <w:r w:rsidRPr="001807CF">
        <w:rPr>
          <w:b/>
          <w:bCs/>
          <w:sz w:val="28"/>
          <w:szCs w:val="28"/>
          <w:lang w:val="en-US"/>
        </w:rPr>
        <w:t>The author of the article/text is…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w:t>
      </w:r>
      <w:r w:rsidRPr="001807CF">
        <w:rPr>
          <w:sz w:val="28"/>
          <w:szCs w:val="28"/>
          <w:lang w:val="en-US"/>
        </w:rPr>
        <w:t>)…</w:t>
      </w:r>
    </w:p>
    <w:p w14:paraId="4CCA90EF" w14:textId="77777777" w:rsidR="00F57525" w:rsidRPr="001807CF" w:rsidRDefault="002A2665">
      <w:pPr>
        <w:jc w:val="both"/>
        <w:rPr>
          <w:sz w:val="28"/>
          <w:szCs w:val="28"/>
          <w:lang w:val="en-US"/>
        </w:rPr>
      </w:pPr>
      <w:r w:rsidRPr="001807CF">
        <w:rPr>
          <w:b/>
          <w:bCs/>
          <w:sz w:val="28"/>
          <w:szCs w:val="28"/>
          <w:lang w:val="en-US"/>
        </w:rPr>
        <w:t>It is written by</w:t>
      </w:r>
      <w:r w:rsidRPr="001807CF">
        <w:rPr>
          <w:sz w:val="28"/>
          <w:szCs w:val="28"/>
          <w:lang w:val="en-US"/>
        </w:rPr>
        <w:t xml:space="preserve"> — </w:t>
      </w:r>
      <w:r w:rsidRPr="001807CF">
        <w:rPr>
          <w:sz w:val="28"/>
          <w:szCs w:val="28"/>
        </w:rPr>
        <w:t>Он</w:t>
      </w:r>
      <w:r w:rsidRPr="001807CF">
        <w:rPr>
          <w:sz w:val="28"/>
          <w:szCs w:val="28"/>
          <w:lang w:val="en-US"/>
        </w:rPr>
        <w:t xml:space="preserve"> (</w:t>
      </w:r>
      <w:r w:rsidRPr="001807CF">
        <w:rPr>
          <w:sz w:val="28"/>
          <w:szCs w:val="28"/>
        </w:rPr>
        <w:t>она</w:t>
      </w:r>
      <w:r w:rsidRPr="001807CF">
        <w:rPr>
          <w:sz w:val="28"/>
          <w:szCs w:val="28"/>
          <w:lang w:val="en-US"/>
        </w:rPr>
        <w:t xml:space="preserve">) </w:t>
      </w:r>
      <w:r w:rsidRPr="001807CF">
        <w:rPr>
          <w:sz w:val="28"/>
          <w:szCs w:val="28"/>
        </w:rPr>
        <w:t>написан</w:t>
      </w:r>
      <w:r w:rsidRPr="001807CF">
        <w:rPr>
          <w:sz w:val="28"/>
          <w:szCs w:val="28"/>
          <w:lang w:val="en-US"/>
        </w:rPr>
        <w:t>…</w:t>
      </w:r>
    </w:p>
    <w:p w14:paraId="1226FEEC" w14:textId="77777777" w:rsidR="00F57525" w:rsidRPr="001807CF" w:rsidRDefault="002A2665">
      <w:pPr>
        <w:jc w:val="both"/>
        <w:rPr>
          <w:sz w:val="28"/>
          <w:szCs w:val="28"/>
          <w:lang w:val="en-US"/>
        </w:rPr>
      </w:pPr>
      <w:r w:rsidRPr="001807CF">
        <w:rPr>
          <w:b/>
          <w:bCs/>
          <w:sz w:val="28"/>
          <w:szCs w:val="28"/>
          <w:lang w:val="en-US"/>
        </w:rPr>
        <w:t>The article/text is …</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w:t>
      </w:r>
    </w:p>
    <w:p w14:paraId="7D0E6C1D" w14:textId="77777777" w:rsidR="00F57525" w:rsidRPr="001807CF" w:rsidRDefault="002A2665">
      <w:pPr>
        <w:jc w:val="both"/>
        <w:rPr>
          <w:sz w:val="28"/>
          <w:szCs w:val="28"/>
          <w:lang w:val="en-US"/>
        </w:rPr>
      </w:pPr>
      <w:r w:rsidRPr="001807CF">
        <w:rPr>
          <w:b/>
          <w:bCs/>
          <w:sz w:val="28"/>
          <w:szCs w:val="28"/>
          <w:lang w:val="en-US"/>
        </w:rPr>
        <w:t>The head line foreshadows…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приоткрывает</w:t>
      </w:r>
    </w:p>
    <w:p w14:paraId="2D568035" w14:textId="77777777" w:rsidR="00F57525" w:rsidRPr="001807CF" w:rsidRDefault="00F57525">
      <w:pPr>
        <w:jc w:val="both"/>
        <w:rPr>
          <w:sz w:val="28"/>
          <w:szCs w:val="28"/>
          <w:lang w:val="en-US"/>
        </w:rPr>
      </w:pPr>
    </w:p>
    <w:p w14:paraId="6A814BD7" w14:textId="77777777" w:rsidR="00F57525" w:rsidRPr="001807CF" w:rsidRDefault="002A2665">
      <w:pPr>
        <w:jc w:val="both"/>
        <w:rPr>
          <w:i/>
          <w:iCs/>
          <w:sz w:val="28"/>
          <w:szCs w:val="28"/>
          <w:lang w:val="en-US"/>
        </w:rPr>
      </w:pPr>
      <w:r w:rsidRPr="001807CF">
        <w:rPr>
          <w:i/>
          <w:iCs/>
          <w:sz w:val="28"/>
          <w:szCs w:val="28"/>
          <w:lang w:val="en-US"/>
        </w:rPr>
        <w:t xml:space="preserve">2. </w:t>
      </w:r>
      <w:r w:rsidRPr="001807CF">
        <w:rPr>
          <w:i/>
          <w:iCs/>
          <w:sz w:val="28"/>
          <w:szCs w:val="28"/>
        </w:rPr>
        <w:t>Тема</w:t>
      </w:r>
      <w:r w:rsidRPr="001807CF">
        <w:rPr>
          <w:i/>
          <w:iCs/>
          <w:sz w:val="28"/>
          <w:szCs w:val="28"/>
          <w:lang w:val="en-US"/>
        </w:rPr>
        <w:t xml:space="preserve">. </w:t>
      </w:r>
      <w:r w:rsidRPr="001807CF">
        <w:rPr>
          <w:i/>
          <w:iCs/>
          <w:sz w:val="28"/>
          <w:szCs w:val="28"/>
        </w:rPr>
        <w:t>Логические</w:t>
      </w:r>
      <w:r w:rsidRPr="001807CF">
        <w:rPr>
          <w:i/>
          <w:iCs/>
          <w:sz w:val="28"/>
          <w:szCs w:val="28"/>
          <w:lang w:val="en-US"/>
        </w:rPr>
        <w:t xml:space="preserve"> </w:t>
      </w:r>
      <w:r w:rsidRPr="001807CF">
        <w:rPr>
          <w:i/>
          <w:iCs/>
          <w:sz w:val="28"/>
          <w:szCs w:val="28"/>
        </w:rPr>
        <w:t>части</w:t>
      </w:r>
      <w:r w:rsidRPr="001807CF">
        <w:rPr>
          <w:i/>
          <w:iCs/>
          <w:sz w:val="28"/>
          <w:szCs w:val="28"/>
          <w:lang w:val="en-US"/>
        </w:rPr>
        <w:t>.</w:t>
      </w:r>
    </w:p>
    <w:p w14:paraId="7D476818" w14:textId="77777777" w:rsidR="00F57525" w:rsidRPr="001807CF" w:rsidRDefault="002A2665">
      <w:pPr>
        <w:jc w:val="both"/>
        <w:rPr>
          <w:sz w:val="28"/>
          <w:szCs w:val="28"/>
          <w:lang w:val="en-US"/>
        </w:rPr>
      </w:pPr>
      <w:r w:rsidRPr="001807CF">
        <w:rPr>
          <w:b/>
          <w:bCs/>
          <w:sz w:val="28"/>
          <w:szCs w:val="28"/>
          <w:lang w:val="en-US"/>
        </w:rPr>
        <w:t>The topic of the article/text is…</w:t>
      </w:r>
      <w:r w:rsidRPr="001807CF">
        <w:rPr>
          <w:sz w:val="28"/>
          <w:szCs w:val="28"/>
          <w:lang w:val="en-US"/>
        </w:rPr>
        <w:t xml:space="preserve"> — </w:t>
      </w:r>
      <w:r w:rsidRPr="001807CF">
        <w:rPr>
          <w:sz w:val="28"/>
          <w:szCs w:val="28"/>
        </w:rPr>
        <w:t>Тема</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37715DA0" w14:textId="77777777" w:rsidR="00F57525" w:rsidRPr="001807CF" w:rsidRDefault="002A2665">
      <w:pPr>
        <w:jc w:val="both"/>
        <w:rPr>
          <w:sz w:val="28"/>
          <w:szCs w:val="28"/>
          <w:lang w:val="en-US"/>
        </w:rPr>
      </w:pPr>
      <w:r w:rsidRPr="001807CF">
        <w:rPr>
          <w:b/>
          <w:bCs/>
          <w:sz w:val="28"/>
          <w:szCs w:val="28"/>
          <w:lang w:val="en-US"/>
        </w:rPr>
        <w:t xml:space="preserve">The key issue of the article/text is… — </w:t>
      </w:r>
      <w:r w:rsidRPr="001807CF">
        <w:rPr>
          <w:sz w:val="28"/>
          <w:szCs w:val="28"/>
        </w:rPr>
        <w:t>Ключевым</w:t>
      </w:r>
      <w:r w:rsidRPr="001807CF">
        <w:rPr>
          <w:sz w:val="28"/>
          <w:szCs w:val="28"/>
          <w:lang w:val="en-US"/>
        </w:rPr>
        <w:t xml:space="preserve"> </w:t>
      </w:r>
      <w:r w:rsidRPr="001807CF">
        <w:rPr>
          <w:sz w:val="28"/>
          <w:szCs w:val="28"/>
        </w:rPr>
        <w:t>вопросом</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статье</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тексте</w:t>
      </w:r>
      <w:r w:rsidRPr="001807CF">
        <w:rPr>
          <w:sz w:val="28"/>
          <w:szCs w:val="28"/>
          <w:lang w:val="en-US"/>
        </w:rPr>
        <w:t xml:space="preserve">) </w:t>
      </w:r>
      <w:r w:rsidRPr="001807CF">
        <w:rPr>
          <w:sz w:val="28"/>
          <w:szCs w:val="28"/>
        </w:rPr>
        <w:t>является</w:t>
      </w:r>
      <w:r w:rsidRPr="001807CF">
        <w:rPr>
          <w:sz w:val="28"/>
          <w:szCs w:val="28"/>
          <w:lang w:val="en-US"/>
        </w:rPr>
        <w:t>…</w:t>
      </w:r>
    </w:p>
    <w:p w14:paraId="1321952D" w14:textId="77777777" w:rsidR="00F57525" w:rsidRPr="001807CF" w:rsidRDefault="002A2665">
      <w:pPr>
        <w:jc w:val="both"/>
        <w:rPr>
          <w:sz w:val="28"/>
          <w:szCs w:val="28"/>
          <w:lang w:val="en-US"/>
        </w:rPr>
      </w:pPr>
      <w:r w:rsidRPr="001807CF">
        <w:rPr>
          <w:b/>
          <w:bCs/>
          <w:sz w:val="28"/>
          <w:szCs w:val="28"/>
          <w:lang w:val="en-US"/>
        </w:rPr>
        <w:t>The article/text is devoted to the problem… -</w:t>
      </w:r>
      <w:r w:rsidRPr="001807CF">
        <w:rPr>
          <w:sz w:val="28"/>
          <w:szCs w:val="28"/>
          <w:lang w:val="en-US"/>
        </w:rPr>
        <w:t>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посвящена</w:t>
      </w:r>
      <w:r w:rsidRPr="001807CF">
        <w:rPr>
          <w:sz w:val="28"/>
          <w:szCs w:val="28"/>
          <w:lang w:val="en-US"/>
        </w:rPr>
        <w:t xml:space="preserve"> </w:t>
      </w:r>
      <w:r w:rsidRPr="001807CF">
        <w:rPr>
          <w:sz w:val="28"/>
          <w:szCs w:val="28"/>
        </w:rPr>
        <w:t>проблеме</w:t>
      </w:r>
      <w:r w:rsidRPr="001807CF">
        <w:rPr>
          <w:sz w:val="28"/>
          <w:szCs w:val="28"/>
          <w:lang w:val="en-US"/>
        </w:rPr>
        <w:t>…</w:t>
      </w:r>
    </w:p>
    <w:p w14:paraId="0A648EDB" w14:textId="77777777" w:rsidR="00F57525" w:rsidRPr="001807CF" w:rsidRDefault="002A2665">
      <w:pPr>
        <w:jc w:val="both"/>
        <w:rPr>
          <w:sz w:val="28"/>
          <w:szCs w:val="28"/>
          <w:lang w:val="en-US"/>
        </w:rPr>
      </w:pPr>
      <w:r w:rsidRPr="001807CF">
        <w:rPr>
          <w:b/>
          <w:bCs/>
          <w:sz w:val="28"/>
          <w:szCs w:val="28"/>
          <w:lang w:val="en-US"/>
        </w:rPr>
        <w:t>The author touches upon the problem of…</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затрагивает</w:t>
      </w:r>
      <w:r w:rsidRPr="001807CF">
        <w:rPr>
          <w:sz w:val="28"/>
          <w:szCs w:val="28"/>
          <w:lang w:val="en-US"/>
        </w:rPr>
        <w:t xml:space="preserve"> </w:t>
      </w:r>
      <w:r w:rsidRPr="001807CF">
        <w:rPr>
          <w:sz w:val="28"/>
          <w:szCs w:val="28"/>
        </w:rPr>
        <w:t>проблему</w:t>
      </w:r>
      <w:r w:rsidRPr="001807CF">
        <w:rPr>
          <w:sz w:val="28"/>
          <w:szCs w:val="28"/>
          <w:lang w:val="en-US"/>
        </w:rPr>
        <w:t>….</w:t>
      </w:r>
    </w:p>
    <w:p w14:paraId="4EC9212E" w14:textId="77777777" w:rsidR="00F57525" w:rsidRPr="001807CF" w:rsidRDefault="002A2665">
      <w:pPr>
        <w:jc w:val="both"/>
        <w:rPr>
          <w:sz w:val="28"/>
          <w:szCs w:val="28"/>
        </w:rPr>
      </w:pPr>
      <w:r w:rsidRPr="001807CF">
        <w:rPr>
          <w:b/>
          <w:bCs/>
          <w:sz w:val="28"/>
          <w:szCs w:val="28"/>
        </w:rPr>
        <w:t>I’d like to make some remarks concerning</w:t>
      </w:r>
      <w:r w:rsidRPr="001807CF">
        <w:rPr>
          <w:sz w:val="28"/>
          <w:szCs w:val="28"/>
        </w:rPr>
        <w:t>… — Я бы хотел сделать несколько замечаний по поводу…</w:t>
      </w:r>
    </w:p>
    <w:p w14:paraId="150AAF57" w14:textId="77777777" w:rsidR="00F57525" w:rsidRPr="001807CF" w:rsidRDefault="002A2665">
      <w:pPr>
        <w:jc w:val="both"/>
        <w:rPr>
          <w:sz w:val="28"/>
          <w:szCs w:val="28"/>
          <w:lang w:val="en-US"/>
        </w:rPr>
      </w:pPr>
      <w:r w:rsidRPr="001807CF">
        <w:rPr>
          <w:b/>
          <w:bCs/>
          <w:sz w:val="28"/>
          <w:szCs w:val="28"/>
          <w:lang w:val="en-US"/>
        </w:rPr>
        <w:t>I’d like to mention briefly that…</w:t>
      </w:r>
      <w:r w:rsidRPr="001807CF">
        <w:rPr>
          <w:sz w:val="28"/>
          <w:szCs w:val="28"/>
          <w:lang w:val="en-US"/>
        </w:rPr>
        <w:t xml:space="preserve"> — </w:t>
      </w:r>
      <w:r w:rsidRPr="001807CF">
        <w:rPr>
          <w:sz w:val="28"/>
          <w:szCs w:val="28"/>
        </w:rPr>
        <w:t>Хотелось</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кратко</w:t>
      </w:r>
      <w:r w:rsidRPr="001807CF">
        <w:rPr>
          <w:sz w:val="28"/>
          <w:szCs w:val="28"/>
          <w:lang w:val="en-US"/>
        </w:rPr>
        <w:t xml:space="preserve"> </w:t>
      </w:r>
      <w:r w:rsidRPr="001807CF">
        <w:rPr>
          <w:sz w:val="28"/>
          <w:szCs w:val="28"/>
        </w:rPr>
        <w:t>отметить</w:t>
      </w:r>
      <w:r w:rsidRPr="001807CF">
        <w:rPr>
          <w:sz w:val="28"/>
          <w:szCs w:val="28"/>
          <w:lang w:val="en-US"/>
        </w:rPr>
        <w:t>…</w:t>
      </w:r>
    </w:p>
    <w:p w14:paraId="55F556F9" w14:textId="77777777" w:rsidR="00F57525" w:rsidRPr="001807CF" w:rsidRDefault="002A2665">
      <w:pPr>
        <w:jc w:val="both"/>
        <w:rPr>
          <w:sz w:val="28"/>
          <w:szCs w:val="28"/>
          <w:lang w:val="en-US"/>
        </w:rPr>
      </w:pPr>
      <w:r w:rsidRPr="001807CF">
        <w:rPr>
          <w:b/>
          <w:bCs/>
          <w:sz w:val="28"/>
          <w:szCs w:val="28"/>
          <w:lang w:val="en-US"/>
        </w:rPr>
        <w:t>I’d like to comment on the problem of…</w:t>
      </w:r>
      <w:r w:rsidRPr="001807CF">
        <w:rPr>
          <w:sz w:val="28"/>
          <w:szCs w:val="28"/>
          <w:lang w:val="en-US"/>
        </w:rPr>
        <w:t xml:space="preserve"> — </w:t>
      </w:r>
      <w:r w:rsidRPr="001807CF">
        <w:rPr>
          <w:sz w:val="28"/>
          <w:szCs w:val="28"/>
        </w:rPr>
        <w:t>Я</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хотел</w:t>
      </w:r>
      <w:r w:rsidRPr="001807CF">
        <w:rPr>
          <w:sz w:val="28"/>
          <w:szCs w:val="28"/>
          <w:lang w:val="en-US"/>
        </w:rPr>
        <w:t> </w:t>
      </w:r>
      <w:r w:rsidRPr="001807CF">
        <w:rPr>
          <w:sz w:val="28"/>
          <w:szCs w:val="28"/>
        </w:rPr>
        <w:t>прокомментировать</w:t>
      </w:r>
      <w:r w:rsidRPr="001807CF">
        <w:rPr>
          <w:sz w:val="28"/>
          <w:szCs w:val="28"/>
          <w:lang w:val="en-US"/>
        </w:rPr>
        <w:t> </w:t>
      </w:r>
      <w:r w:rsidRPr="001807CF">
        <w:rPr>
          <w:sz w:val="28"/>
          <w:szCs w:val="28"/>
        </w:rPr>
        <w:t>проблему</w:t>
      </w:r>
      <w:r w:rsidRPr="001807CF">
        <w:rPr>
          <w:sz w:val="28"/>
          <w:szCs w:val="28"/>
          <w:lang w:val="en-US"/>
        </w:rPr>
        <w:t>…</w:t>
      </w:r>
    </w:p>
    <w:p w14:paraId="40167B67" w14:textId="77777777" w:rsidR="00F57525" w:rsidRPr="001807CF" w:rsidRDefault="002A2665">
      <w:pPr>
        <w:jc w:val="both"/>
        <w:rPr>
          <w:sz w:val="28"/>
          <w:szCs w:val="28"/>
          <w:lang w:val="en-US"/>
        </w:rPr>
      </w:pPr>
      <w:r w:rsidRPr="001807CF">
        <w:rPr>
          <w:b/>
          <w:bCs/>
          <w:sz w:val="28"/>
          <w:szCs w:val="28"/>
          <w:lang w:val="en-US"/>
        </w:rPr>
        <w:t>The article/text may be divided in to several logically connected parts, which are</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может</w:t>
      </w:r>
      <w:r w:rsidRPr="001807CF">
        <w:rPr>
          <w:sz w:val="28"/>
          <w:szCs w:val="28"/>
          <w:lang w:val="en-US"/>
        </w:rPr>
        <w:t xml:space="preserve"> </w:t>
      </w:r>
      <w:r w:rsidRPr="001807CF">
        <w:rPr>
          <w:sz w:val="28"/>
          <w:szCs w:val="28"/>
        </w:rPr>
        <w:t>быть</w:t>
      </w:r>
      <w:r w:rsidRPr="001807CF">
        <w:rPr>
          <w:sz w:val="28"/>
          <w:szCs w:val="28"/>
          <w:lang w:val="en-US"/>
        </w:rPr>
        <w:t xml:space="preserve"> </w:t>
      </w:r>
      <w:r w:rsidRPr="001807CF">
        <w:rPr>
          <w:sz w:val="28"/>
          <w:szCs w:val="28"/>
        </w:rPr>
        <w:t>разделена</w:t>
      </w:r>
      <w:r w:rsidRPr="001807CF">
        <w:rPr>
          <w:sz w:val="28"/>
          <w:szCs w:val="28"/>
          <w:lang w:val="en-US"/>
        </w:rPr>
        <w:t xml:space="preserve"> </w:t>
      </w:r>
      <w:r w:rsidRPr="001807CF">
        <w:rPr>
          <w:sz w:val="28"/>
          <w:szCs w:val="28"/>
        </w:rPr>
        <w:t>на</w:t>
      </w:r>
      <w:r w:rsidRPr="001807CF">
        <w:rPr>
          <w:sz w:val="28"/>
          <w:szCs w:val="28"/>
          <w:lang w:val="en-US"/>
        </w:rPr>
        <w:t xml:space="preserve"> </w:t>
      </w:r>
      <w:r w:rsidRPr="001807CF">
        <w:rPr>
          <w:sz w:val="28"/>
          <w:szCs w:val="28"/>
        </w:rPr>
        <w:t>несколько</w:t>
      </w:r>
      <w:r w:rsidRPr="001807CF">
        <w:rPr>
          <w:sz w:val="28"/>
          <w:szCs w:val="28"/>
          <w:lang w:val="en-US"/>
        </w:rPr>
        <w:t xml:space="preserve"> </w:t>
      </w:r>
      <w:r w:rsidRPr="001807CF">
        <w:rPr>
          <w:sz w:val="28"/>
          <w:szCs w:val="28"/>
        </w:rPr>
        <w:t>логически</w:t>
      </w:r>
      <w:r w:rsidRPr="001807CF">
        <w:rPr>
          <w:sz w:val="28"/>
          <w:szCs w:val="28"/>
          <w:lang w:val="en-US"/>
        </w:rPr>
        <w:t xml:space="preserve"> </w:t>
      </w:r>
      <w:r w:rsidRPr="001807CF">
        <w:rPr>
          <w:sz w:val="28"/>
          <w:szCs w:val="28"/>
        </w:rPr>
        <w:t>взаимосвязанных</w:t>
      </w:r>
      <w:r w:rsidRPr="001807CF">
        <w:rPr>
          <w:sz w:val="28"/>
          <w:szCs w:val="28"/>
          <w:lang w:val="en-US"/>
        </w:rPr>
        <w:t xml:space="preserve"> </w:t>
      </w:r>
      <w:r w:rsidRPr="001807CF">
        <w:rPr>
          <w:sz w:val="28"/>
          <w:szCs w:val="28"/>
        </w:rPr>
        <w:t>частей</w:t>
      </w:r>
      <w:r w:rsidRPr="001807CF">
        <w:rPr>
          <w:sz w:val="28"/>
          <w:szCs w:val="28"/>
          <w:lang w:val="en-US"/>
        </w:rPr>
        <w:t xml:space="preserve">, </w:t>
      </w:r>
      <w:r w:rsidRPr="001807CF">
        <w:rPr>
          <w:sz w:val="28"/>
          <w:szCs w:val="28"/>
        </w:rPr>
        <w:t>таких</w:t>
      </w:r>
      <w:r w:rsidRPr="001807CF">
        <w:rPr>
          <w:sz w:val="28"/>
          <w:szCs w:val="28"/>
          <w:lang w:val="en-US"/>
        </w:rPr>
        <w:t xml:space="preserve"> </w:t>
      </w:r>
      <w:r w:rsidRPr="001807CF">
        <w:rPr>
          <w:sz w:val="28"/>
          <w:szCs w:val="28"/>
        </w:rPr>
        <w:t>как</w:t>
      </w:r>
      <w:r w:rsidRPr="001807CF">
        <w:rPr>
          <w:sz w:val="28"/>
          <w:szCs w:val="28"/>
          <w:lang w:val="en-US"/>
        </w:rPr>
        <w:t>…</w:t>
      </w:r>
    </w:p>
    <w:p w14:paraId="3988FC4E" w14:textId="77777777" w:rsidR="00F57525" w:rsidRPr="001807CF" w:rsidRDefault="002A2665">
      <w:pPr>
        <w:jc w:val="both"/>
        <w:rPr>
          <w:sz w:val="28"/>
          <w:szCs w:val="28"/>
          <w:lang w:val="en-US"/>
        </w:rPr>
      </w:pPr>
      <w:r w:rsidRPr="001807CF">
        <w:rPr>
          <w:sz w:val="28"/>
          <w:szCs w:val="28"/>
          <w:lang w:val="en-US"/>
        </w:rPr>
        <w:t xml:space="preserve"> </w:t>
      </w:r>
    </w:p>
    <w:p w14:paraId="574406AA" w14:textId="77777777" w:rsidR="00F57525" w:rsidRPr="001807CF" w:rsidRDefault="002A2665">
      <w:pPr>
        <w:jc w:val="both"/>
        <w:rPr>
          <w:b/>
          <w:bCs/>
          <w:i/>
          <w:iCs/>
          <w:sz w:val="28"/>
          <w:szCs w:val="28"/>
          <w:lang w:val="en-US"/>
        </w:rPr>
      </w:pPr>
      <w:r w:rsidRPr="001807CF">
        <w:rPr>
          <w:b/>
          <w:bCs/>
          <w:i/>
          <w:iCs/>
          <w:sz w:val="28"/>
          <w:szCs w:val="28"/>
          <w:lang w:val="en-US"/>
        </w:rPr>
        <w:t xml:space="preserve">3. </w:t>
      </w:r>
      <w:r w:rsidRPr="001807CF">
        <w:rPr>
          <w:i/>
          <w:iCs/>
          <w:sz w:val="28"/>
          <w:szCs w:val="28"/>
        </w:rPr>
        <w:t>Краткое</w:t>
      </w:r>
      <w:r w:rsidRPr="001807CF">
        <w:rPr>
          <w:i/>
          <w:iCs/>
          <w:sz w:val="28"/>
          <w:szCs w:val="28"/>
          <w:lang w:val="en-US"/>
        </w:rPr>
        <w:t xml:space="preserve"> </w:t>
      </w:r>
      <w:r w:rsidRPr="001807CF">
        <w:rPr>
          <w:i/>
          <w:iCs/>
          <w:sz w:val="28"/>
          <w:szCs w:val="28"/>
        </w:rPr>
        <w:t>содержание</w:t>
      </w:r>
      <w:r w:rsidRPr="001807CF">
        <w:rPr>
          <w:i/>
          <w:iCs/>
          <w:sz w:val="28"/>
          <w:szCs w:val="28"/>
          <w:lang w:val="en-US"/>
        </w:rPr>
        <w:t>.</w:t>
      </w:r>
    </w:p>
    <w:p w14:paraId="67C088CA" w14:textId="77777777" w:rsidR="00F57525" w:rsidRPr="001807CF" w:rsidRDefault="002A2665">
      <w:pPr>
        <w:jc w:val="both"/>
        <w:rPr>
          <w:sz w:val="28"/>
          <w:szCs w:val="28"/>
          <w:lang w:val="en-US"/>
        </w:rPr>
      </w:pPr>
      <w:r w:rsidRPr="001807CF">
        <w:rPr>
          <w:b/>
          <w:bCs/>
          <w:sz w:val="28"/>
          <w:szCs w:val="28"/>
          <w:lang w:val="en-US"/>
        </w:rPr>
        <w:t>At the beginning of the story the author — </w:t>
      </w:r>
      <w:r w:rsidRPr="001807CF">
        <w:rPr>
          <w:sz w:val="28"/>
          <w:szCs w:val="28"/>
        </w:rPr>
        <w:t>В</w:t>
      </w:r>
      <w:r w:rsidRPr="001807CF">
        <w:rPr>
          <w:sz w:val="28"/>
          <w:szCs w:val="28"/>
          <w:lang w:val="en-US"/>
        </w:rPr>
        <w:t xml:space="preserve"> </w:t>
      </w:r>
      <w:r w:rsidRPr="001807CF">
        <w:rPr>
          <w:sz w:val="28"/>
          <w:szCs w:val="28"/>
        </w:rPr>
        <w:t>начале</w:t>
      </w:r>
      <w:r w:rsidRPr="001807CF">
        <w:rPr>
          <w:sz w:val="28"/>
          <w:szCs w:val="28"/>
          <w:lang w:val="en-US"/>
        </w:rPr>
        <w:t xml:space="preserve"> </w:t>
      </w:r>
      <w:r w:rsidRPr="001807CF">
        <w:rPr>
          <w:sz w:val="28"/>
          <w:szCs w:val="28"/>
        </w:rPr>
        <w:t>истории</w:t>
      </w:r>
      <w:r w:rsidRPr="001807CF">
        <w:rPr>
          <w:sz w:val="28"/>
          <w:szCs w:val="28"/>
          <w:lang w:val="en-US"/>
        </w:rPr>
        <w:t xml:space="preserve"> </w:t>
      </w:r>
      <w:r w:rsidRPr="001807CF">
        <w:rPr>
          <w:sz w:val="28"/>
          <w:szCs w:val="28"/>
        </w:rPr>
        <w:t>автор</w:t>
      </w:r>
    </w:p>
    <w:p w14:paraId="604C8FD6"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describes —  </w:t>
      </w:r>
      <w:r w:rsidRPr="001807CF">
        <w:rPr>
          <w:sz w:val="28"/>
          <w:szCs w:val="28"/>
        </w:rPr>
        <w:t>описывает</w:t>
      </w:r>
    </w:p>
    <w:p w14:paraId="7436F881"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depicts — </w:t>
      </w:r>
      <w:r w:rsidRPr="001807CF">
        <w:rPr>
          <w:sz w:val="28"/>
          <w:szCs w:val="28"/>
        </w:rPr>
        <w:t>изображает</w:t>
      </w:r>
    </w:p>
    <w:p w14:paraId="7BE85F0D"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touches upon — </w:t>
      </w:r>
      <w:r w:rsidRPr="001807CF">
        <w:rPr>
          <w:sz w:val="28"/>
          <w:szCs w:val="28"/>
        </w:rPr>
        <w:t>затрагивает</w:t>
      </w:r>
    </w:p>
    <w:p w14:paraId="1C936F09"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explains — </w:t>
      </w:r>
      <w:r w:rsidRPr="001807CF">
        <w:rPr>
          <w:sz w:val="28"/>
          <w:szCs w:val="28"/>
        </w:rPr>
        <w:t>объясняет</w:t>
      </w:r>
    </w:p>
    <w:p w14:paraId="5F1762BE"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introduces — </w:t>
      </w:r>
      <w:r w:rsidRPr="001807CF">
        <w:rPr>
          <w:sz w:val="28"/>
          <w:szCs w:val="28"/>
        </w:rPr>
        <w:t>знакомит</w:t>
      </w:r>
    </w:p>
    <w:p w14:paraId="1F33EEE3"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mentions — </w:t>
      </w:r>
      <w:r w:rsidRPr="001807CF">
        <w:rPr>
          <w:sz w:val="28"/>
          <w:szCs w:val="28"/>
        </w:rPr>
        <w:t>упоминает</w:t>
      </w:r>
    </w:p>
    <w:p w14:paraId="26604878" w14:textId="77777777" w:rsidR="00F57525" w:rsidRPr="001807CF" w:rsidRDefault="002A2665">
      <w:pPr>
        <w:widowControl/>
        <w:numPr>
          <w:ilvl w:val="0"/>
          <w:numId w:val="32"/>
        </w:numPr>
        <w:ind w:left="0" w:firstLine="0"/>
        <w:jc w:val="both"/>
        <w:rPr>
          <w:sz w:val="28"/>
          <w:szCs w:val="28"/>
        </w:rPr>
      </w:pPr>
      <w:r w:rsidRPr="001807CF">
        <w:rPr>
          <w:sz w:val="28"/>
          <w:szCs w:val="28"/>
          <w:lang w:val="en-US"/>
        </w:rPr>
        <w:t>recalls</w:t>
      </w:r>
      <w:r w:rsidRPr="001807CF">
        <w:rPr>
          <w:sz w:val="28"/>
          <w:szCs w:val="28"/>
        </w:rPr>
        <w:t xml:space="preserve"> -вспоминает</w:t>
      </w:r>
    </w:p>
    <w:p w14:paraId="56C8DA71" w14:textId="77777777" w:rsidR="00F57525" w:rsidRPr="001807CF" w:rsidRDefault="002A2665">
      <w:pPr>
        <w:widowControl/>
        <w:numPr>
          <w:ilvl w:val="0"/>
          <w:numId w:val="32"/>
        </w:numPr>
        <w:ind w:left="0" w:firstLine="0"/>
        <w:jc w:val="both"/>
        <w:rPr>
          <w:sz w:val="28"/>
          <w:szCs w:val="28"/>
        </w:rPr>
      </w:pPr>
      <w:r w:rsidRPr="001807CF">
        <w:rPr>
          <w:sz w:val="28"/>
          <w:szCs w:val="28"/>
        </w:rPr>
        <w:t>makes a few critical remarks on — делает несколько критических замечаний о</w:t>
      </w:r>
    </w:p>
    <w:p w14:paraId="7270F963" w14:textId="77777777" w:rsidR="00F57525" w:rsidRPr="001807CF" w:rsidRDefault="00F57525">
      <w:pPr>
        <w:widowControl/>
        <w:jc w:val="both"/>
        <w:rPr>
          <w:sz w:val="28"/>
          <w:szCs w:val="28"/>
        </w:rPr>
      </w:pPr>
    </w:p>
    <w:p w14:paraId="731C5115" w14:textId="77777777" w:rsidR="00F57525" w:rsidRPr="001807CF" w:rsidRDefault="002A2665">
      <w:pPr>
        <w:jc w:val="both"/>
        <w:rPr>
          <w:sz w:val="28"/>
          <w:szCs w:val="28"/>
          <w:lang w:val="en-US"/>
        </w:rPr>
      </w:pPr>
      <w:r w:rsidRPr="001807CF">
        <w:rPr>
          <w:b/>
          <w:bCs/>
          <w:sz w:val="28"/>
          <w:szCs w:val="28"/>
          <w:lang w:val="en-US"/>
        </w:rPr>
        <w:t xml:space="preserve">The article begins (opens) with a (the) </w:t>
      </w:r>
    </w:p>
    <w:p w14:paraId="205F983A" w14:textId="77777777" w:rsidR="00F57525" w:rsidRPr="001807CF" w:rsidRDefault="002A2665">
      <w:pPr>
        <w:widowControl/>
        <w:numPr>
          <w:ilvl w:val="0"/>
          <w:numId w:val="33"/>
        </w:numPr>
        <w:ind w:left="0" w:firstLine="0"/>
        <w:jc w:val="both"/>
        <w:rPr>
          <w:sz w:val="28"/>
          <w:szCs w:val="28"/>
          <w:lang w:val="en-US"/>
        </w:rPr>
      </w:pPr>
      <w:r w:rsidRPr="001807CF">
        <w:rPr>
          <w:b/>
          <w:bCs/>
          <w:sz w:val="28"/>
          <w:szCs w:val="28"/>
          <w:lang w:val="en-US"/>
        </w:rPr>
        <w:t xml:space="preserve">description of — </w:t>
      </w:r>
      <w:r w:rsidRPr="001807CF">
        <w:rPr>
          <w:sz w:val="28"/>
          <w:szCs w:val="28"/>
        </w:rPr>
        <w:t>описанием</w:t>
      </w:r>
    </w:p>
    <w:p w14:paraId="0E5FBDD1"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statement — </w:t>
      </w:r>
      <w:r w:rsidRPr="001807CF">
        <w:rPr>
          <w:sz w:val="28"/>
          <w:szCs w:val="28"/>
        </w:rPr>
        <w:t>заявлением</w:t>
      </w:r>
    </w:p>
    <w:p w14:paraId="0A01BF1D"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introduction of — </w:t>
      </w:r>
      <w:r w:rsidRPr="001807CF">
        <w:rPr>
          <w:sz w:val="28"/>
          <w:szCs w:val="28"/>
        </w:rPr>
        <w:t>представлением</w:t>
      </w:r>
    </w:p>
    <w:p w14:paraId="000D7A41"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mention of — </w:t>
      </w:r>
      <w:r w:rsidRPr="001807CF">
        <w:rPr>
          <w:sz w:val="28"/>
          <w:szCs w:val="28"/>
        </w:rPr>
        <w:t>упоминанием</w:t>
      </w:r>
    </w:p>
    <w:p w14:paraId="2017C45D"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analysis of a summary of — </w:t>
      </w:r>
      <w:r w:rsidRPr="001807CF">
        <w:rPr>
          <w:sz w:val="28"/>
          <w:szCs w:val="28"/>
        </w:rPr>
        <w:t>кратким</w:t>
      </w:r>
      <w:r w:rsidRPr="001807CF">
        <w:rPr>
          <w:sz w:val="28"/>
          <w:szCs w:val="28"/>
          <w:lang w:val="en-US"/>
        </w:rPr>
        <w:t xml:space="preserve"> </w:t>
      </w:r>
      <w:r w:rsidRPr="001807CF">
        <w:rPr>
          <w:sz w:val="28"/>
          <w:szCs w:val="28"/>
        </w:rPr>
        <w:t>анализом</w:t>
      </w:r>
    </w:p>
    <w:p w14:paraId="4AD4F8D4"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characterization of — </w:t>
      </w:r>
      <w:r w:rsidRPr="001807CF">
        <w:rPr>
          <w:sz w:val="28"/>
          <w:szCs w:val="28"/>
        </w:rPr>
        <w:t>характеристикой</w:t>
      </w:r>
    </w:p>
    <w:p w14:paraId="675ACAB5"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(author’s) opinion of — </w:t>
      </w:r>
      <w:r w:rsidRPr="001807CF">
        <w:rPr>
          <w:sz w:val="28"/>
          <w:szCs w:val="28"/>
        </w:rPr>
        <w:t>мнение</w:t>
      </w:r>
      <w:r w:rsidRPr="001807CF">
        <w:rPr>
          <w:sz w:val="28"/>
          <w:szCs w:val="28"/>
          <w:lang w:val="en-US"/>
        </w:rPr>
        <w:t xml:space="preserve"> </w:t>
      </w:r>
      <w:r w:rsidRPr="001807CF">
        <w:rPr>
          <w:sz w:val="28"/>
          <w:szCs w:val="28"/>
        </w:rPr>
        <w:t>автора</w:t>
      </w:r>
    </w:p>
    <w:p w14:paraId="211F7EF6"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author’s recollections of — </w:t>
      </w:r>
      <w:r w:rsidRPr="001807CF">
        <w:rPr>
          <w:sz w:val="28"/>
          <w:szCs w:val="28"/>
        </w:rPr>
        <w:t>воспоминание автора</w:t>
      </w:r>
    </w:p>
    <w:p w14:paraId="50566AD9"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enumeration of — </w:t>
      </w:r>
      <w:r w:rsidRPr="001807CF">
        <w:rPr>
          <w:sz w:val="28"/>
          <w:szCs w:val="28"/>
        </w:rPr>
        <w:t>перечнем</w:t>
      </w:r>
    </w:p>
    <w:p w14:paraId="1E4DEB9D" w14:textId="77777777" w:rsidR="00F57525" w:rsidRPr="001807CF" w:rsidRDefault="00F57525">
      <w:pPr>
        <w:jc w:val="both"/>
        <w:rPr>
          <w:b/>
          <w:bCs/>
          <w:sz w:val="28"/>
          <w:szCs w:val="28"/>
        </w:rPr>
      </w:pPr>
    </w:p>
    <w:p w14:paraId="2E54A547" w14:textId="77777777" w:rsidR="00F57525" w:rsidRPr="001807CF" w:rsidRDefault="002A2665">
      <w:pPr>
        <w:jc w:val="both"/>
        <w:rPr>
          <w:sz w:val="28"/>
          <w:szCs w:val="28"/>
          <w:lang w:val="en-US"/>
        </w:rPr>
      </w:pPr>
      <w:r w:rsidRPr="001807CF">
        <w:rPr>
          <w:b/>
          <w:bCs/>
          <w:sz w:val="28"/>
          <w:szCs w:val="28"/>
          <w:lang w:val="en-US"/>
        </w:rPr>
        <w:t>In conclusion the author</w:t>
      </w:r>
    </w:p>
    <w:p w14:paraId="005553F6" w14:textId="77777777" w:rsidR="00F57525" w:rsidRPr="001807CF" w:rsidRDefault="002A2665">
      <w:pPr>
        <w:widowControl/>
        <w:numPr>
          <w:ilvl w:val="0"/>
          <w:numId w:val="34"/>
        </w:numPr>
        <w:ind w:left="0" w:firstLine="0"/>
        <w:jc w:val="both"/>
        <w:rPr>
          <w:sz w:val="28"/>
          <w:szCs w:val="28"/>
        </w:rPr>
      </w:pPr>
      <w:r w:rsidRPr="001807CF">
        <w:rPr>
          <w:sz w:val="28"/>
          <w:szCs w:val="28"/>
        </w:rPr>
        <w:t>dwells on — останавливается на</w:t>
      </w:r>
    </w:p>
    <w:p w14:paraId="6482BC90" w14:textId="77777777" w:rsidR="00F57525" w:rsidRPr="001807CF" w:rsidRDefault="002A2665">
      <w:pPr>
        <w:widowControl/>
        <w:numPr>
          <w:ilvl w:val="0"/>
          <w:numId w:val="34"/>
        </w:numPr>
        <w:ind w:left="0" w:firstLine="0"/>
        <w:jc w:val="both"/>
        <w:rPr>
          <w:sz w:val="28"/>
          <w:szCs w:val="28"/>
        </w:rPr>
      </w:pPr>
      <w:r w:rsidRPr="001807CF">
        <w:rPr>
          <w:sz w:val="28"/>
          <w:szCs w:val="28"/>
        </w:rPr>
        <w:t>points out — указывает на то</w:t>
      </w:r>
    </w:p>
    <w:p w14:paraId="0688C300" w14:textId="77777777" w:rsidR="00F57525" w:rsidRPr="001807CF" w:rsidRDefault="002A2665">
      <w:pPr>
        <w:widowControl/>
        <w:numPr>
          <w:ilvl w:val="0"/>
          <w:numId w:val="34"/>
        </w:numPr>
        <w:ind w:left="0" w:firstLine="0"/>
        <w:jc w:val="both"/>
        <w:rPr>
          <w:sz w:val="28"/>
          <w:szCs w:val="28"/>
        </w:rPr>
      </w:pPr>
      <w:r w:rsidRPr="001807CF">
        <w:rPr>
          <w:sz w:val="28"/>
          <w:szCs w:val="28"/>
        </w:rPr>
        <w:t>generalizes — обобщает</w:t>
      </w:r>
    </w:p>
    <w:p w14:paraId="47AD7AF7" w14:textId="77777777" w:rsidR="00F57525" w:rsidRPr="001807CF" w:rsidRDefault="002A2665">
      <w:pPr>
        <w:widowControl/>
        <w:numPr>
          <w:ilvl w:val="0"/>
          <w:numId w:val="34"/>
        </w:numPr>
        <w:ind w:left="0" w:firstLine="0"/>
        <w:jc w:val="both"/>
        <w:rPr>
          <w:sz w:val="28"/>
          <w:szCs w:val="28"/>
        </w:rPr>
      </w:pPr>
      <w:r w:rsidRPr="001807CF">
        <w:rPr>
          <w:sz w:val="28"/>
          <w:szCs w:val="28"/>
        </w:rPr>
        <w:t>reveals — показывает</w:t>
      </w:r>
    </w:p>
    <w:p w14:paraId="655336C3" w14:textId="77777777" w:rsidR="00F57525" w:rsidRPr="001807CF" w:rsidRDefault="002A2665">
      <w:pPr>
        <w:widowControl/>
        <w:numPr>
          <w:ilvl w:val="0"/>
          <w:numId w:val="34"/>
        </w:numPr>
        <w:ind w:left="0" w:firstLine="0"/>
        <w:jc w:val="both"/>
        <w:rPr>
          <w:sz w:val="28"/>
          <w:szCs w:val="28"/>
        </w:rPr>
      </w:pPr>
      <w:r w:rsidRPr="001807CF">
        <w:rPr>
          <w:sz w:val="28"/>
          <w:szCs w:val="28"/>
        </w:rPr>
        <w:t>exposes — показывает</w:t>
      </w:r>
    </w:p>
    <w:p w14:paraId="4468B94C" w14:textId="77777777" w:rsidR="00F57525" w:rsidRPr="001807CF" w:rsidRDefault="002A2665">
      <w:pPr>
        <w:widowControl/>
        <w:numPr>
          <w:ilvl w:val="0"/>
          <w:numId w:val="34"/>
        </w:numPr>
        <w:ind w:left="0" w:firstLine="0"/>
        <w:jc w:val="both"/>
        <w:rPr>
          <w:sz w:val="28"/>
          <w:szCs w:val="28"/>
          <w:lang w:val="en-US"/>
        </w:rPr>
      </w:pPr>
      <w:r w:rsidRPr="001807CF">
        <w:rPr>
          <w:sz w:val="28"/>
          <w:szCs w:val="28"/>
          <w:lang w:val="en-US"/>
        </w:rPr>
        <w:t>accuses/blames –</w:t>
      </w:r>
      <w:r w:rsidRPr="001807CF">
        <w:rPr>
          <w:sz w:val="28"/>
          <w:szCs w:val="28"/>
        </w:rPr>
        <w:t xml:space="preserve"> обвиняет</w:t>
      </w:r>
    </w:p>
    <w:p w14:paraId="00996604" w14:textId="77777777" w:rsidR="00F57525" w:rsidRPr="001807CF" w:rsidRDefault="002A2665">
      <w:pPr>
        <w:widowControl/>
        <w:numPr>
          <w:ilvl w:val="0"/>
          <w:numId w:val="34"/>
        </w:numPr>
        <w:ind w:left="0" w:firstLine="0"/>
        <w:jc w:val="both"/>
        <w:rPr>
          <w:sz w:val="28"/>
          <w:szCs w:val="28"/>
          <w:lang w:val="en-US"/>
        </w:rPr>
      </w:pPr>
      <w:r w:rsidRPr="001807CF">
        <w:rPr>
          <w:sz w:val="28"/>
          <w:szCs w:val="28"/>
          <w:lang w:val="en-US"/>
        </w:rPr>
        <w:t xml:space="preserve">gives a summary of – </w:t>
      </w:r>
      <w:r w:rsidRPr="001807CF">
        <w:rPr>
          <w:sz w:val="28"/>
          <w:szCs w:val="28"/>
        </w:rPr>
        <w:t>дает</w:t>
      </w:r>
      <w:r w:rsidRPr="001807CF">
        <w:rPr>
          <w:sz w:val="28"/>
          <w:szCs w:val="28"/>
          <w:lang w:val="en-US"/>
        </w:rPr>
        <w:t xml:space="preserve"> </w:t>
      </w:r>
      <w:r w:rsidRPr="001807CF">
        <w:rPr>
          <w:sz w:val="28"/>
          <w:szCs w:val="28"/>
        </w:rPr>
        <w:t>обзор</w:t>
      </w:r>
    </w:p>
    <w:p w14:paraId="17EB4CEC" w14:textId="77777777" w:rsidR="00F57525" w:rsidRPr="001807CF" w:rsidRDefault="00F57525">
      <w:pPr>
        <w:jc w:val="both"/>
        <w:rPr>
          <w:sz w:val="28"/>
          <w:szCs w:val="28"/>
          <w:lang w:val="en-US"/>
        </w:rPr>
      </w:pPr>
    </w:p>
    <w:p w14:paraId="38F2A652" w14:textId="77777777" w:rsidR="00F57525" w:rsidRPr="001807CF" w:rsidRDefault="002A2665">
      <w:pPr>
        <w:jc w:val="both"/>
        <w:rPr>
          <w:i/>
          <w:iCs/>
          <w:sz w:val="28"/>
          <w:szCs w:val="28"/>
        </w:rPr>
      </w:pPr>
      <w:r w:rsidRPr="001807CF">
        <w:rPr>
          <w:b/>
          <w:bCs/>
          <w:i/>
          <w:iCs/>
          <w:sz w:val="28"/>
          <w:szCs w:val="28"/>
        </w:rPr>
        <w:t>4</w:t>
      </w:r>
      <w:r w:rsidRPr="001807CF">
        <w:rPr>
          <w:i/>
          <w:iCs/>
          <w:sz w:val="28"/>
          <w:szCs w:val="28"/>
        </w:rPr>
        <w:t>. Отношение автора к отдельным моментам.</w:t>
      </w:r>
    </w:p>
    <w:p w14:paraId="4FE359B0" w14:textId="77777777" w:rsidR="00F57525" w:rsidRPr="001807CF" w:rsidRDefault="002A2665">
      <w:pPr>
        <w:jc w:val="both"/>
        <w:rPr>
          <w:sz w:val="28"/>
          <w:szCs w:val="28"/>
          <w:lang w:val="en-US"/>
        </w:rPr>
      </w:pPr>
      <w:r w:rsidRPr="001807CF">
        <w:rPr>
          <w:b/>
          <w:bCs/>
          <w:sz w:val="28"/>
          <w:szCs w:val="28"/>
          <w:lang w:val="en-US"/>
        </w:rPr>
        <w:t>The author gives full coverage to…</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дает</w:t>
      </w:r>
      <w:r w:rsidRPr="001807CF">
        <w:rPr>
          <w:sz w:val="28"/>
          <w:szCs w:val="28"/>
          <w:lang w:val="en-US"/>
        </w:rPr>
        <w:t xml:space="preserve"> , </w:t>
      </w:r>
      <w:r w:rsidRPr="001807CF">
        <w:rPr>
          <w:sz w:val="28"/>
          <w:szCs w:val="28"/>
        </w:rPr>
        <w:t>полностью</w:t>
      </w:r>
      <w:r w:rsidRPr="001807CF">
        <w:rPr>
          <w:sz w:val="28"/>
          <w:szCs w:val="28"/>
          <w:lang w:val="en-US"/>
        </w:rPr>
        <w:t xml:space="preserve"> </w:t>
      </w:r>
      <w:r w:rsidRPr="001807CF">
        <w:rPr>
          <w:sz w:val="28"/>
          <w:szCs w:val="28"/>
        </w:rPr>
        <w:t>охватывает</w:t>
      </w:r>
      <w:r w:rsidRPr="001807CF">
        <w:rPr>
          <w:sz w:val="28"/>
          <w:szCs w:val="28"/>
          <w:lang w:val="en-US"/>
        </w:rPr>
        <w:t>…</w:t>
      </w:r>
    </w:p>
    <w:p w14:paraId="5FF49871" w14:textId="77777777" w:rsidR="00F57525" w:rsidRPr="001807CF" w:rsidRDefault="002A2665">
      <w:pPr>
        <w:jc w:val="both"/>
        <w:rPr>
          <w:sz w:val="28"/>
          <w:szCs w:val="28"/>
          <w:lang w:val="en-US"/>
        </w:rPr>
      </w:pPr>
      <w:r w:rsidRPr="001807CF">
        <w:rPr>
          <w:b/>
          <w:bCs/>
          <w:sz w:val="28"/>
          <w:szCs w:val="28"/>
          <w:lang w:val="en-US"/>
        </w:rPr>
        <w:t>The author outlines…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описывает</w:t>
      </w:r>
    </w:p>
    <w:p w14:paraId="45890948" w14:textId="77777777" w:rsidR="00F57525" w:rsidRPr="001807CF" w:rsidRDefault="002A2665">
      <w:pPr>
        <w:jc w:val="both"/>
        <w:rPr>
          <w:sz w:val="28"/>
          <w:szCs w:val="28"/>
          <w:lang w:val="en-US"/>
        </w:rPr>
      </w:pPr>
      <w:r w:rsidRPr="001807CF">
        <w:rPr>
          <w:b/>
          <w:bCs/>
          <w:sz w:val="28"/>
          <w:szCs w:val="28"/>
          <w:lang w:val="en-US"/>
        </w:rPr>
        <w:t>The article/text contains the following facts…/ describes in details…</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содержит</w:t>
      </w:r>
      <w:r w:rsidRPr="001807CF">
        <w:rPr>
          <w:sz w:val="28"/>
          <w:szCs w:val="28"/>
          <w:lang w:val="en-US"/>
        </w:rPr>
        <w:t xml:space="preserve"> </w:t>
      </w:r>
      <w:r w:rsidRPr="001807CF">
        <w:rPr>
          <w:sz w:val="28"/>
          <w:szCs w:val="28"/>
        </w:rPr>
        <w:t>следующие</w:t>
      </w:r>
      <w:r w:rsidRPr="001807CF">
        <w:rPr>
          <w:sz w:val="28"/>
          <w:szCs w:val="28"/>
          <w:lang w:val="en-US"/>
        </w:rPr>
        <w:t xml:space="preserve"> </w:t>
      </w:r>
      <w:r w:rsidRPr="001807CF">
        <w:rPr>
          <w:sz w:val="28"/>
          <w:szCs w:val="28"/>
        </w:rPr>
        <w:t>факты</w:t>
      </w:r>
      <w:r w:rsidRPr="001807CF">
        <w:rPr>
          <w:sz w:val="28"/>
          <w:szCs w:val="28"/>
          <w:lang w:val="en-US"/>
        </w:rPr>
        <w:t xml:space="preserve"> …. / </w:t>
      </w:r>
      <w:r w:rsidRPr="001807CF">
        <w:rPr>
          <w:sz w:val="28"/>
          <w:szCs w:val="28"/>
        </w:rPr>
        <w:t>подробно</w:t>
      </w:r>
      <w:r w:rsidRPr="001807CF">
        <w:rPr>
          <w:sz w:val="28"/>
          <w:szCs w:val="28"/>
          <w:lang w:val="en-US"/>
        </w:rPr>
        <w:t xml:space="preserve"> </w:t>
      </w:r>
      <w:r w:rsidRPr="001807CF">
        <w:rPr>
          <w:sz w:val="28"/>
          <w:szCs w:val="28"/>
        </w:rPr>
        <w:t>описывает</w:t>
      </w:r>
    </w:p>
    <w:p w14:paraId="3535EE04" w14:textId="77777777" w:rsidR="00F57525" w:rsidRPr="001807CF" w:rsidRDefault="002A2665">
      <w:pPr>
        <w:jc w:val="both"/>
        <w:rPr>
          <w:sz w:val="28"/>
          <w:szCs w:val="28"/>
        </w:rPr>
      </w:pPr>
      <w:r w:rsidRPr="001807CF">
        <w:rPr>
          <w:b/>
          <w:bCs/>
          <w:sz w:val="28"/>
          <w:szCs w:val="28"/>
          <w:lang w:val="en-US"/>
        </w:rPr>
        <w:t>The author starts with the statement of the problem and then logically passes over to its possible solutions.  </w:t>
      </w:r>
      <w:r w:rsidRPr="001807CF">
        <w:rPr>
          <w:sz w:val="28"/>
          <w:szCs w:val="28"/>
        </w:rPr>
        <w:t>- Автор начинает с постановки задачи, а затем логически переходит к ее возможным решениям.</w:t>
      </w:r>
    </w:p>
    <w:p w14:paraId="70F8E7A4" w14:textId="77777777" w:rsidR="00F57525" w:rsidRPr="001807CF" w:rsidRDefault="002A2665">
      <w:pPr>
        <w:jc w:val="both"/>
        <w:rPr>
          <w:sz w:val="28"/>
          <w:szCs w:val="28"/>
          <w:lang w:val="en-US"/>
        </w:rPr>
      </w:pPr>
      <w:r w:rsidRPr="001807CF">
        <w:rPr>
          <w:b/>
          <w:bCs/>
          <w:sz w:val="28"/>
          <w:szCs w:val="28"/>
          <w:lang w:val="en-US"/>
        </w:rPr>
        <w:t>The author asserts that…</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утверждает</w:t>
      </w:r>
      <w:r w:rsidRPr="001807CF">
        <w:rPr>
          <w:sz w:val="28"/>
          <w:szCs w:val="28"/>
          <w:lang w:val="en-US"/>
        </w:rPr>
        <w:t xml:space="preserve">, </w:t>
      </w:r>
      <w:r w:rsidRPr="001807CF">
        <w:rPr>
          <w:sz w:val="28"/>
          <w:szCs w:val="28"/>
        </w:rPr>
        <w:t>что</w:t>
      </w:r>
      <w:r w:rsidRPr="001807CF">
        <w:rPr>
          <w:sz w:val="28"/>
          <w:szCs w:val="28"/>
          <w:lang w:val="en-US"/>
        </w:rPr>
        <w:t xml:space="preserve"> …</w:t>
      </w:r>
    </w:p>
    <w:p w14:paraId="17DB76C4" w14:textId="77777777" w:rsidR="00F57525" w:rsidRPr="001807CF" w:rsidRDefault="002A2665">
      <w:pPr>
        <w:jc w:val="both"/>
        <w:rPr>
          <w:sz w:val="28"/>
          <w:szCs w:val="28"/>
          <w:lang w:val="en-US"/>
        </w:rPr>
      </w:pPr>
      <w:r w:rsidRPr="001807CF">
        <w:rPr>
          <w:b/>
          <w:bCs/>
          <w:sz w:val="28"/>
          <w:szCs w:val="28"/>
          <w:lang w:val="en-US"/>
        </w:rPr>
        <w:t>The author resorts to … to underline…</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прибегает</w:t>
      </w:r>
      <w:r w:rsidRPr="001807CF">
        <w:rPr>
          <w:sz w:val="28"/>
          <w:szCs w:val="28"/>
          <w:lang w:val="en-US"/>
        </w:rPr>
        <w:t xml:space="preserve"> </w:t>
      </w:r>
      <w:r w:rsidRPr="001807CF">
        <w:rPr>
          <w:sz w:val="28"/>
          <w:szCs w:val="28"/>
        </w:rPr>
        <w:t>к</w:t>
      </w:r>
      <w:r w:rsidRPr="001807CF">
        <w:rPr>
          <w:sz w:val="28"/>
          <w:szCs w:val="28"/>
          <w:lang w:val="en-US"/>
        </w:rPr>
        <w:t xml:space="preserve"> …, </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w:t>
      </w:r>
    </w:p>
    <w:p w14:paraId="5967FE2A" w14:textId="77777777" w:rsidR="00F57525" w:rsidRPr="001807CF" w:rsidRDefault="002A2665">
      <w:pPr>
        <w:jc w:val="both"/>
        <w:rPr>
          <w:sz w:val="28"/>
          <w:szCs w:val="28"/>
        </w:rPr>
      </w:pPr>
      <w:r w:rsidRPr="001807CF">
        <w:rPr>
          <w:b/>
          <w:bCs/>
          <w:sz w:val="28"/>
          <w:szCs w:val="28"/>
          <w:lang w:val="en-US"/>
        </w:rPr>
        <w:t>Let</w:t>
      </w:r>
      <w:r w:rsidRPr="001807CF">
        <w:rPr>
          <w:b/>
          <w:bCs/>
          <w:sz w:val="28"/>
          <w:szCs w:val="28"/>
        </w:rPr>
        <w:t xml:space="preserve"> </w:t>
      </w:r>
      <w:r w:rsidRPr="001807CF">
        <w:rPr>
          <w:b/>
          <w:bCs/>
          <w:sz w:val="28"/>
          <w:szCs w:val="28"/>
          <w:lang w:val="en-US"/>
        </w:rPr>
        <w:t>me</w:t>
      </w:r>
      <w:r w:rsidRPr="001807CF">
        <w:rPr>
          <w:b/>
          <w:bCs/>
          <w:sz w:val="28"/>
          <w:szCs w:val="28"/>
        </w:rPr>
        <w:t xml:space="preserve"> </w:t>
      </w:r>
      <w:r w:rsidRPr="001807CF">
        <w:rPr>
          <w:b/>
          <w:bCs/>
          <w:sz w:val="28"/>
          <w:szCs w:val="28"/>
          <w:lang w:val="en-US"/>
        </w:rPr>
        <w:t>give</w:t>
      </w:r>
      <w:r w:rsidRPr="001807CF">
        <w:rPr>
          <w:b/>
          <w:bCs/>
          <w:sz w:val="28"/>
          <w:szCs w:val="28"/>
        </w:rPr>
        <w:t xml:space="preserve"> </w:t>
      </w:r>
      <w:r w:rsidRPr="001807CF">
        <w:rPr>
          <w:b/>
          <w:bCs/>
          <w:sz w:val="28"/>
          <w:szCs w:val="28"/>
          <w:lang w:val="en-US"/>
        </w:rPr>
        <w:t>an</w:t>
      </w:r>
      <w:r w:rsidRPr="001807CF">
        <w:rPr>
          <w:b/>
          <w:bCs/>
          <w:sz w:val="28"/>
          <w:szCs w:val="28"/>
        </w:rPr>
        <w:t xml:space="preserve"> </w:t>
      </w:r>
      <w:r w:rsidRPr="001807CF">
        <w:rPr>
          <w:b/>
          <w:bCs/>
          <w:sz w:val="28"/>
          <w:szCs w:val="28"/>
          <w:lang w:val="en-US"/>
        </w:rPr>
        <w:t>example</w:t>
      </w:r>
      <w:r w:rsidRPr="001807CF">
        <w:rPr>
          <w:b/>
          <w:bCs/>
          <w:sz w:val="28"/>
          <w:szCs w:val="28"/>
        </w:rPr>
        <w:t>…</w:t>
      </w:r>
      <w:r w:rsidRPr="001807CF">
        <w:rPr>
          <w:sz w:val="28"/>
          <w:szCs w:val="28"/>
        </w:rPr>
        <w:t xml:space="preserve"> —</w:t>
      </w:r>
      <w:r w:rsidRPr="001807CF">
        <w:rPr>
          <w:sz w:val="28"/>
          <w:szCs w:val="28"/>
          <w:lang w:val="en-US"/>
        </w:rPr>
        <w:t> </w:t>
      </w:r>
      <w:r w:rsidRPr="001807CF">
        <w:rPr>
          <w:sz w:val="28"/>
          <w:szCs w:val="28"/>
        </w:rPr>
        <w:t>Позвольте мне привести пример …</w:t>
      </w:r>
    </w:p>
    <w:p w14:paraId="058E7D9C" w14:textId="77777777" w:rsidR="00F57525" w:rsidRPr="001807CF" w:rsidRDefault="00F57525">
      <w:pPr>
        <w:jc w:val="both"/>
        <w:rPr>
          <w:sz w:val="28"/>
          <w:szCs w:val="28"/>
        </w:rPr>
      </w:pPr>
    </w:p>
    <w:p w14:paraId="46756FCF" w14:textId="77777777" w:rsidR="00F57525" w:rsidRPr="001807CF" w:rsidRDefault="002A2665">
      <w:pPr>
        <w:jc w:val="both"/>
        <w:rPr>
          <w:i/>
          <w:iCs/>
          <w:sz w:val="28"/>
          <w:szCs w:val="28"/>
        </w:rPr>
      </w:pPr>
      <w:r w:rsidRPr="001807CF">
        <w:rPr>
          <w:i/>
          <w:iCs/>
          <w:sz w:val="28"/>
          <w:szCs w:val="28"/>
        </w:rPr>
        <w:t>5. Вывод автора.</w:t>
      </w:r>
    </w:p>
    <w:p w14:paraId="224F4380" w14:textId="77777777" w:rsidR="00F57525" w:rsidRPr="001807CF" w:rsidRDefault="002A2665">
      <w:pPr>
        <w:jc w:val="both"/>
        <w:rPr>
          <w:sz w:val="28"/>
          <w:szCs w:val="28"/>
          <w:lang w:val="en-US"/>
        </w:rPr>
      </w:pPr>
      <w:r w:rsidRPr="001807CF">
        <w:rPr>
          <w:b/>
          <w:bCs/>
          <w:sz w:val="28"/>
          <w:szCs w:val="28"/>
          <w:lang w:val="en-US"/>
        </w:rPr>
        <w:t>In conclusion the author says / makes it clear that…/ gives a warning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 </w:t>
      </w:r>
      <w:r w:rsidRPr="001807CF">
        <w:rPr>
          <w:sz w:val="28"/>
          <w:szCs w:val="28"/>
        </w:rPr>
        <w:t>проясняет</w:t>
      </w:r>
      <w:r w:rsidRPr="001807CF">
        <w:rPr>
          <w:sz w:val="28"/>
          <w:szCs w:val="28"/>
          <w:lang w:val="en-US"/>
        </w:rPr>
        <w:t xml:space="preserve">, </w:t>
      </w:r>
      <w:r w:rsidRPr="001807CF">
        <w:rPr>
          <w:sz w:val="28"/>
          <w:szCs w:val="28"/>
        </w:rPr>
        <w:t>что</w:t>
      </w:r>
      <w:r w:rsidRPr="001807CF">
        <w:rPr>
          <w:sz w:val="28"/>
          <w:szCs w:val="28"/>
          <w:lang w:val="en-US"/>
        </w:rPr>
        <w:t xml:space="preserve"> … / </w:t>
      </w:r>
      <w:r w:rsidRPr="001807CF">
        <w:rPr>
          <w:sz w:val="28"/>
          <w:szCs w:val="28"/>
        </w:rPr>
        <w:t>дает</w:t>
      </w:r>
      <w:r w:rsidRPr="001807CF">
        <w:rPr>
          <w:sz w:val="28"/>
          <w:szCs w:val="28"/>
          <w:lang w:val="en-US"/>
        </w:rPr>
        <w:t xml:space="preserve"> </w:t>
      </w:r>
      <w:r w:rsidRPr="001807CF">
        <w:rPr>
          <w:sz w:val="28"/>
          <w:szCs w:val="28"/>
        </w:rPr>
        <w:t>предупреждение</w:t>
      </w:r>
      <w:r w:rsidRPr="001807CF">
        <w:rPr>
          <w:sz w:val="28"/>
          <w:szCs w:val="28"/>
          <w:lang w:val="en-US"/>
        </w:rPr>
        <w:t xml:space="preserve">, </w:t>
      </w:r>
      <w:r w:rsidRPr="001807CF">
        <w:rPr>
          <w:sz w:val="28"/>
          <w:szCs w:val="28"/>
        </w:rPr>
        <w:t>что</w:t>
      </w:r>
      <w:r w:rsidRPr="001807CF">
        <w:rPr>
          <w:sz w:val="28"/>
          <w:szCs w:val="28"/>
          <w:lang w:val="en-US"/>
        </w:rPr>
        <w:t xml:space="preserve"> …</w:t>
      </w:r>
    </w:p>
    <w:p w14:paraId="55DD3D2C" w14:textId="77777777" w:rsidR="00F57525" w:rsidRPr="001807CF" w:rsidRDefault="002A2665">
      <w:pPr>
        <w:jc w:val="both"/>
        <w:rPr>
          <w:sz w:val="28"/>
          <w:szCs w:val="28"/>
          <w:lang w:val="en-US"/>
        </w:rPr>
      </w:pPr>
      <w:r w:rsidRPr="001807CF">
        <w:rPr>
          <w:b/>
          <w:bCs/>
          <w:sz w:val="28"/>
          <w:szCs w:val="28"/>
          <w:lang w:val="en-US"/>
        </w:rPr>
        <w:t>At the end of the story the author sums it all up by saying …</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конце</w:t>
      </w:r>
      <w:r w:rsidRPr="001807CF">
        <w:rPr>
          <w:sz w:val="28"/>
          <w:szCs w:val="28"/>
          <w:lang w:val="en-US"/>
        </w:rPr>
        <w:t xml:space="preserve"> </w:t>
      </w:r>
      <w:r w:rsidRPr="001807CF">
        <w:rPr>
          <w:sz w:val="28"/>
          <w:szCs w:val="28"/>
        </w:rPr>
        <w:t>рассказа</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подводит</w:t>
      </w:r>
      <w:r w:rsidRPr="001807CF">
        <w:rPr>
          <w:sz w:val="28"/>
          <w:szCs w:val="28"/>
          <w:lang w:val="en-US"/>
        </w:rPr>
        <w:t xml:space="preserve"> </w:t>
      </w:r>
      <w:r w:rsidRPr="001807CF">
        <w:rPr>
          <w:sz w:val="28"/>
          <w:szCs w:val="28"/>
        </w:rPr>
        <w:t>итог</w:t>
      </w:r>
      <w:r w:rsidRPr="001807CF">
        <w:rPr>
          <w:sz w:val="28"/>
          <w:szCs w:val="28"/>
          <w:lang w:val="en-US"/>
        </w:rPr>
        <w:t xml:space="preserve"> </w:t>
      </w:r>
      <w:r w:rsidRPr="001807CF">
        <w:rPr>
          <w:sz w:val="28"/>
          <w:szCs w:val="28"/>
        </w:rPr>
        <w:t>всего</w:t>
      </w:r>
      <w:r w:rsidRPr="001807CF">
        <w:rPr>
          <w:sz w:val="28"/>
          <w:szCs w:val="28"/>
          <w:lang w:val="en-US"/>
        </w:rPr>
        <w:t xml:space="preserve"> </w:t>
      </w:r>
      <w:r w:rsidRPr="001807CF">
        <w:rPr>
          <w:sz w:val="28"/>
          <w:szCs w:val="28"/>
        </w:rPr>
        <w:t>этого</w:t>
      </w:r>
      <w:r w:rsidRPr="001807CF">
        <w:rPr>
          <w:sz w:val="28"/>
          <w:szCs w:val="28"/>
          <w:lang w:val="en-US"/>
        </w:rPr>
        <w:t xml:space="preserve">, </w:t>
      </w:r>
      <w:r w:rsidRPr="001807CF">
        <w:rPr>
          <w:sz w:val="28"/>
          <w:szCs w:val="28"/>
        </w:rPr>
        <w:t>говоря</w:t>
      </w:r>
      <w:r w:rsidRPr="001807CF">
        <w:rPr>
          <w:sz w:val="28"/>
          <w:szCs w:val="28"/>
          <w:lang w:val="en-US"/>
        </w:rPr>
        <w:t xml:space="preserve"> …</w:t>
      </w:r>
    </w:p>
    <w:p w14:paraId="23809941" w14:textId="77777777" w:rsidR="00F57525" w:rsidRPr="001807CF" w:rsidRDefault="002A2665">
      <w:pPr>
        <w:jc w:val="both"/>
        <w:rPr>
          <w:sz w:val="28"/>
          <w:szCs w:val="28"/>
          <w:lang w:val="en-US"/>
        </w:rPr>
      </w:pPr>
      <w:r w:rsidRPr="001807CF">
        <w:rPr>
          <w:b/>
          <w:bCs/>
          <w:sz w:val="28"/>
          <w:szCs w:val="28"/>
          <w:lang w:val="en-US"/>
        </w:rPr>
        <w:t>The author concludes by saying that.../ draws a conclusion that / comes to the conclusion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делает</w:t>
      </w:r>
      <w:r w:rsidRPr="001807CF">
        <w:rPr>
          <w:sz w:val="28"/>
          <w:szCs w:val="28"/>
          <w:lang w:val="en-US"/>
        </w:rPr>
        <w:t xml:space="preserve"> </w:t>
      </w:r>
      <w:r w:rsidRPr="001807CF">
        <w:rPr>
          <w:sz w:val="28"/>
          <w:szCs w:val="28"/>
        </w:rPr>
        <w:t>вывод</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приходит</w:t>
      </w:r>
      <w:r w:rsidRPr="001807CF">
        <w:rPr>
          <w:sz w:val="28"/>
          <w:szCs w:val="28"/>
          <w:lang w:val="en-US"/>
        </w:rPr>
        <w:t xml:space="preserve"> </w:t>
      </w:r>
      <w:r w:rsidRPr="001807CF">
        <w:rPr>
          <w:sz w:val="28"/>
          <w:szCs w:val="28"/>
        </w:rPr>
        <w:t>к</w:t>
      </w:r>
      <w:r w:rsidRPr="001807CF">
        <w:rPr>
          <w:sz w:val="28"/>
          <w:szCs w:val="28"/>
          <w:lang w:val="en-US"/>
        </w:rPr>
        <w:t xml:space="preserve"> </w:t>
      </w:r>
      <w:r w:rsidRPr="001807CF">
        <w:rPr>
          <w:sz w:val="28"/>
          <w:szCs w:val="28"/>
        </w:rPr>
        <w:t>выводу</w:t>
      </w:r>
      <w:r w:rsidRPr="001807CF">
        <w:rPr>
          <w:sz w:val="28"/>
          <w:szCs w:val="28"/>
          <w:lang w:val="en-US"/>
        </w:rPr>
        <w:t xml:space="preserve">, </w:t>
      </w:r>
      <w:r w:rsidRPr="001807CF">
        <w:rPr>
          <w:sz w:val="28"/>
          <w:szCs w:val="28"/>
        </w:rPr>
        <w:t>что</w:t>
      </w:r>
      <w:r w:rsidRPr="001807CF">
        <w:rPr>
          <w:sz w:val="28"/>
          <w:szCs w:val="28"/>
          <w:lang w:val="en-US"/>
        </w:rPr>
        <w:t>…</w:t>
      </w:r>
    </w:p>
    <w:p w14:paraId="1784050B" w14:textId="77777777" w:rsidR="00F57525" w:rsidRPr="001807CF" w:rsidRDefault="00F57525">
      <w:pPr>
        <w:jc w:val="both"/>
        <w:rPr>
          <w:sz w:val="28"/>
          <w:szCs w:val="28"/>
          <w:lang w:val="en-US"/>
        </w:rPr>
      </w:pPr>
    </w:p>
    <w:p w14:paraId="3EC233D7" w14:textId="77777777" w:rsidR="00F57525" w:rsidRPr="001807CF" w:rsidRDefault="002A2665">
      <w:pPr>
        <w:jc w:val="both"/>
        <w:rPr>
          <w:i/>
          <w:iCs/>
          <w:sz w:val="28"/>
          <w:szCs w:val="28"/>
        </w:rPr>
      </w:pPr>
      <w:r w:rsidRPr="001807CF">
        <w:rPr>
          <w:i/>
          <w:iCs/>
          <w:sz w:val="28"/>
          <w:szCs w:val="28"/>
        </w:rPr>
        <w:t>6. Выразительные средства.</w:t>
      </w:r>
    </w:p>
    <w:p w14:paraId="3B4B8577" w14:textId="77777777" w:rsidR="00F57525" w:rsidRPr="001807CF" w:rsidRDefault="002A2665">
      <w:pPr>
        <w:jc w:val="both"/>
        <w:rPr>
          <w:sz w:val="28"/>
          <w:szCs w:val="28"/>
        </w:rPr>
      </w:pPr>
      <w:r w:rsidRPr="001807CF">
        <w:rPr>
          <w:b/>
          <w:bCs/>
          <w:sz w:val="28"/>
          <w:szCs w:val="28"/>
        </w:rPr>
        <w:t> To emphasize … the author uses… -</w:t>
      </w:r>
      <w:r w:rsidRPr="001807CF">
        <w:rPr>
          <w:sz w:val="28"/>
          <w:szCs w:val="28"/>
        </w:rPr>
        <w:t xml:space="preserve"> Чтобы акцентировать внимание … автор использует</w:t>
      </w:r>
    </w:p>
    <w:p w14:paraId="5B4BEF36" w14:textId="77777777" w:rsidR="00F57525" w:rsidRPr="001807CF" w:rsidRDefault="002A2665">
      <w:pPr>
        <w:jc w:val="both"/>
        <w:rPr>
          <w:sz w:val="28"/>
          <w:szCs w:val="28"/>
          <w:lang w:val="en-US"/>
        </w:rPr>
      </w:pPr>
      <w:r w:rsidRPr="001807CF">
        <w:rPr>
          <w:b/>
          <w:bCs/>
          <w:sz w:val="28"/>
          <w:szCs w:val="28"/>
          <w:lang w:val="en-US"/>
        </w:rPr>
        <w:t>To underline … the author uses…</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использует</w:t>
      </w:r>
    </w:p>
    <w:p w14:paraId="0B24C150" w14:textId="77777777" w:rsidR="00F57525" w:rsidRPr="001807CF" w:rsidRDefault="002A2665">
      <w:pPr>
        <w:jc w:val="both"/>
        <w:rPr>
          <w:sz w:val="28"/>
          <w:szCs w:val="28"/>
          <w:lang w:val="en-US"/>
        </w:rPr>
      </w:pPr>
      <w:r w:rsidRPr="001807CF">
        <w:rPr>
          <w:b/>
          <w:bCs/>
          <w:sz w:val="28"/>
          <w:szCs w:val="28"/>
          <w:lang w:val="en-US"/>
        </w:rPr>
        <w:t>To stress…</w:t>
      </w:r>
      <w:r w:rsidRPr="001807CF">
        <w:rPr>
          <w:sz w:val="28"/>
          <w:szCs w:val="28"/>
          <w:lang w:val="en-US"/>
        </w:rPr>
        <w:t xml:space="preserve"> — </w:t>
      </w:r>
      <w:r w:rsidRPr="001807CF">
        <w:rPr>
          <w:sz w:val="28"/>
          <w:szCs w:val="28"/>
        </w:rPr>
        <w:t>Усиливая</w:t>
      </w:r>
      <w:r w:rsidRPr="001807CF">
        <w:rPr>
          <w:sz w:val="28"/>
          <w:szCs w:val="28"/>
          <w:lang w:val="en-US"/>
        </w:rPr>
        <w:t>…</w:t>
      </w:r>
    </w:p>
    <w:p w14:paraId="1C18D39C" w14:textId="77777777" w:rsidR="00F57525" w:rsidRPr="001807CF" w:rsidRDefault="00F57525">
      <w:pPr>
        <w:jc w:val="both"/>
        <w:rPr>
          <w:sz w:val="28"/>
          <w:szCs w:val="28"/>
          <w:lang w:val="en-US"/>
        </w:rPr>
      </w:pPr>
    </w:p>
    <w:p w14:paraId="7F7ACE53" w14:textId="77777777" w:rsidR="00F57525" w:rsidRPr="001807CF" w:rsidRDefault="002A2665">
      <w:pPr>
        <w:jc w:val="both"/>
        <w:rPr>
          <w:i/>
          <w:iCs/>
          <w:sz w:val="28"/>
          <w:szCs w:val="28"/>
          <w:lang w:val="en-US"/>
        </w:rPr>
      </w:pPr>
      <w:r w:rsidRPr="001807CF">
        <w:rPr>
          <w:i/>
          <w:iCs/>
          <w:sz w:val="28"/>
          <w:szCs w:val="28"/>
          <w:lang w:val="en-US"/>
        </w:rPr>
        <w:t xml:space="preserve">7. </w:t>
      </w:r>
      <w:r w:rsidRPr="001807CF">
        <w:rPr>
          <w:i/>
          <w:iCs/>
          <w:sz w:val="28"/>
          <w:szCs w:val="28"/>
        </w:rPr>
        <w:t>Вывод</w:t>
      </w:r>
      <w:r w:rsidRPr="001807CF">
        <w:rPr>
          <w:i/>
          <w:iCs/>
          <w:sz w:val="28"/>
          <w:szCs w:val="28"/>
          <w:lang w:val="en-US"/>
        </w:rPr>
        <w:t>. </w:t>
      </w:r>
    </w:p>
    <w:p w14:paraId="254A515F" w14:textId="77777777" w:rsidR="00F57525" w:rsidRPr="001807CF" w:rsidRDefault="002A2665">
      <w:pPr>
        <w:jc w:val="both"/>
        <w:rPr>
          <w:sz w:val="28"/>
          <w:szCs w:val="28"/>
          <w:lang w:val="en-US"/>
        </w:rPr>
      </w:pPr>
      <w:r w:rsidRPr="001807CF">
        <w:rPr>
          <w:b/>
          <w:bCs/>
          <w:sz w:val="28"/>
          <w:szCs w:val="28"/>
          <w:lang w:val="en-US"/>
        </w:rPr>
        <w:t>Taking into consideration the fact that</w:t>
      </w:r>
      <w:r w:rsidRPr="001807CF">
        <w:rPr>
          <w:sz w:val="28"/>
          <w:szCs w:val="28"/>
          <w:lang w:val="en-US"/>
        </w:rPr>
        <w:t xml:space="preserve"> — </w:t>
      </w:r>
      <w:r w:rsidRPr="001807CF">
        <w:rPr>
          <w:sz w:val="28"/>
          <w:szCs w:val="28"/>
        </w:rPr>
        <w:t>Принимая</w:t>
      </w:r>
      <w:r w:rsidRPr="001807CF">
        <w:rPr>
          <w:sz w:val="28"/>
          <w:szCs w:val="28"/>
          <w:lang w:val="en-US"/>
        </w:rPr>
        <w:t xml:space="preserve"> </w:t>
      </w:r>
      <w:r w:rsidRPr="001807CF">
        <w:rPr>
          <w:sz w:val="28"/>
          <w:szCs w:val="28"/>
        </w:rPr>
        <w:t>во</w:t>
      </w:r>
      <w:r w:rsidRPr="001807CF">
        <w:rPr>
          <w:sz w:val="28"/>
          <w:szCs w:val="28"/>
          <w:lang w:val="en-US"/>
        </w:rPr>
        <w:t xml:space="preserve"> </w:t>
      </w:r>
      <w:r w:rsidRPr="001807CF">
        <w:rPr>
          <w:sz w:val="28"/>
          <w:szCs w:val="28"/>
        </w:rPr>
        <w:t>внимание</w:t>
      </w:r>
      <w:r w:rsidRPr="001807CF">
        <w:rPr>
          <w:sz w:val="28"/>
          <w:szCs w:val="28"/>
          <w:lang w:val="en-US"/>
        </w:rPr>
        <w:t xml:space="preserve"> </w:t>
      </w:r>
      <w:r w:rsidRPr="001807CF">
        <w:rPr>
          <w:sz w:val="28"/>
          <w:szCs w:val="28"/>
        </w:rPr>
        <w:t>тот</w:t>
      </w:r>
      <w:r w:rsidRPr="001807CF">
        <w:rPr>
          <w:sz w:val="28"/>
          <w:szCs w:val="28"/>
          <w:lang w:val="en-US"/>
        </w:rPr>
        <w:t xml:space="preserve"> </w:t>
      </w:r>
      <w:r w:rsidRPr="001807CF">
        <w:rPr>
          <w:sz w:val="28"/>
          <w:szCs w:val="28"/>
        </w:rPr>
        <w:t>факт</w:t>
      </w:r>
      <w:r w:rsidRPr="001807CF">
        <w:rPr>
          <w:sz w:val="28"/>
          <w:szCs w:val="28"/>
          <w:lang w:val="en-US"/>
        </w:rPr>
        <w:t xml:space="preserve">, </w:t>
      </w:r>
      <w:r w:rsidRPr="001807CF">
        <w:rPr>
          <w:sz w:val="28"/>
          <w:szCs w:val="28"/>
        </w:rPr>
        <w:t>что</w:t>
      </w:r>
    </w:p>
    <w:p w14:paraId="2F206FDF" w14:textId="77777777" w:rsidR="00F57525" w:rsidRPr="001807CF" w:rsidRDefault="002A2665">
      <w:pPr>
        <w:jc w:val="both"/>
        <w:rPr>
          <w:sz w:val="28"/>
          <w:szCs w:val="28"/>
          <w:lang w:val="en-US"/>
        </w:rPr>
      </w:pPr>
      <w:r w:rsidRPr="001807CF">
        <w:rPr>
          <w:b/>
          <w:bCs/>
          <w:sz w:val="28"/>
          <w:szCs w:val="28"/>
          <w:lang w:val="en-US"/>
        </w:rPr>
        <w:t>The message of the article/text is that /The main idea of the article is</w:t>
      </w:r>
      <w:r w:rsidRPr="001807CF">
        <w:rPr>
          <w:sz w:val="28"/>
          <w:szCs w:val="28"/>
          <w:lang w:val="en-US"/>
        </w:rPr>
        <w:t xml:space="preserve"> — </w:t>
      </w:r>
      <w:r w:rsidRPr="001807CF">
        <w:rPr>
          <w:sz w:val="28"/>
          <w:szCs w:val="28"/>
        </w:rPr>
        <w:t>Основная</w:t>
      </w:r>
      <w:r w:rsidRPr="001807CF">
        <w:rPr>
          <w:sz w:val="28"/>
          <w:szCs w:val="28"/>
          <w:lang w:val="en-US"/>
        </w:rPr>
        <w:t xml:space="preserve"> </w:t>
      </w:r>
      <w:r w:rsidRPr="001807CF">
        <w:rPr>
          <w:sz w:val="28"/>
          <w:szCs w:val="28"/>
        </w:rPr>
        <w:t>идея</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0A7086FF" w14:textId="77777777" w:rsidR="00F57525" w:rsidRPr="001807CF" w:rsidRDefault="002A2665">
      <w:pPr>
        <w:jc w:val="both"/>
        <w:rPr>
          <w:sz w:val="28"/>
          <w:szCs w:val="28"/>
          <w:lang w:val="en-US"/>
        </w:rPr>
      </w:pPr>
      <w:r w:rsidRPr="001807CF">
        <w:rPr>
          <w:b/>
          <w:bCs/>
          <w:sz w:val="28"/>
          <w:szCs w:val="28"/>
          <w:lang w:val="en-US"/>
        </w:rPr>
        <w:t>In addition… / Furthermore…</w:t>
      </w:r>
      <w:r w:rsidRPr="001807CF">
        <w:rPr>
          <w:sz w:val="28"/>
          <w:szCs w:val="28"/>
          <w:lang w:val="en-US"/>
        </w:rPr>
        <w:t xml:space="preserve"> — </w:t>
      </w:r>
      <w:r w:rsidRPr="001807CF">
        <w:rPr>
          <w:sz w:val="28"/>
          <w:szCs w:val="28"/>
        </w:rPr>
        <w:t>Кроме</w:t>
      </w:r>
      <w:r w:rsidRPr="001807CF">
        <w:rPr>
          <w:sz w:val="28"/>
          <w:szCs w:val="28"/>
          <w:lang w:val="en-US"/>
        </w:rPr>
        <w:t xml:space="preserve"> </w:t>
      </w:r>
      <w:r w:rsidRPr="001807CF">
        <w:rPr>
          <w:sz w:val="28"/>
          <w:szCs w:val="28"/>
        </w:rPr>
        <w:t>того</w:t>
      </w:r>
    </w:p>
    <w:p w14:paraId="19F794F8" w14:textId="77777777" w:rsidR="00F57525" w:rsidRPr="001807CF" w:rsidRDefault="002A2665">
      <w:pPr>
        <w:jc w:val="both"/>
        <w:rPr>
          <w:sz w:val="28"/>
          <w:szCs w:val="28"/>
          <w:lang w:val="en-US"/>
        </w:rPr>
      </w:pPr>
      <w:r w:rsidRPr="001807CF">
        <w:rPr>
          <w:b/>
          <w:bCs/>
          <w:sz w:val="28"/>
          <w:szCs w:val="28"/>
          <w:lang w:val="en-US"/>
        </w:rPr>
        <w:t>On the one hand…, on the other hand</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одной</w:t>
      </w:r>
      <w:r w:rsidRPr="001807CF">
        <w:rPr>
          <w:sz w:val="28"/>
          <w:szCs w:val="28"/>
          <w:lang w:val="en-US"/>
        </w:rPr>
        <w:t xml:space="preserve"> </w:t>
      </w:r>
      <w:r w:rsidRPr="001807CF">
        <w:rPr>
          <w:sz w:val="28"/>
          <w:szCs w:val="28"/>
        </w:rPr>
        <w:t>стороны</w:t>
      </w:r>
      <w:r w:rsidRPr="001807CF">
        <w:rPr>
          <w:sz w:val="28"/>
          <w:szCs w:val="28"/>
          <w:lang w:val="en-US"/>
        </w:rPr>
        <w:t xml:space="preserve"> …, </w:t>
      </w:r>
      <w:r w:rsidRPr="001807CF">
        <w:rPr>
          <w:sz w:val="28"/>
          <w:szCs w:val="28"/>
        </w:rPr>
        <w:t>с</w:t>
      </w:r>
      <w:r w:rsidRPr="001807CF">
        <w:rPr>
          <w:sz w:val="28"/>
          <w:szCs w:val="28"/>
          <w:lang w:val="en-US"/>
        </w:rPr>
        <w:t xml:space="preserve"> </w:t>
      </w:r>
      <w:r w:rsidRPr="001807CF">
        <w:rPr>
          <w:sz w:val="28"/>
          <w:szCs w:val="28"/>
        </w:rPr>
        <w:t>другой</w:t>
      </w:r>
      <w:r w:rsidRPr="001807CF">
        <w:rPr>
          <w:sz w:val="28"/>
          <w:szCs w:val="28"/>
          <w:lang w:val="en-US"/>
        </w:rPr>
        <w:t xml:space="preserve"> </w:t>
      </w:r>
      <w:r w:rsidRPr="001807CF">
        <w:rPr>
          <w:sz w:val="28"/>
          <w:szCs w:val="28"/>
        </w:rPr>
        <w:t>стороны</w:t>
      </w:r>
      <w:r w:rsidRPr="001807CF">
        <w:rPr>
          <w:sz w:val="28"/>
          <w:szCs w:val="28"/>
          <w:lang w:val="en-US"/>
        </w:rPr>
        <w:t xml:space="preserve"> …</w:t>
      </w:r>
    </w:p>
    <w:p w14:paraId="4A1AA7A3" w14:textId="77777777" w:rsidR="00F57525" w:rsidRPr="001807CF" w:rsidRDefault="002A2665">
      <w:pPr>
        <w:jc w:val="both"/>
        <w:rPr>
          <w:sz w:val="28"/>
          <w:szCs w:val="28"/>
        </w:rPr>
      </w:pPr>
      <w:r w:rsidRPr="001807CF">
        <w:rPr>
          <w:b/>
          <w:bCs/>
          <w:sz w:val="28"/>
          <w:szCs w:val="28"/>
        </w:rPr>
        <w:t>Back to our main topic… -</w:t>
      </w:r>
      <w:r w:rsidRPr="001807CF">
        <w:rPr>
          <w:sz w:val="28"/>
          <w:szCs w:val="28"/>
        </w:rPr>
        <w:t> Вернемся к нашей основной теме</w:t>
      </w:r>
    </w:p>
    <w:p w14:paraId="7B9E053B" w14:textId="77777777" w:rsidR="00F57525" w:rsidRPr="001807CF" w:rsidRDefault="002A2665">
      <w:pPr>
        <w:jc w:val="both"/>
        <w:rPr>
          <w:sz w:val="28"/>
          <w:szCs w:val="28"/>
        </w:rPr>
      </w:pPr>
      <w:r w:rsidRPr="001807CF">
        <w:rPr>
          <w:b/>
          <w:bCs/>
          <w:sz w:val="28"/>
          <w:szCs w:val="28"/>
        </w:rPr>
        <w:t>To come back to what I was saying… -</w:t>
      </w:r>
      <w:r w:rsidRPr="001807CF">
        <w:rPr>
          <w:sz w:val="28"/>
          <w:szCs w:val="28"/>
        </w:rPr>
        <w:t> Чтобы вернуться к тому, что я говорил</w:t>
      </w:r>
    </w:p>
    <w:p w14:paraId="783BB3A6" w14:textId="77777777" w:rsidR="00F57525" w:rsidRPr="001807CF" w:rsidRDefault="002A2665">
      <w:pPr>
        <w:jc w:val="both"/>
        <w:rPr>
          <w:sz w:val="28"/>
          <w:szCs w:val="28"/>
        </w:rPr>
      </w:pPr>
      <w:r w:rsidRPr="001807CF">
        <w:rPr>
          <w:b/>
          <w:bCs/>
          <w:sz w:val="28"/>
          <w:szCs w:val="28"/>
        </w:rPr>
        <w:t>In conclusion I’d like to</w:t>
      </w:r>
      <w:r w:rsidRPr="001807CF">
        <w:rPr>
          <w:sz w:val="28"/>
          <w:szCs w:val="28"/>
        </w:rPr>
        <w:t>… — В заключение я хотел бы …</w:t>
      </w:r>
    </w:p>
    <w:p w14:paraId="2567D407" w14:textId="77777777" w:rsidR="00F57525" w:rsidRPr="001807CF" w:rsidRDefault="002A2665">
      <w:pPr>
        <w:jc w:val="both"/>
        <w:rPr>
          <w:sz w:val="28"/>
          <w:szCs w:val="28"/>
          <w:lang w:val="en-US"/>
        </w:rPr>
      </w:pPr>
      <w:r w:rsidRPr="001807CF">
        <w:rPr>
          <w:b/>
          <w:bCs/>
          <w:sz w:val="28"/>
          <w:szCs w:val="28"/>
          <w:lang w:val="en-US"/>
        </w:rPr>
        <w:t>From my point of view</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моей</w:t>
      </w:r>
      <w:r w:rsidRPr="001807CF">
        <w:rPr>
          <w:sz w:val="28"/>
          <w:szCs w:val="28"/>
          <w:lang w:val="en-US"/>
        </w:rPr>
        <w:t xml:space="preserve"> </w:t>
      </w:r>
      <w:r w:rsidRPr="001807CF">
        <w:rPr>
          <w:sz w:val="28"/>
          <w:szCs w:val="28"/>
        </w:rPr>
        <w:t>точки</w:t>
      </w:r>
      <w:r w:rsidRPr="001807CF">
        <w:rPr>
          <w:sz w:val="28"/>
          <w:szCs w:val="28"/>
          <w:lang w:val="en-US"/>
        </w:rPr>
        <w:t xml:space="preserve"> </w:t>
      </w:r>
      <w:r w:rsidRPr="001807CF">
        <w:rPr>
          <w:sz w:val="28"/>
          <w:szCs w:val="28"/>
        </w:rPr>
        <w:t>зрения</w:t>
      </w:r>
      <w:r w:rsidRPr="001807CF">
        <w:rPr>
          <w:sz w:val="28"/>
          <w:szCs w:val="28"/>
          <w:lang w:val="en-US"/>
        </w:rPr>
        <w:t xml:space="preserve"> …</w:t>
      </w:r>
    </w:p>
    <w:p w14:paraId="1B3DD99A" w14:textId="77777777" w:rsidR="00F57525" w:rsidRPr="001807CF" w:rsidRDefault="002A2665">
      <w:pPr>
        <w:jc w:val="both"/>
        <w:rPr>
          <w:sz w:val="28"/>
          <w:szCs w:val="28"/>
          <w:lang w:val="en-US"/>
        </w:rPr>
      </w:pPr>
      <w:r w:rsidRPr="001807CF">
        <w:rPr>
          <w:b/>
          <w:bCs/>
          <w:sz w:val="28"/>
          <w:szCs w:val="28"/>
          <w:lang w:val="en-US"/>
        </w:rPr>
        <w:t>My own attitude to this article/text is</w:t>
      </w:r>
      <w:r w:rsidRPr="001807CF">
        <w:rPr>
          <w:sz w:val="28"/>
          <w:szCs w:val="28"/>
          <w:lang w:val="en-US"/>
        </w:rPr>
        <w:t xml:space="preserve">… — </w:t>
      </w:r>
      <w:r w:rsidRPr="001807CF">
        <w:rPr>
          <w:sz w:val="28"/>
          <w:szCs w:val="28"/>
        </w:rPr>
        <w:t>Мое</w:t>
      </w:r>
      <w:r w:rsidRPr="001807CF">
        <w:rPr>
          <w:sz w:val="28"/>
          <w:szCs w:val="28"/>
          <w:lang w:val="en-US"/>
        </w:rPr>
        <w:t xml:space="preserve"> </w:t>
      </w:r>
      <w:r w:rsidRPr="001807CF">
        <w:rPr>
          <w:sz w:val="28"/>
          <w:szCs w:val="28"/>
        </w:rPr>
        <w:t>личное</w:t>
      </w:r>
      <w:r w:rsidRPr="001807CF">
        <w:rPr>
          <w:sz w:val="28"/>
          <w:szCs w:val="28"/>
          <w:lang w:val="en-US"/>
        </w:rPr>
        <w:t xml:space="preserve"> </w:t>
      </w:r>
      <w:r w:rsidRPr="001807CF">
        <w:rPr>
          <w:sz w:val="28"/>
          <w:szCs w:val="28"/>
        </w:rPr>
        <w:t>отношение</w:t>
      </w:r>
      <w:r w:rsidRPr="001807CF">
        <w:rPr>
          <w:sz w:val="28"/>
          <w:szCs w:val="28"/>
          <w:lang w:val="en-US"/>
        </w:rPr>
        <w:t xml:space="preserve"> </w:t>
      </w:r>
      <w:r w:rsidRPr="001807CF">
        <w:rPr>
          <w:sz w:val="28"/>
          <w:szCs w:val="28"/>
        </w:rPr>
        <w:t>к</w:t>
      </w:r>
      <w:r w:rsidRPr="001807CF">
        <w:rPr>
          <w:sz w:val="28"/>
          <w:szCs w:val="28"/>
          <w:lang w:val="en-US"/>
        </w:rPr>
        <w:t>…</w:t>
      </w:r>
    </w:p>
    <w:p w14:paraId="2ED1A03E" w14:textId="77777777" w:rsidR="00F57525" w:rsidRPr="001807CF" w:rsidRDefault="002A2665">
      <w:pPr>
        <w:jc w:val="both"/>
        <w:rPr>
          <w:sz w:val="28"/>
          <w:szCs w:val="28"/>
        </w:rPr>
      </w:pPr>
      <w:r w:rsidRPr="001807CF">
        <w:rPr>
          <w:b/>
          <w:bCs/>
          <w:sz w:val="28"/>
          <w:szCs w:val="28"/>
        </w:rPr>
        <w:t>I fully agree with / I don’t agree with -</w:t>
      </w:r>
      <w:r w:rsidRPr="001807CF">
        <w:rPr>
          <w:sz w:val="28"/>
          <w:szCs w:val="28"/>
        </w:rPr>
        <w:t xml:space="preserve"> Я полностью согласен с/ Я не согласен с</w:t>
      </w:r>
    </w:p>
    <w:p w14:paraId="3AFD4650" w14:textId="77777777" w:rsidR="00F57525" w:rsidRPr="001807CF" w:rsidRDefault="002A2665">
      <w:pPr>
        <w:jc w:val="both"/>
        <w:rPr>
          <w:sz w:val="28"/>
          <w:szCs w:val="28"/>
        </w:rPr>
      </w:pPr>
      <w:r w:rsidRPr="001807CF">
        <w:rPr>
          <w:b/>
          <w:bCs/>
          <w:sz w:val="28"/>
          <w:szCs w:val="28"/>
          <w:lang w:val="en-US"/>
        </w:rPr>
        <w:t>It is hard to predict the course of events in future, but there is some evidence of the improvement of this situation.  </w:t>
      </w:r>
      <w:r w:rsidRPr="001807CF">
        <w:rPr>
          <w:b/>
          <w:bCs/>
          <w:sz w:val="28"/>
          <w:szCs w:val="28"/>
        </w:rPr>
        <w:t>-</w:t>
      </w:r>
      <w:r w:rsidRPr="001807CF">
        <w:rPr>
          <w:sz w:val="28"/>
          <w:szCs w:val="28"/>
        </w:rPr>
        <w:t> Трудно предсказать ход событий в будущем, но есть некоторые свидетельства улучшения.</w:t>
      </w:r>
    </w:p>
    <w:p w14:paraId="217F3219" w14:textId="77777777" w:rsidR="00F57525" w:rsidRPr="001807CF" w:rsidRDefault="002A2665">
      <w:pPr>
        <w:jc w:val="both"/>
        <w:rPr>
          <w:sz w:val="28"/>
          <w:szCs w:val="28"/>
        </w:rPr>
      </w:pPr>
      <w:r w:rsidRPr="001807CF">
        <w:rPr>
          <w:b/>
          <w:bCs/>
          <w:sz w:val="28"/>
          <w:szCs w:val="28"/>
          <w:lang w:val="en-US"/>
        </w:rPr>
        <w:t>I</w:t>
      </w:r>
      <w:r w:rsidRPr="001807CF">
        <w:rPr>
          <w:b/>
          <w:bCs/>
          <w:sz w:val="28"/>
          <w:szCs w:val="28"/>
        </w:rPr>
        <w:t xml:space="preserve"> </w:t>
      </w:r>
      <w:r w:rsidRPr="001807CF">
        <w:rPr>
          <w:b/>
          <w:bCs/>
          <w:sz w:val="28"/>
          <w:szCs w:val="28"/>
          <w:lang w:val="en-US"/>
        </w:rPr>
        <w:t>have</w:t>
      </w:r>
      <w:r w:rsidRPr="001807CF">
        <w:rPr>
          <w:b/>
          <w:bCs/>
          <w:sz w:val="28"/>
          <w:szCs w:val="28"/>
        </w:rPr>
        <w:t xml:space="preserve"> </w:t>
      </w:r>
      <w:r w:rsidRPr="001807CF">
        <w:rPr>
          <w:b/>
          <w:bCs/>
          <w:sz w:val="28"/>
          <w:szCs w:val="28"/>
          <w:lang w:val="en-US"/>
        </w:rPr>
        <w:t>found</w:t>
      </w:r>
      <w:r w:rsidRPr="001807CF">
        <w:rPr>
          <w:b/>
          <w:bCs/>
          <w:sz w:val="28"/>
          <w:szCs w:val="28"/>
        </w:rPr>
        <w:t xml:space="preserve"> </w:t>
      </w:r>
      <w:r w:rsidRPr="001807CF">
        <w:rPr>
          <w:b/>
          <w:bCs/>
          <w:sz w:val="28"/>
          <w:szCs w:val="28"/>
          <w:lang w:val="en-US"/>
        </w:rPr>
        <w:t>the</w:t>
      </w:r>
      <w:r w:rsidRPr="001807CF">
        <w:rPr>
          <w:b/>
          <w:bCs/>
          <w:sz w:val="28"/>
          <w:szCs w:val="28"/>
        </w:rPr>
        <w:t xml:space="preserve"> </w:t>
      </w:r>
      <w:r w:rsidRPr="001807CF">
        <w:rPr>
          <w:b/>
          <w:bCs/>
          <w:sz w:val="28"/>
          <w:szCs w:val="28"/>
          <w:lang w:val="en-US"/>
        </w:rPr>
        <w:t>article</w:t>
      </w:r>
      <w:r w:rsidRPr="001807CF">
        <w:rPr>
          <w:b/>
          <w:bCs/>
          <w:sz w:val="28"/>
          <w:szCs w:val="28"/>
        </w:rPr>
        <w:t>/</w:t>
      </w:r>
      <w:r w:rsidRPr="001807CF">
        <w:rPr>
          <w:b/>
          <w:bCs/>
          <w:sz w:val="28"/>
          <w:szCs w:val="28"/>
          <w:lang w:val="en-US"/>
        </w:rPr>
        <w:t>text</w:t>
      </w:r>
      <w:r w:rsidRPr="001807CF">
        <w:rPr>
          <w:b/>
          <w:bCs/>
          <w:sz w:val="28"/>
          <w:szCs w:val="28"/>
        </w:rPr>
        <w:t xml:space="preserve"> </w:t>
      </w:r>
      <w:r w:rsidRPr="001807CF">
        <w:rPr>
          <w:b/>
          <w:bCs/>
          <w:sz w:val="28"/>
          <w:szCs w:val="28"/>
          <w:lang w:val="en-US"/>
        </w:rPr>
        <w:t>dull</w:t>
      </w:r>
      <w:r w:rsidRPr="001807CF">
        <w:rPr>
          <w:b/>
          <w:bCs/>
          <w:sz w:val="28"/>
          <w:szCs w:val="28"/>
        </w:rPr>
        <w:t xml:space="preserve"> /</w:t>
      </w:r>
      <w:r w:rsidRPr="001807CF">
        <w:rPr>
          <w:b/>
          <w:bCs/>
          <w:sz w:val="28"/>
          <w:szCs w:val="28"/>
          <w:lang w:val="en-US"/>
        </w:rPr>
        <w:t>important</w:t>
      </w:r>
      <w:r w:rsidRPr="001807CF">
        <w:rPr>
          <w:b/>
          <w:bCs/>
          <w:sz w:val="28"/>
          <w:szCs w:val="28"/>
        </w:rPr>
        <w:t xml:space="preserve"> / </w:t>
      </w:r>
      <w:r w:rsidRPr="001807CF">
        <w:rPr>
          <w:b/>
          <w:bCs/>
          <w:sz w:val="28"/>
          <w:szCs w:val="28"/>
          <w:lang w:val="en-US"/>
        </w:rPr>
        <w:t>interesting</w:t>
      </w:r>
      <w:r w:rsidRPr="001807CF">
        <w:rPr>
          <w:b/>
          <w:bCs/>
          <w:sz w:val="28"/>
          <w:szCs w:val="28"/>
        </w:rPr>
        <w:t xml:space="preserve"> /</w:t>
      </w:r>
      <w:r w:rsidRPr="001807CF">
        <w:rPr>
          <w:b/>
          <w:bCs/>
          <w:sz w:val="28"/>
          <w:szCs w:val="28"/>
          <w:lang w:val="en-US"/>
        </w:rPr>
        <w:t>of</w:t>
      </w:r>
      <w:r w:rsidRPr="001807CF">
        <w:rPr>
          <w:b/>
          <w:bCs/>
          <w:sz w:val="28"/>
          <w:szCs w:val="28"/>
        </w:rPr>
        <w:t xml:space="preserve"> </w:t>
      </w:r>
      <w:r w:rsidRPr="001807CF">
        <w:rPr>
          <w:b/>
          <w:bCs/>
          <w:sz w:val="28"/>
          <w:szCs w:val="28"/>
          <w:lang w:val="en-US"/>
        </w:rPr>
        <w:t>great</w:t>
      </w:r>
      <w:r w:rsidRPr="001807CF">
        <w:rPr>
          <w:b/>
          <w:bCs/>
          <w:sz w:val="28"/>
          <w:szCs w:val="28"/>
        </w:rPr>
        <w:t xml:space="preserve"> </w:t>
      </w:r>
      <w:r w:rsidRPr="001807CF">
        <w:rPr>
          <w:b/>
          <w:bCs/>
          <w:sz w:val="28"/>
          <w:szCs w:val="28"/>
          <w:lang w:val="en-US"/>
        </w:rPr>
        <w:t>value</w:t>
      </w:r>
      <w:r w:rsidRPr="001807CF">
        <w:rPr>
          <w:b/>
          <w:bCs/>
          <w:sz w:val="28"/>
          <w:szCs w:val="28"/>
        </w:rPr>
        <w:t xml:space="preserve"> </w:t>
      </w:r>
      <w:r w:rsidRPr="001807CF">
        <w:rPr>
          <w:b/>
          <w:bCs/>
          <w:sz w:val="28"/>
          <w:szCs w:val="28"/>
          <w:lang w:val="en-US"/>
        </w:rPr>
        <w:t> </w:t>
      </w:r>
      <w:r w:rsidRPr="001807CF">
        <w:rPr>
          <w:sz w:val="28"/>
          <w:szCs w:val="28"/>
        </w:rPr>
        <w:t>-</w:t>
      </w:r>
      <w:r w:rsidRPr="001807CF">
        <w:rPr>
          <w:sz w:val="28"/>
          <w:szCs w:val="28"/>
          <w:lang w:val="en-US"/>
        </w:rPr>
        <w:t> </w:t>
      </w:r>
      <w:r w:rsidRPr="001807CF">
        <w:rPr>
          <w:sz w:val="28"/>
          <w:szCs w:val="28"/>
        </w:rPr>
        <w:t>Я нахожу статью(текст) скучной / важной/ интересной/ имеющую большое значение (ценность)</w:t>
      </w:r>
    </w:p>
    <w:p w14:paraId="27B1A40D" w14:textId="77777777" w:rsidR="00F57525" w:rsidRPr="001807CF" w:rsidRDefault="00F57525">
      <w:pPr>
        <w:jc w:val="both"/>
        <w:rPr>
          <w:color w:val="000000"/>
          <w:sz w:val="28"/>
          <w:szCs w:val="28"/>
        </w:rPr>
      </w:pPr>
    </w:p>
    <w:p w14:paraId="6DA6620E" w14:textId="78533827" w:rsidR="00F57525" w:rsidRDefault="00F57525">
      <w:pPr>
        <w:pStyle w:val="1"/>
        <w:spacing w:after="120"/>
        <w:ind w:left="0"/>
        <w:jc w:val="both"/>
        <w:rPr>
          <w:sz w:val="24"/>
          <w:szCs w:val="24"/>
        </w:rPr>
      </w:pPr>
    </w:p>
    <w:p w14:paraId="6F3C780C" w14:textId="77777777" w:rsidR="00D95707" w:rsidRDefault="00D95707" w:rsidP="00D95707">
      <w:pPr>
        <w:pStyle w:val="1"/>
        <w:spacing w:after="120"/>
        <w:ind w:left="284" w:right="66"/>
        <w:jc w:val="both"/>
      </w:pPr>
      <w:bookmarkStart w:id="13"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7DD66515" w14:textId="77777777" w:rsidR="00D95707" w:rsidRDefault="00D95707" w:rsidP="00D95707">
      <w:pPr>
        <w:pStyle w:val="2"/>
        <w:ind w:left="284" w:right="66"/>
        <w:jc w:val="both"/>
        <w:rPr>
          <w:rFonts w:ascii="Times New Roman" w:eastAsia="Times New Roman" w:hAnsi="Times New Roman" w:cs="Times New Roman"/>
          <w:b/>
          <w:bCs/>
          <w:color w:val="auto"/>
          <w:sz w:val="28"/>
          <w:szCs w:val="28"/>
          <w:lang w:eastAsia="ru-RU"/>
        </w:rPr>
      </w:pPr>
      <w:bookmarkStart w:id="14" w:name="_Toc531614950"/>
      <w:bookmarkStart w:id="15" w:name="_Toc70253438"/>
      <w:bookmarkStart w:id="16" w:name="_Toc531686467"/>
      <w:bookmarkStart w:id="17" w:name="_Toc70252592"/>
      <w:bookmarkStart w:id="18" w:name="_Toc70252577"/>
      <w:bookmarkStart w:id="19" w:name="_Toc70251182"/>
      <w:r>
        <w:rPr>
          <w:rFonts w:ascii="Times New Roman" w:eastAsia="Times New Roman" w:hAnsi="Times New Roman" w:cs="Times New Roman"/>
          <w:b/>
          <w:bCs/>
          <w:color w:val="auto"/>
          <w:sz w:val="28"/>
          <w:szCs w:val="28"/>
          <w:lang w:eastAsia="ru-RU"/>
        </w:rPr>
        <w:t>11. 1. Комплект лицензионного программного обеспечения:</w:t>
      </w:r>
      <w:bookmarkEnd w:id="14"/>
      <w:bookmarkEnd w:id="15"/>
      <w:bookmarkEnd w:id="16"/>
      <w:bookmarkEnd w:id="17"/>
      <w:bookmarkEnd w:id="18"/>
      <w:bookmarkEnd w:id="19"/>
    </w:p>
    <w:p w14:paraId="24F0D93B" w14:textId="213903D3" w:rsidR="00D95707" w:rsidRPr="002E05E1" w:rsidRDefault="00D95707" w:rsidP="00D95707">
      <w:pPr>
        <w:ind w:left="284" w:right="66"/>
        <w:jc w:val="both"/>
        <w:rPr>
          <w:sz w:val="28"/>
          <w:szCs w:val="28"/>
          <w:lang w:eastAsia="ru-RU"/>
        </w:rPr>
      </w:pPr>
      <w:bookmarkStart w:id="20" w:name="_Toc70251183"/>
      <w:bookmarkStart w:id="21" w:name="_Toc531686468"/>
      <w:bookmarkStart w:id="22" w:name="_Toc70250356"/>
      <w:bookmarkStart w:id="23" w:name="_Toc531614951"/>
      <w:bookmarkStart w:id="24" w:name="_Toc70253242"/>
      <w:bookmarkStart w:id="25" w:name="_Toc70252578"/>
      <w:bookmarkStart w:id="26" w:name="_Toc70252593"/>
      <w:r w:rsidRPr="002E05E1">
        <w:rPr>
          <w:sz w:val="28"/>
          <w:szCs w:val="28"/>
          <w:lang w:eastAsia="ru-RU"/>
        </w:rPr>
        <w:t xml:space="preserve">1. </w:t>
      </w:r>
      <w:r>
        <w:rPr>
          <w:sz w:val="28"/>
          <w:szCs w:val="28"/>
          <w:lang w:val="en-US" w:eastAsia="ru-RU"/>
        </w:rPr>
        <w:t>Windows</w:t>
      </w:r>
      <w:r w:rsidRPr="002E05E1">
        <w:rPr>
          <w:sz w:val="28"/>
          <w:szCs w:val="28"/>
          <w:lang w:eastAsia="ru-RU"/>
        </w:rPr>
        <w:t xml:space="preserve">, </w:t>
      </w:r>
      <w:r>
        <w:rPr>
          <w:sz w:val="28"/>
          <w:szCs w:val="28"/>
          <w:lang w:val="en-US" w:eastAsia="ru-RU"/>
        </w:rPr>
        <w:t>Microsoft</w:t>
      </w:r>
      <w:r w:rsidRPr="002E05E1">
        <w:rPr>
          <w:sz w:val="28"/>
          <w:szCs w:val="28"/>
          <w:lang w:eastAsia="ru-RU"/>
        </w:rPr>
        <w:t xml:space="preserve"> </w:t>
      </w:r>
      <w:r>
        <w:rPr>
          <w:sz w:val="28"/>
          <w:szCs w:val="28"/>
          <w:lang w:val="en-US" w:eastAsia="ru-RU"/>
        </w:rPr>
        <w:t>Office</w:t>
      </w:r>
      <w:r w:rsidR="00422225" w:rsidRPr="002E05E1">
        <w:rPr>
          <w:sz w:val="28"/>
          <w:szCs w:val="28"/>
          <w:lang w:eastAsia="ru-RU"/>
        </w:rPr>
        <w:t xml:space="preserve">/ </w:t>
      </w:r>
      <w:r w:rsidR="00422225">
        <w:rPr>
          <w:sz w:val="28"/>
          <w:szCs w:val="28"/>
          <w:lang w:val="en-US" w:eastAsia="ru-RU"/>
        </w:rPr>
        <w:t>Astra</w:t>
      </w:r>
      <w:r w:rsidR="00422225" w:rsidRPr="002E05E1">
        <w:rPr>
          <w:sz w:val="28"/>
          <w:szCs w:val="28"/>
          <w:lang w:eastAsia="ru-RU"/>
        </w:rPr>
        <w:t xml:space="preserve"> </w:t>
      </w:r>
      <w:r w:rsidR="00422225">
        <w:rPr>
          <w:sz w:val="28"/>
          <w:szCs w:val="28"/>
          <w:lang w:val="en-US" w:eastAsia="ru-RU"/>
        </w:rPr>
        <w:t>Linux</w:t>
      </w:r>
      <w:r w:rsidRPr="002E05E1">
        <w:rPr>
          <w:sz w:val="28"/>
          <w:szCs w:val="28"/>
          <w:lang w:eastAsia="ru-RU"/>
        </w:rPr>
        <w:t>.</w:t>
      </w:r>
      <w:bookmarkEnd w:id="20"/>
      <w:bookmarkEnd w:id="21"/>
      <w:bookmarkEnd w:id="22"/>
      <w:bookmarkEnd w:id="23"/>
      <w:bookmarkEnd w:id="24"/>
      <w:bookmarkEnd w:id="25"/>
      <w:bookmarkEnd w:id="26"/>
    </w:p>
    <w:p w14:paraId="46CA76FD" w14:textId="77777777" w:rsidR="00D95707" w:rsidRDefault="00D95707" w:rsidP="00D95707">
      <w:pPr>
        <w:ind w:left="284" w:right="66"/>
        <w:jc w:val="both"/>
        <w:rPr>
          <w:sz w:val="28"/>
          <w:szCs w:val="28"/>
          <w:lang w:eastAsia="ru-RU"/>
        </w:rPr>
      </w:pPr>
      <w:bookmarkStart w:id="27" w:name="_Toc70253243"/>
      <w:bookmarkStart w:id="28" w:name="_Toc531686469"/>
      <w:bookmarkStart w:id="29" w:name="_Toc70252594"/>
      <w:bookmarkStart w:id="30" w:name="_Toc70250357"/>
      <w:bookmarkStart w:id="31" w:name="_Toc70251184"/>
      <w:bookmarkStart w:id="32" w:name="_Toc531614952"/>
      <w:bookmarkStart w:id="33" w:name="_Toc70252579"/>
      <w:r>
        <w:rPr>
          <w:sz w:val="28"/>
          <w:szCs w:val="28"/>
          <w:lang w:eastAsia="ru-RU"/>
        </w:rPr>
        <w:t xml:space="preserve">2. Антивирус </w:t>
      </w:r>
      <w:bookmarkEnd w:id="27"/>
      <w:bookmarkEnd w:id="28"/>
      <w:bookmarkEnd w:id="29"/>
      <w:bookmarkEnd w:id="30"/>
      <w:bookmarkEnd w:id="31"/>
      <w:bookmarkEnd w:id="32"/>
      <w:bookmarkEnd w:id="33"/>
      <w:r>
        <w:rPr>
          <w:sz w:val="28"/>
          <w:szCs w:val="28"/>
          <w:lang w:val="en-US" w:eastAsia="ru-RU"/>
        </w:rPr>
        <w:t>Kaspersky</w:t>
      </w:r>
    </w:p>
    <w:p w14:paraId="6043977B" w14:textId="77777777" w:rsidR="00D95707" w:rsidRDefault="00D95707" w:rsidP="00D95707">
      <w:pPr>
        <w:pStyle w:val="2"/>
        <w:ind w:left="284" w:right="66"/>
        <w:jc w:val="both"/>
        <w:rPr>
          <w:rFonts w:ascii="Times New Roman" w:eastAsia="Times New Roman" w:hAnsi="Times New Roman" w:cs="Times New Roman"/>
          <w:color w:val="auto"/>
          <w:sz w:val="28"/>
          <w:szCs w:val="28"/>
          <w:lang w:eastAsia="ru-RU"/>
        </w:rPr>
      </w:pPr>
      <w:bookmarkStart w:id="34" w:name="_Toc70252596"/>
      <w:bookmarkStart w:id="35" w:name="_Toc531614953"/>
      <w:bookmarkStart w:id="36" w:name="_Toc70253439"/>
      <w:bookmarkStart w:id="37" w:name="_Toc70251186"/>
      <w:bookmarkStart w:id="38" w:name="_Toc70252581"/>
      <w:bookmarkStart w:id="39" w:name="_Toc531686470"/>
      <w:r>
        <w:rPr>
          <w:rFonts w:ascii="Times New Roman" w:eastAsia="Times New Roman" w:hAnsi="Times New Roman" w:cs="Times New Roman"/>
          <w:b/>
          <w:bCs/>
          <w:color w:val="auto"/>
          <w:sz w:val="28"/>
          <w:szCs w:val="28"/>
          <w:lang w:eastAsia="ru-RU"/>
        </w:rPr>
        <w:t>11.2. Современные профессиональные базы данных и информационные справочные системы</w:t>
      </w:r>
      <w:bookmarkEnd w:id="34"/>
      <w:bookmarkEnd w:id="35"/>
      <w:bookmarkEnd w:id="36"/>
      <w:bookmarkEnd w:id="37"/>
      <w:bookmarkEnd w:id="38"/>
      <w:bookmarkEnd w:id="39"/>
    </w:p>
    <w:p w14:paraId="1C174624" w14:textId="77777777" w:rsidR="00D95707" w:rsidRDefault="00D95707" w:rsidP="00D95707">
      <w:pPr>
        <w:tabs>
          <w:tab w:val="left" w:pos="442"/>
        </w:tabs>
        <w:ind w:left="284" w:right="66"/>
        <w:jc w:val="both"/>
        <w:rPr>
          <w:sz w:val="28"/>
          <w:szCs w:val="28"/>
          <w:lang w:eastAsia="ru-RU"/>
        </w:rPr>
      </w:pPr>
      <w:r>
        <w:rPr>
          <w:sz w:val="28"/>
          <w:szCs w:val="28"/>
          <w:lang w:eastAsia="ru-RU"/>
        </w:rPr>
        <w:t>1. Информационно-правовая система «Гарант»</w:t>
      </w:r>
    </w:p>
    <w:p w14:paraId="43EAA19A" w14:textId="77777777" w:rsidR="00D95707" w:rsidRDefault="00D95707" w:rsidP="00D95707">
      <w:pPr>
        <w:tabs>
          <w:tab w:val="left" w:pos="442"/>
        </w:tabs>
        <w:ind w:left="284" w:right="66"/>
        <w:jc w:val="both"/>
        <w:rPr>
          <w:sz w:val="28"/>
          <w:szCs w:val="28"/>
          <w:lang w:eastAsia="ru-RU"/>
        </w:rPr>
      </w:pPr>
      <w:r>
        <w:rPr>
          <w:sz w:val="28"/>
          <w:szCs w:val="28"/>
          <w:lang w:eastAsia="ru-RU"/>
        </w:rPr>
        <w:t>2. Информационно-правовая система «Консультант Плюс»</w:t>
      </w:r>
    </w:p>
    <w:p w14:paraId="1B467893" w14:textId="77777777" w:rsidR="00D95707" w:rsidRDefault="00D95707" w:rsidP="00D95707">
      <w:pPr>
        <w:tabs>
          <w:tab w:val="left" w:pos="442"/>
        </w:tabs>
        <w:ind w:left="284" w:right="66"/>
        <w:jc w:val="both"/>
        <w:rPr>
          <w:sz w:val="28"/>
          <w:szCs w:val="28"/>
          <w:lang w:eastAsia="ru-RU"/>
        </w:rPr>
      </w:pPr>
      <w:r>
        <w:rPr>
          <w:sz w:val="28"/>
          <w:szCs w:val="28"/>
          <w:lang w:eastAsia="ru-RU"/>
        </w:rPr>
        <w:t xml:space="preserve">3. Электронная энциклопедия: </w:t>
      </w:r>
      <w:hyperlink r:id="rId10" w:tooltip="http://ru.wikipedia.org/wiki/Wiki" w:history="1">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798C5AE4" w14:textId="77777777" w:rsidR="00D95707" w:rsidRDefault="00D95707" w:rsidP="00D95707">
      <w:pPr>
        <w:tabs>
          <w:tab w:val="left" w:pos="442"/>
        </w:tabs>
        <w:ind w:left="284" w:right="66"/>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1887E593" w14:textId="77777777" w:rsidR="00D95707" w:rsidRDefault="00D95707" w:rsidP="00D95707">
      <w:pPr>
        <w:pStyle w:val="2"/>
        <w:ind w:left="284" w:right="66"/>
        <w:jc w:val="both"/>
        <w:rPr>
          <w:rFonts w:ascii="Times New Roman" w:eastAsia="Times New Roman" w:hAnsi="Times New Roman" w:cs="Times New Roman"/>
          <w:b/>
          <w:bCs/>
          <w:color w:val="auto"/>
          <w:sz w:val="28"/>
          <w:szCs w:val="28"/>
          <w:lang w:eastAsia="ru-RU"/>
        </w:rPr>
      </w:pPr>
      <w:bookmarkStart w:id="40" w:name="_Toc70253440"/>
      <w:bookmarkStart w:id="41" w:name="_Toc70252597"/>
      <w:bookmarkStart w:id="42" w:name="_Toc70252582"/>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0"/>
      <w:bookmarkEnd w:id="41"/>
      <w:bookmarkEnd w:id="42"/>
    </w:p>
    <w:p w14:paraId="307EFEE9" w14:textId="77777777" w:rsidR="00D95707" w:rsidRDefault="00D95707" w:rsidP="00D95707">
      <w:pPr>
        <w:ind w:left="284" w:right="66"/>
        <w:jc w:val="both"/>
        <w:rPr>
          <w:sz w:val="28"/>
          <w:szCs w:val="28"/>
          <w:lang w:eastAsia="ru-RU"/>
        </w:rPr>
      </w:pPr>
      <w:r>
        <w:rPr>
          <w:sz w:val="28"/>
          <w:szCs w:val="28"/>
          <w:lang w:eastAsia="ru-RU"/>
        </w:rPr>
        <w:t>Не используется</w:t>
      </w:r>
    </w:p>
    <w:p w14:paraId="13060790" w14:textId="77777777" w:rsidR="00D95707" w:rsidRDefault="00D95707" w:rsidP="00D95707">
      <w:pPr>
        <w:widowControl/>
        <w:tabs>
          <w:tab w:val="left" w:pos="284"/>
        </w:tabs>
        <w:spacing w:after="120"/>
        <w:ind w:left="284" w:right="66"/>
        <w:jc w:val="both"/>
        <w:rPr>
          <w:sz w:val="28"/>
          <w:szCs w:val="28"/>
          <w:lang w:eastAsia="ru-RU"/>
        </w:rPr>
      </w:pPr>
    </w:p>
    <w:p w14:paraId="695CEDC3" w14:textId="77777777" w:rsidR="00D95707" w:rsidRDefault="00D95707" w:rsidP="00D95707">
      <w:pPr>
        <w:pStyle w:val="1"/>
        <w:spacing w:after="120"/>
        <w:ind w:left="284" w:right="66"/>
        <w:jc w:val="both"/>
        <w:rPr>
          <w:rFonts w:eastAsia="等? Light"/>
          <w:lang w:eastAsia="ru-RU"/>
        </w:rPr>
      </w:pPr>
      <w:bookmarkStart w:id="43" w:name="_Toc6853598"/>
      <w:r>
        <w:t>12. Описание материально-технической базы, необходимой для осуществления образовательного процесса по дисциплине.</w:t>
      </w:r>
      <w:bookmarkEnd w:id="43"/>
    </w:p>
    <w:p w14:paraId="2D1A3280" w14:textId="5023CDB6" w:rsidR="00D95707" w:rsidRDefault="00D95707" w:rsidP="00D95707">
      <w:pPr>
        <w:spacing w:after="120"/>
        <w:ind w:left="284" w:right="66"/>
        <w:jc w:val="both"/>
        <w:rPr>
          <w:sz w:val="28"/>
          <w:szCs w:val="28"/>
          <w:lang w:eastAsia="ru-RU"/>
        </w:rPr>
      </w:pPr>
      <w:r>
        <w:rPr>
          <w:sz w:val="28"/>
          <w:szCs w:val="28"/>
          <w:lang w:eastAsia="ru-RU"/>
        </w:rPr>
        <w:t xml:space="preserve">Для осуществления образовательного процесса по дисциплине «Иностранный </w:t>
      </w:r>
      <w:r w:rsidRPr="00422225">
        <w:rPr>
          <w:sz w:val="28"/>
          <w:szCs w:val="28"/>
          <w:lang w:eastAsia="ru-RU"/>
        </w:rPr>
        <w:t>язык в</w:t>
      </w:r>
      <w:r w:rsidR="00422225" w:rsidRPr="00422225">
        <w:rPr>
          <w:sz w:val="28"/>
          <w:szCs w:val="28"/>
          <w:lang w:eastAsia="ru-RU"/>
        </w:rPr>
        <w:t xml:space="preserve"> профессиональной сфере</w:t>
      </w:r>
      <w:r>
        <w:rPr>
          <w:sz w:val="28"/>
          <w:szCs w:val="28"/>
          <w:lang w:eastAsia="ru-RU"/>
        </w:rPr>
        <w:t>» необходимо: 1. аудио и видео воспроизводящие устройства; 2. мультимедийные аудитории; 2. компьютерные классы.</w:t>
      </w:r>
    </w:p>
    <w:bookmarkEnd w:id="11"/>
    <w:p w14:paraId="2B9E33F8" w14:textId="77777777" w:rsidR="00D95707" w:rsidRPr="00D95707" w:rsidRDefault="00D95707" w:rsidP="00D95707"/>
    <w:sectPr w:rsidR="00D95707" w:rsidRPr="00D95707">
      <w:footerReference w:type="default" r:id="rId11"/>
      <w:pgSz w:w="11906" w:h="16838"/>
      <w:pgMar w:top="1134" w:right="851" w:bottom="1134" w:left="1134"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45EE0" w14:textId="77777777" w:rsidR="00A740E4" w:rsidRDefault="00A740E4">
      <w:r>
        <w:separator/>
      </w:r>
    </w:p>
  </w:endnote>
  <w:endnote w:type="continuationSeparator" w:id="0">
    <w:p w14:paraId="521ABDA1" w14:textId="77777777" w:rsidR="00A740E4" w:rsidRDefault="00A7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altName w:val="MS Gothic"/>
    <w:charset w:val="00"/>
    <w:family w:val="auto"/>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auto"/>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0"/>
    <w:family w:val="auto"/>
    <w:pitch w:val="default"/>
  </w:font>
  <w:font w:name="TimesNewRomanPS-BoldMT">
    <w:altName w:val="Segoe Print"/>
    <w:charset w:val="00"/>
    <w:family w:val="auto"/>
    <w:pitch w:val="default"/>
  </w:font>
  <w:font w:name="TimesNewRomanPSMT">
    <w:altName w:val="Times New Roman"/>
    <w:charset w:val="00"/>
    <w:family w:val="auto"/>
    <w:pitch w:val="default"/>
  </w:font>
  <w:font w:name="SymbolMT">
    <w:altName w:val="Segoe Print"/>
    <w:charset w:val="00"/>
    <w:family w:val="auto"/>
    <w:pitch w:val="default"/>
  </w:font>
  <w:font w:name="TimesNewRomanPS-ItalicMT">
    <w:altName w:val="Segoe Print"/>
    <w:charset w:val="00"/>
    <w:family w:val="auto"/>
    <w:pitch w:val="default"/>
  </w:font>
  <w:font w:name="PT Astra Serif">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Noto Sans Devanagari">
    <w:altName w:val="Cambria"/>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ECBB2" w14:textId="77777777" w:rsidR="003A7DA8" w:rsidRDefault="003A7DA8">
    <w:pPr>
      <w:pStyle w:val="aff1"/>
      <w:rPr>
        <w:rFonts w:cs="Times New Roman"/>
      </w:rPr>
    </w:pPr>
    <w:r>
      <w:rPr>
        <w:rFonts w:cs="Times New Roman"/>
        <w:noProof/>
      </w:rPr>
      <mc:AlternateContent>
        <mc:Choice Requires="wps">
          <w:drawing>
            <wp:anchor distT="0" distB="0" distL="0" distR="0" simplePos="0" relativeHeight="54" behindDoc="1" locked="0" layoutInCell="0" allowOverlap="1" wp14:anchorId="78BED8D5" wp14:editId="4C9164A1">
              <wp:simplePos x="0" y="0"/>
              <wp:positionH relativeFrom="margin">
                <wp:align>center</wp:align>
              </wp:positionH>
              <wp:positionV relativeFrom="paragraph">
                <wp:posOffset>635</wp:posOffset>
              </wp:positionV>
              <wp:extent cx="71755"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71280" cy="365760"/>
                      </a:xfrm>
                      <a:prstGeom prst="rect">
                        <a:avLst/>
                      </a:prstGeom>
                      <a:noFill/>
                      <a:ln w="0">
                        <a:noFill/>
                      </a:ln>
                    </wps:spPr>
                    <wps:style>
                      <a:lnRef idx="0">
                        <a:scrgbClr r="0" g="0" b="0"/>
                      </a:lnRef>
                      <a:fillRef idx="0">
                        <a:scrgbClr r="0" g="0" b="0"/>
                      </a:fillRef>
                      <a:effectRef idx="0">
                        <a:scrgbClr r="0" g="0" b="0"/>
                      </a:effectRef>
                      <a:fontRef idx="minor"/>
                    </wps:style>
                    <wps:txbx>
                      <w:txbxContent>
                        <w:p w14:paraId="57142F64" w14:textId="5B2FD8E8" w:rsidR="003A7DA8" w:rsidRDefault="003A7DA8">
                          <w:pPr>
                            <w:pStyle w:val="aff1"/>
                            <w:rPr>
                              <w:rFonts w:cs="Times New Roman"/>
                            </w:rPr>
                          </w:pPr>
                          <w:r>
                            <w:fldChar w:fldCharType="begin"/>
                          </w:r>
                          <w:r>
                            <w:instrText>PAGE</w:instrText>
                          </w:r>
                          <w:r>
                            <w:fldChar w:fldCharType="separate"/>
                          </w:r>
                          <w:r w:rsidR="00442E88">
                            <w:rPr>
                              <w:noProof/>
                            </w:rPr>
                            <w:t>1</w:t>
                          </w:r>
                          <w:r>
                            <w:fldChar w:fldCharType="end"/>
                          </w:r>
                        </w:p>
                      </w:txbxContent>
                    </wps:txbx>
                    <wps:bodyPr lIns="0" tIns="0" rIns="0" bIns="0">
                      <a:spAutoFit/>
                    </wps:bodyPr>
                  </wps:wsp>
                </a:graphicData>
              </a:graphic>
            </wp:anchor>
          </w:drawing>
        </mc:Choice>
        <mc:Fallback>
          <w:pict>
            <v:rect w14:anchorId="78BED8D5" id="Text Box 41" o:spid="_x0000_s1027" style="position:absolute;margin-left:0;margin-top:.05pt;width:5.65pt;height:28.85pt;z-index:-50331642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" o:allowincell="f" filled="f" stroked="f" strokeweight="0">
              <v:textbox style="mso-fit-shape-to-text:t" inset="0,0,0,0">
                <w:txbxContent>
                  <w:p w14:paraId="57142F64" w14:textId="5B2FD8E8" w:rsidR="003A7DA8" w:rsidRDefault="003A7DA8">
                    <w:pPr>
                      <w:pStyle w:val="aff1"/>
                      <w:rPr>
                        <w:rFonts w:cs="Times New Roman"/>
                      </w:rPr>
                    </w:pPr>
                    <w:r>
                      <w:fldChar w:fldCharType="begin"/>
                    </w:r>
                    <w:r>
                      <w:instrText>PAGE</w:instrText>
                    </w:r>
                    <w:r>
                      <w:fldChar w:fldCharType="separate"/>
                    </w:r>
                    <w:r w:rsidR="00442E88">
                      <w:rPr>
                        <w:noProof/>
                      </w:rPr>
                      <w:t>1</w:t>
                    </w:r>
                    <w: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6C0A1" w14:textId="77777777" w:rsidR="00A740E4" w:rsidRDefault="00A740E4">
      <w:pPr>
        <w:rPr>
          <w:sz w:val="12"/>
        </w:rPr>
      </w:pPr>
      <w:r>
        <w:separator/>
      </w:r>
    </w:p>
  </w:footnote>
  <w:footnote w:type="continuationSeparator" w:id="0">
    <w:p w14:paraId="76750EE0" w14:textId="77777777" w:rsidR="00A740E4" w:rsidRDefault="00A740E4">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46E12"/>
    <w:multiLevelType w:val="multilevel"/>
    <w:tmpl w:val="EE480668"/>
    <w:lvl w:ilvl="0">
      <w:start w:val="1"/>
      <w:numFmt w:val="bullet"/>
      <w:lvlText w:val=""/>
      <w:lvlJc w:val="left"/>
      <w:pPr>
        <w:tabs>
          <w:tab w:val="num" w:pos="0"/>
        </w:tabs>
        <w:ind w:left="557" w:hanging="360"/>
      </w:pPr>
      <w:rPr>
        <w:rFonts w:ascii="Symbol" w:hAnsi="Symbol" w:cs="Symbol" w:hint="default"/>
      </w:rPr>
    </w:lvl>
    <w:lvl w:ilvl="1">
      <w:start w:val="1"/>
      <w:numFmt w:val="bullet"/>
      <w:lvlText w:val="o"/>
      <w:lvlJc w:val="left"/>
      <w:pPr>
        <w:tabs>
          <w:tab w:val="num" w:pos="0"/>
        </w:tabs>
        <w:ind w:left="1277" w:hanging="360"/>
      </w:pPr>
      <w:rPr>
        <w:rFonts w:ascii="Courier New" w:hAnsi="Courier New" w:cs="Courier New" w:hint="default"/>
      </w:rPr>
    </w:lvl>
    <w:lvl w:ilvl="2">
      <w:start w:val="1"/>
      <w:numFmt w:val="bullet"/>
      <w:lvlText w:val=""/>
      <w:lvlJc w:val="left"/>
      <w:pPr>
        <w:tabs>
          <w:tab w:val="num" w:pos="0"/>
        </w:tabs>
        <w:ind w:left="1997" w:hanging="360"/>
      </w:pPr>
      <w:rPr>
        <w:rFonts w:ascii="Wingdings" w:hAnsi="Wingdings" w:cs="Wingdings" w:hint="default"/>
      </w:rPr>
    </w:lvl>
    <w:lvl w:ilvl="3">
      <w:start w:val="1"/>
      <w:numFmt w:val="bullet"/>
      <w:lvlText w:val=""/>
      <w:lvlJc w:val="left"/>
      <w:pPr>
        <w:tabs>
          <w:tab w:val="num" w:pos="0"/>
        </w:tabs>
        <w:ind w:left="2717" w:hanging="360"/>
      </w:pPr>
      <w:rPr>
        <w:rFonts w:ascii="Symbol" w:hAnsi="Symbol" w:cs="Symbol" w:hint="default"/>
      </w:rPr>
    </w:lvl>
    <w:lvl w:ilvl="4">
      <w:start w:val="1"/>
      <w:numFmt w:val="bullet"/>
      <w:lvlText w:val="o"/>
      <w:lvlJc w:val="left"/>
      <w:pPr>
        <w:tabs>
          <w:tab w:val="num" w:pos="0"/>
        </w:tabs>
        <w:ind w:left="3437" w:hanging="360"/>
      </w:pPr>
      <w:rPr>
        <w:rFonts w:ascii="Courier New" w:hAnsi="Courier New" w:cs="Courier New" w:hint="default"/>
      </w:rPr>
    </w:lvl>
    <w:lvl w:ilvl="5">
      <w:start w:val="1"/>
      <w:numFmt w:val="bullet"/>
      <w:lvlText w:val=""/>
      <w:lvlJc w:val="left"/>
      <w:pPr>
        <w:tabs>
          <w:tab w:val="num" w:pos="0"/>
        </w:tabs>
        <w:ind w:left="4157" w:hanging="360"/>
      </w:pPr>
      <w:rPr>
        <w:rFonts w:ascii="Wingdings" w:hAnsi="Wingdings" w:cs="Wingdings" w:hint="default"/>
      </w:rPr>
    </w:lvl>
    <w:lvl w:ilvl="6">
      <w:start w:val="1"/>
      <w:numFmt w:val="bullet"/>
      <w:lvlText w:val=""/>
      <w:lvlJc w:val="left"/>
      <w:pPr>
        <w:tabs>
          <w:tab w:val="num" w:pos="0"/>
        </w:tabs>
        <w:ind w:left="4877" w:hanging="360"/>
      </w:pPr>
      <w:rPr>
        <w:rFonts w:ascii="Symbol" w:hAnsi="Symbol" w:cs="Symbol" w:hint="default"/>
      </w:rPr>
    </w:lvl>
    <w:lvl w:ilvl="7">
      <w:start w:val="1"/>
      <w:numFmt w:val="bullet"/>
      <w:lvlText w:val="o"/>
      <w:lvlJc w:val="left"/>
      <w:pPr>
        <w:tabs>
          <w:tab w:val="num" w:pos="0"/>
        </w:tabs>
        <w:ind w:left="5597" w:hanging="360"/>
      </w:pPr>
      <w:rPr>
        <w:rFonts w:ascii="Courier New" w:hAnsi="Courier New" w:cs="Courier New" w:hint="default"/>
      </w:rPr>
    </w:lvl>
    <w:lvl w:ilvl="8">
      <w:start w:val="1"/>
      <w:numFmt w:val="bullet"/>
      <w:lvlText w:val=""/>
      <w:lvlJc w:val="left"/>
      <w:pPr>
        <w:tabs>
          <w:tab w:val="num" w:pos="0"/>
        </w:tabs>
        <w:ind w:left="6317" w:hanging="360"/>
      </w:pPr>
      <w:rPr>
        <w:rFonts w:ascii="Wingdings" w:hAnsi="Wingdings" w:cs="Wingdings" w:hint="default"/>
      </w:rPr>
    </w:lvl>
  </w:abstractNum>
  <w:abstractNum w:abstractNumId="1" w15:restartNumberingAfterBreak="0">
    <w:nsid w:val="080E41D8"/>
    <w:multiLevelType w:val="multilevel"/>
    <w:tmpl w:val="E8E4293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DC8572A"/>
    <w:multiLevelType w:val="multilevel"/>
    <w:tmpl w:val="47F2969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0118A6"/>
    <w:multiLevelType w:val="multilevel"/>
    <w:tmpl w:val="BC5A39B6"/>
    <w:lvl w:ilvl="0">
      <w:numFmt w:val="bullet"/>
      <w:lvlText w:val="-"/>
      <w:lvlJc w:val="left"/>
      <w:pPr>
        <w:tabs>
          <w:tab w:val="num" w:pos="0"/>
        </w:tabs>
        <w:ind w:left="109" w:hanging="272"/>
      </w:pPr>
      <w:rPr>
        <w:rFonts w:ascii="Times New Roman" w:hAnsi="Times New Roman" w:cs="Times New Roman" w:hint="default"/>
        <w:b/>
        <w:bCs/>
        <w:i/>
        <w:iCs/>
        <w:w w:val="99"/>
        <w:sz w:val="24"/>
        <w:szCs w:val="24"/>
      </w:rPr>
    </w:lvl>
    <w:lvl w:ilvl="1">
      <w:numFmt w:val="bullet"/>
      <w:lvlText w:val=""/>
      <w:lvlJc w:val="left"/>
      <w:pPr>
        <w:tabs>
          <w:tab w:val="num" w:pos="0"/>
        </w:tabs>
        <w:ind w:left="654" w:hanging="272"/>
      </w:pPr>
      <w:rPr>
        <w:rFonts w:ascii="Symbol" w:hAnsi="Symbol" w:cs="Symbol" w:hint="default"/>
      </w:rPr>
    </w:lvl>
    <w:lvl w:ilvl="2">
      <w:numFmt w:val="bullet"/>
      <w:lvlText w:val=""/>
      <w:lvlJc w:val="left"/>
      <w:pPr>
        <w:tabs>
          <w:tab w:val="num" w:pos="0"/>
        </w:tabs>
        <w:ind w:left="1209" w:hanging="272"/>
      </w:pPr>
      <w:rPr>
        <w:rFonts w:ascii="Symbol" w:hAnsi="Symbol" w:cs="Symbol" w:hint="default"/>
      </w:rPr>
    </w:lvl>
    <w:lvl w:ilvl="3">
      <w:numFmt w:val="bullet"/>
      <w:lvlText w:val=""/>
      <w:lvlJc w:val="left"/>
      <w:pPr>
        <w:tabs>
          <w:tab w:val="num" w:pos="0"/>
        </w:tabs>
        <w:ind w:left="1764" w:hanging="272"/>
      </w:pPr>
      <w:rPr>
        <w:rFonts w:ascii="Symbol" w:hAnsi="Symbol" w:cs="Symbol" w:hint="default"/>
      </w:rPr>
    </w:lvl>
    <w:lvl w:ilvl="4">
      <w:numFmt w:val="bullet"/>
      <w:lvlText w:val=""/>
      <w:lvlJc w:val="left"/>
      <w:pPr>
        <w:tabs>
          <w:tab w:val="num" w:pos="0"/>
        </w:tabs>
        <w:ind w:left="2318" w:hanging="272"/>
      </w:pPr>
      <w:rPr>
        <w:rFonts w:ascii="Symbol" w:hAnsi="Symbol" w:cs="Symbol" w:hint="default"/>
      </w:rPr>
    </w:lvl>
    <w:lvl w:ilvl="5">
      <w:numFmt w:val="bullet"/>
      <w:lvlText w:val=""/>
      <w:lvlJc w:val="left"/>
      <w:pPr>
        <w:tabs>
          <w:tab w:val="num" w:pos="0"/>
        </w:tabs>
        <w:ind w:left="2873" w:hanging="272"/>
      </w:pPr>
      <w:rPr>
        <w:rFonts w:ascii="Symbol" w:hAnsi="Symbol" w:cs="Symbol" w:hint="default"/>
      </w:rPr>
    </w:lvl>
    <w:lvl w:ilvl="6">
      <w:numFmt w:val="bullet"/>
      <w:lvlText w:val=""/>
      <w:lvlJc w:val="left"/>
      <w:pPr>
        <w:tabs>
          <w:tab w:val="num" w:pos="0"/>
        </w:tabs>
        <w:ind w:left="3428" w:hanging="272"/>
      </w:pPr>
      <w:rPr>
        <w:rFonts w:ascii="Symbol" w:hAnsi="Symbol" w:cs="Symbol" w:hint="default"/>
      </w:rPr>
    </w:lvl>
    <w:lvl w:ilvl="7">
      <w:numFmt w:val="bullet"/>
      <w:lvlText w:val=""/>
      <w:lvlJc w:val="left"/>
      <w:pPr>
        <w:tabs>
          <w:tab w:val="num" w:pos="0"/>
        </w:tabs>
        <w:ind w:left="3982" w:hanging="272"/>
      </w:pPr>
      <w:rPr>
        <w:rFonts w:ascii="Symbol" w:hAnsi="Symbol" w:cs="Symbol" w:hint="default"/>
      </w:rPr>
    </w:lvl>
    <w:lvl w:ilvl="8">
      <w:numFmt w:val="bullet"/>
      <w:lvlText w:val=""/>
      <w:lvlJc w:val="left"/>
      <w:pPr>
        <w:tabs>
          <w:tab w:val="num" w:pos="0"/>
        </w:tabs>
        <w:ind w:left="4537" w:hanging="272"/>
      </w:pPr>
      <w:rPr>
        <w:rFonts w:ascii="Symbol" w:hAnsi="Symbol" w:cs="Symbol" w:hint="default"/>
      </w:rPr>
    </w:lvl>
  </w:abstractNum>
  <w:abstractNum w:abstractNumId="4" w15:restartNumberingAfterBreak="0">
    <w:nsid w:val="10CF0AFC"/>
    <w:multiLevelType w:val="hybridMultilevel"/>
    <w:tmpl w:val="45D0C79A"/>
    <w:lvl w:ilvl="0" w:tplc="146A6DFE">
      <w:start w:val="1"/>
      <w:numFmt w:val="bullet"/>
      <w:lvlText w:val=""/>
      <w:lvlJc w:val="left"/>
      <w:pPr>
        <w:ind w:left="1080" w:hanging="360"/>
      </w:pPr>
      <w:rPr>
        <w:rFonts w:ascii="Symbol" w:hAnsi="Symbol" w:hint="default"/>
        <w:sz w:val="24"/>
        <w:szCs w:val="24"/>
      </w:rPr>
    </w:lvl>
    <w:lvl w:ilvl="1" w:tplc="0186E1B2">
      <w:start w:val="1"/>
      <w:numFmt w:val="bullet"/>
      <w:lvlText w:val="o"/>
      <w:lvlJc w:val="left"/>
      <w:pPr>
        <w:ind w:left="1800" w:hanging="360"/>
      </w:pPr>
      <w:rPr>
        <w:rFonts w:ascii="Courier New" w:hAnsi="Courier New" w:cs="Courier New" w:hint="default"/>
      </w:rPr>
    </w:lvl>
    <w:lvl w:ilvl="2" w:tplc="2E6AFCAE">
      <w:start w:val="1"/>
      <w:numFmt w:val="bullet"/>
      <w:lvlText w:val=""/>
      <w:lvlJc w:val="left"/>
      <w:pPr>
        <w:ind w:left="2520" w:hanging="360"/>
      </w:pPr>
      <w:rPr>
        <w:rFonts w:ascii="Wingdings" w:hAnsi="Wingdings" w:hint="default"/>
      </w:rPr>
    </w:lvl>
    <w:lvl w:ilvl="3" w:tplc="38E4ECF8">
      <w:start w:val="1"/>
      <w:numFmt w:val="bullet"/>
      <w:lvlText w:val=""/>
      <w:lvlJc w:val="left"/>
      <w:pPr>
        <w:ind w:left="3240" w:hanging="360"/>
      </w:pPr>
      <w:rPr>
        <w:rFonts w:ascii="Symbol" w:hAnsi="Symbol" w:hint="default"/>
      </w:rPr>
    </w:lvl>
    <w:lvl w:ilvl="4" w:tplc="6B52A9EC">
      <w:start w:val="1"/>
      <w:numFmt w:val="bullet"/>
      <w:lvlText w:val="o"/>
      <w:lvlJc w:val="left"/>
      <w:pPr>
        <w:ind w:left="3960" w:hanging="360"/>
      </w:pPr>
      <w:rPr>
        <w:rFonts w:ascii="Courier New" w:hAnsi="Courier New" w:cs="Courier New" w:hint="default"/>
      </w:rPr>
    </w:lvl>
    <w:lvl w:ilvl="5" w:tplc="2C3C5612">
      <w:start w:val="1"/>
      <w:numFmt w:val="bullet"/>
      <w:lvlText w:val=""/>
      <w:lvlJc w:val="left"/>
      <w:pPr>
        <w:ind w:left="4680" w:hanging="360"/>
      </w:pPr>
      <w:rPr>
        <w:rFonts w:ascii="Wingdings" w:hAnsi="Wingdings" w:hint="default"/>
      </w:rPr>
    </w:lvl>
    <w:lvl w:ilvl="6" w:tplc="514AEEF0">
      <w:start w:val="1"/>
      <w:numFmt w:val="bullet"/>
      <w:lvlText w:val=""/>
      <w:lvlJc w:val="left"/>
      <w:pPr>
        <w:ind w:left="5400" w:hanging="360"/>
      </w:pPr>
      <w:rPr>
        <w:rFonts w:ascii="Symbol" w:hAnsi="Symbol" w:hint="default"/>
      </w:rPr>
    </w:lvl>
    <w:lvl w:ilvl="7" w:tplc="F6C23B52">
      <w:start w:val="1"/>
      <w:numFmt w:val="bullet"/>
      <w:lvlText w:val="o"/>
      <w:lvlJc w:val="left"/>
      <w:pPr>
        <w:ind w:left="6120" w:hanging="360"/>
      </w:pPr>
      <w:rPr>
        <w:rFonts w:ascii="Courier New" w:hAnsi="Courier New" w:cs="Courier New" w:hint="default"/>
      </w:rPr>
    </w:lvl>
    <w:lvl w:ilvl="8" w:tplc="0A64E91C">
      <w:start w:val="1"/>
      <w:numFmt w:val="bullet"/>
      <w:lvlText w:val=""/>
      <w:lvlJc w:val="left"/>
      <w:pPr>
        <w:ind w:left="6840" w:hanging="360"/>
      </w:pPr>
      <w:rPr>
        <w:rFonts w:ascii="Wingdings" w:hAnsi="Wingdings" w:hint="default"/>
      </w:rPr>
    </w:lvl>
  </w:abstractNum>
  <w:abstractNum w:abstractNumId="5" w15:restartNumberingAfterBreak="0">
    <w:nsid w:val="18B04751"/>
    <w:multiLevelType w:val="multilevel"/>
    <w:tmpl w:val="42C4E2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D854B1"/>
    <w:multiLevelType w:val="multilevel"/>
    <w:tmpl w:val="9154A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B8B4D37"/>
    <w:multiLevelType w:val="multilevel"/>
    <w:tmpl w:val="03763D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1C3A012B"/>
    <w:multiLevelType w:val="multilevel"/>
    <w:tmpl w:val="F8FA2D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2083EC8"/>
    <w:multiLevelType w:val="hybridMultilevel"/>
    <w:tmpl w:val="73004EF0"/>
    <w:lvl w:ilvl="0" w:tplc="A96891D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740A4"/>
    <w:multiLevelType w:val="multilevel"/>
    <w:tmpl w:val="1FD814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27F515BC"/>
    <w:multiLevelType w:val="multilevel"/>
    <w:tmpl w:val="2A6015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2EBE5FD0"/>
    <w:multiLevelType w:val="multilevel"/>
    <w:tmpl w:val="028AA3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F2549CD"/>
    <w:multiLevelType w:val="multilevel"/>
    <w:tmpl w:val="116E25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2924FDD"/>
    <w:multiLevelType w:val="multilevel"/>
    <w:tmpl w:val="39FCE88C"/>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759182E"/>
    <w:multiLevelType w:val="multilevel"/>
    <w:tmpl w:val="C01463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84860C8"/>
    <w:multiLevelType w:val="multilevel"/>
    <w:tmpl w:val="355E9E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DF8129A"/>
    <w:multiLevelType w:val="multilevel"/>
    <w:tmpl w:val="A0DED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E2D0532"/>
    <w:multiLevelType w:val="multilevel"/>
    <w:tmpl w:val="E8E4293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9" w15:restartNumberingAfterBreak="0">
    <w:nsid w:val="47AF4134"/>
    <w:multiLevelType w:val="hybridMultilevel"/>
    <w:tmpl w:val="52642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0D60D1"/>
    <w:multiLevelType w:val="multilevel"/>
    <w:tmpl w:val="1556F19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AF600B4"/>
    <w:multiLevelType w:val="multilevel"/>
    <w:tmpl w:val="2E365B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B7A3FCA"/>
    <w:multiLevelType w:val="multilevel"/>
    <w:tmpl w:val="F1725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D1E2EAB"/>
    <w:multiLevelType w:val="multilevel"/>
    <w:tmpl w:val="2FE6DA00"/>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24" w15:restartNumberingAfterBreak="0">
    <w:nsid w:val="4F8F7616"/>
    <w:multiLevelType w:val="multilevel"/>
    <w:tmpl w:val="FCC003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1947198"/>
    <w:multiLevelType w:val="hybridMultilevel"/>
    <w:tmpl w:val="2FDC977E"/>
    <w:lvl w:ilvl="0" w:tplc="2550B098">
      <w:start w:val="1"/>
      <w:numFmt w:val="decimal"/>
      <w:lvlText w:val="%1."/>
      <w:lvlJc w:val="left"/>
      <w:pPr>
        <w:tabs>
          <w:tab w:val="left" w:pos="348"/>
        </w:tabs>
        <w:ind w:left="1068" w:hanging="360"/>
      </w:pPr>
      <w:rPr>
        <w:sz w:val="28"/>
        <w:lang w:val="ru-RU"/>
      </w:rPr>
    </w:lvl>
    <w:lvl w:ilvl="1" w:tplc="34DAFA9E">
      <w:start w:val="1"/>
      <w:numFmt w:val="lowerLetter"/>
      <w:lvlText w:val="%2."/>
      <w:lvlJc w:val="left"/>
      <w:pPr>
        <w:tabs>
          <w:tab w:val="left" w:pos="348"/>
        </w:tabs>
        <w:ind w:left="1788" w:hanging="360"/>
      </w:pPr>
    </w:lvl>
    <w:lvl w:ilvl="2" w:tplc="2E58409C">
      <w:start w:val="1"/>
      <w:numFmt w:val="lowerRoman"/>
      <w:lvlText w:val="%3."/>
      <w:lvlJc w:val="right"/>
      <w:pPr>
        <w:tabs>
          <w:tab w:val="left" w:pos="348"/>
        </w:tabs>
        <w:ind w:left="2508" w:hanging="180"/>
      </w:pPr>
    </w:lvl>
    <w:lvl w:ilvl="3" w:tplc="346EE4C2">
      <w:start w:val="1"/>
      <w:numFmt w:val="decimal"/>
      <w:lvlText w:val="%4."/>
      <w:lvlJc w:val="left"/>
      <w:pPr>
        <w:tabs>
          <w:tab w:val="left" w:pos="348"/>
        </w:tabs>
        <w:ind w:left="3228" w:hanging="360"/>
      </w:pPr>
    </w:lvl>
    <w:lvl w:ilvl="4" w:tplc="7B5E5D6A">
      <w:start w:val="1"/>
      <w:numFmt w:val="lowerLetter"/>
      <w:lvlText w:val="%5."/>
      <w:lvlJc w:val="left"/>
      <w:pPr>
        <w:tabs>
          <w:tab w:val="left" w:pos="348"/>
        </w:tabs>
        <w:ind w:left="3948" w:hanging="360"/>
      </w:pPr>
    </w:lvl>
    <w:lvl w:ilvl="5" w:tplc="43AEDBCE">
      <w:start w:val="1"/>
      <w:numFmt w:val="lowerRoman"/>
      <w:lvlText w:val="%6."/>
      <w:lvlJc w:val="right"/>
      <w:pPr>
        <w:tabs>
          <w:tab w:val="left" w:pos="348"/>
        </w:tabs>
        <w:ind w:left="4668" w:hanging="180"/>
      </w:pPr>
    </w:lvl>
    <w:lvl w:ilvl="6" w:tplc="EF22A52A">
      <w:start w:val="1"/>
      <w:numFmt w:val="decimal"/>
      <w:lvlText w:val="%7."/>
      <w:lvlJc w:val="left"/>
      <w:pPr>
        <w:tabs>
          <w:tab w:val="left" w:pos="348"/>
        </w:tabs>
        <w:ind w:left="5388" w:hanging="360"/>
      </w:pPr>
    </w:lvl>
    <w:lvl w:ilvl="7" w:tplc="B142E520">
      <w:start w:val="1"/>
      <w:numFmt w:val="lowerLetter"/>
      <w:lvlText w:val="%8."/>
      <w:lvlJc w:val="left"/>
      <w:pPr>
        <w:tabs>
          <w:tab w:val="left" w:pos="348"/>
        </w:tabs>
        <w:ind w:left="6108" w:hanging="360"/>
      </w:pPr>
    </w:lvl>
    <w:lvl w:ilvl="8" w:tplc="959C1BE2">
      <w:start w:val="1"/>
      <w:numFmt w:val="lowerRoman"/>
      <w:lvlText w:val="%9."/>
      <w:lvlJc w:val="right"/>
      <w:pPr>
        <w:tabs>
          <w:tab w:val="left" w:pos="348"/>
        </w:tabs>
        <w:ind w:left="6828" w:hanging="180"/>
      </w:pPr>
    </w:lvl>
  </w:abstractNum>
  <w:abstractNum w:abstractNumId="26" w15:restartNumberingAfterBreak="0">
    <w:nsid w:val="56536A66"/>
    <w:multiLevelType w:val="multilevel"/>
    <w:tmpl w:val="174C4488"/>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7" w15:restartNumberingAfterBreak="0">
    <w:nsid w:val="56B06535"/>
    <w:multiLevelType w:val="multilevel"/>
    <w:tmpl w:val="C78841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8E47646"/>
    <w:multiLevelType w:val="multilevel"/>
    <w:tmpl w:val="39E8C7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9170EFC"/>
    <w:multiLevelType w:val="multilevel"/>
    <w:tmpl w:val="2BD00E86"/>
    <w:lvl w:ilvl="0">
      <w:start w:val="1"/>
      <w:numFmt w:val="bullet"/>
      <w:pStyle w:val="a"/>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30" w15:restartNumberingAfterBreak="0">
    <w:nsid w:val="5C6D19F8"/>
    <w:multiLevelType w:val="multilevel"/>
    <w:tmpl w:val="FA7272A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0AF519D"/>
    <w:multiLevelType w:val="multilevel"/>
    <w:tmpl w:val="98628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4584965"/>
    <w:multiLevelType w:val="multilevel"/>
    <w:tmpl w:val="D23CE0C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6761781"/>
    <w:multiLevelType w:val="multilevel"/>
    <w:tmpl w:val="C69CF4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7340654"/>
    <w:multiLevelType w:val="multilevel"/>
    <w:tmpl w:val="F5B0F3A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7365946"/>
    <w:multiLevelType w:val="multilevel"/>
    <w:tmpl w:val="1400831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75737FD"/>
    <w:multiLevelType w:val="multilevel"/>
    <w:tmpl w:val="24C02D36"/>
    <w:lvl w:ilvl="0">
      <w:start w:val="1"/>
      <w:numFmt w:val="decimal"/>
      <w:lvlText w:val="%1."/>
      <w:lvlJc w:val="left"/>
      <w:pPr>
        <w:tabs>
          <w:tab w:val="num" w:pos="0"/>
        </w:tabs>
        <w:ind w:left="1093" w:hanging="281"/>
      </w:pPr>
      <w:rPr>
        <w:rFonts w:ascii="Times New Roman" w:eastAsia="Times New Roman" w:hAnsi="Times New Roman"/>
        <w:b/>
        <w:bCs/>
        <w:w w:val="100"/>
        <w:sz w:val="28"/>
        <w:szCs w:val="28"/>
      </w:rPr>
    </w:lvl>
    <w:lvl w:ilvl="1">
      <w:start w:val="1"/>
      <w:numFmt w:val="decimal"/>
      <w:lvlText w:val="%1.%2."/>
      <w:lvlJc w:val="left"/>
      <w:pPr>
        <w:tabs>
          <w:tab w:val="num" w:pos="0"/>
        </w:tabs>
        <w:ind w:left="1305" w:hanging="493"/>
      </w:pPr>
      <w:rPr>
        <w:rFonts w:ascii="Times New Roman" w:eastAsia="Times New Roman" w:hAnsi="Times New Roman"/>
        <w:b/>
        <w:bCs/>
        <w:w w:val="100"/>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37" w15:restartNumberingAfterBreak="0">
    <w:nsid w:val="6CAA1067"/>
    <w:multiLevelType w:val="multilevel"/>
    <w:tmpl w:val="EB745B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EA32566"/>
    <w:multiLevelType w:val="multilevel"/>
    <w:tmpl w:val="04C2F1F0"/>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9" w15:restartNumberingAfterBreak="0">
    <w:nsid w:val="6F915AB8"/>
    <w:multiLevelType w:val="multilevel"/>
    <w:tmpl w:val="FF2E4F7E"/>
    <w:lvl w:ilvl="0">
      <w:start w:val="1"/>
      <w:numFmt w:val="decimal"/>
      <w:lvlText w:val="%1."/>
      <w:lvlJc w:val="left"/>
      <w:pPr>
        <w:tabs>
          <w:tab w:val="num" w:pos="0"/>
        </w:tabs>
        <w:ind w:left="1982" w:hanging="281"/>
      </w:pPr>
      <w:rPr>
        <w:rFonts w:ascii="Times New Roman" w:eastAsia="Times New Roman" w:hAnsi="Times New Roman"/>
        <w:b w:val="0"/>
        <w:bCs w:val="0"/>
        <w:w w:val="100"/>
        <w:sz w:val="24"/>
        <w:szCs w:val="24"/>
      </w:rPr>
    </w:lvl>
    <w:lvl w:ilvl="1">
      <w:start w:val="1"/>
      <w:numFmt w:val="decimal"/>
      <w:lvlText w:val="%1.%2."/>
      <w:lvlJc w:val="left"/>
      <w:pPr>
        <w:tabs>
          <w:tab w:val="num" w:pos="0"/>
        </w:tabs>
        <w:ind w:left="2194" w:hanging="493"/>
      </w:pPr>
      <w:rPr>
        <w:rFonts w:ascii="Times New Roman" w:eastAsia="Times New Roman" w:hAnsi="Times New Roman"/>
        <w:b/>
        <w:bCs/>
        <w:w w:val="100"/>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40" w15:restartNumberingAfterBreak="0">
    <w:nsid w:val="71FA4314"/>
    <w:multiLevelType w:val="multilevel"/>
    <w:tmpl w:val="2A845C8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86B7326"/>
    <w:multiLevelType w:val="multilevel"/>
    <w:tmpl w:val="976CB1BE"/>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E4D2CB4"/>
    <w:multiLevelType w:val="multilevel"/>
    <w:tmpl w:val="6E7AA9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EEE4017"/>
    <w:multiLevelType w:val="multilevel"/>
    <w:tmpl w:val="D8ACD0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F746117"/>
    <w:multiLevelType w:val="multilevel"/>
    <w:tmpl w:val="047A12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9"/>
  </w:num>
  <w:num w:numId="2">
    <w:abstractNumId w:val="26"/>
  </w:num>
  <w:num w:numId="3">
    <w:abstractNumId w:val="23"/>
  </w:num>
  <w:num w:numId="4">
    <w:abstractNumId w:val="36"/>
  </w:num>
  <w:num w:numId="5">
    <w:abstractNumId w:val="39"/>
  </w:num>
  <w:num w:numId="6">
    <w:abstractNumId w:val="3"/>
  </w:num>
  <w:num w:numId="7">
    <w:abstractNumId w:val="14"/>
  </w:num>
  <w:num w:numId="8">
    <w:abstractNumId w:val="41"/>
  </w:num>
  <w:num w:numId="9">
    <w:abstractNumId w:val="10"/>
  </w:num>
  <w:num w:numId="10">
    <w:abstractNumId w:val="35"/>
  </w:num>
  <w:num w:numId="11">
    <w:abstractNumId w:val="18"/>
  </w:num>
  <w:num w:numId="12">
    <w:abstractNumId w:val="12"/>
  </w:num>
  <w:num w:numId="13">
    <w:abstractNumId w:val="15"/>
  </w:num>
  <w:num w:numId="14">
    <w:abstractNumId w:val="44"/>
  </w:num>
  <w:num w:numId="15">
    <w:abstractNumId w:val="38"/>
  </w:num>
  <w:num w:numId="16">
    <w:abstractNumId w:val="7"/>
  </w:num>
  <w:num w:numId="17">
    <w:abstractNumId w:val="5"/>
  </w:num>
  <w:num w:numId="18">
    <w:abstractNumId w:val="8"/>
  </w:num>
  <w:num w:numId="19">
    <w:abstractNumId w:val="27"/>
  </w:num>
  <w:num w:numId="20">
    <w:abstractNumId w:val="24"/>
  </w:num>
  <w:num w:numId="21">
    <w:abstractNumId w:val="22"/>
  </w:num>
  <w:num w:numId="22">
    <w:abstractNumId w:val="37"/>
  </w:num>
  <w:num w:numId="23">
    <w:abstractNumId w:val="31"/>
  </w:num>
  <w:num w:numId="24">
    <w:abstractNumId w:val="20"/>
  </w:num>
  <w:num w:numId="25">
    <w:abstractNumId w:val="32"/>
  </w:num>
  <w:num w:numId="26">
    <w:abstractNumId w:val="2"/>
  </w:num>
  <w:num w:numId="27">
    <w:abstractNumId w:val="34"/>
  </w:num>
  <w:num w:numId="28">
    <w:abstractNumId w:val="30"/>
  </w:num>
  <w:num w:numId="29">
    <w:abstractNumId w:val="40"/>
  </w:num>
  <w:num w:numId="30">
    <w:abstractNumId w:val="43"/>
  </w:num>
  <w:num w:numId="31">
    <w:abstractNumId w:val="21"/>
  </w:num>
  <w:num w:numId="32">
    <w:abstractNumId w:val="33"/>
  </w:num>
  <w:num w:numId="33">
    <w:abstractNumId w:val="17"/>
  </w:num>
  <w:num w:numId="34">
    <w:abstractNumId w:val="6"/>
  </w:num>
  <w:num w:numId="35">
    <w:abstractNumId w:val="0"/>
  </w:num>
  <w:num w:numId="36">
    <w:abstractNumId w:val="42"/>
  </w:num>
  <w:num w:numId="37">
    <w:abstractNumId w:val="28"/>
  </w:num>
  <w:num w:numId="38">
    <w:abstractNumId w:val="16"/>
  </w:num>
  <w:num w:numId="39">
    <w:abstractNumId w:val="13"/>
  </w:num>
  <w:num w:numId="40">
    <w:abstractNumId w:val="11"/>
  </w:num>
  <w:num w:numId="41">
    <w:abstractNumId w:val="5"/>
    <w:lvlOverride w:ilvl="0">
      <w:startOverride w:val="1"/>
    </w:lvlOverride>
  </w:num>
  <w:num w:numId="42">
    <w:abstractNumId w:val="43"/>
    <w:lvlOverride w:ilvl="0">
      <w:startOverride w:val="1"/>
    </w:lvlOverride>
  </w:num>
  <w:num w:numId="43">
    <w:abstractNumId w:val="19"/>
  </w:num>
  <w:num w:numId="44">
    <w:abstractNumId w:val="1"/>
  </w:num>
  <w:num w:numId="45">
    <w:abstractNumId w:val="9"/>
  </w:num>
  <w:num w:numId="46">
    <w:abstractNumId w:val="25"/>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525"/>
    <w:rsid w:val="00007E76"/>
    <w:rsid w:val="000678BD"/>
    <w:rsid w:val="00073C56"/>
    <w:rsid w:val="000B5989"/>
    <w:rsid w:val="000F5DAB"/>
    <w:rsid w:val="00166925"/>
    <w:rsid w:val="001807CF"/>
    <w:rsid w:val="00183784"/>
    <w:rsid w:val="00231406"/>
    <w:rsid w:val="002A2665"/>
    <w:rsid w:val="002E05E1"/>
    <w:rsid w:val="002E562D"/>
    <w:rsid w:val="00343CA0"/>
    <w:rsid w:val="00360BC1"/>
    <w:rsid w:val="00374827"/>
    <w:rsid w:val="00380B84"/>
    <w:rsid w:val="003A7DA8"/>
    <w:rsid w:val="003E7711"/>
    <w:rsid w:val="00422225"/>
    <w:rsid w:val="00425771"/>
    <w:rsid w:val="00440FA0"/>
    <w:rsid w:val="00442E88"/>
    <w:rsid w:val="0050757A"/>
    <w:rsid w:val="0058548B"/>
    <w:rsid w:val="005D3F0F"/>
    <w:rsid w:val="005D63B2"/>
    <w:rsid w:val="005F7EDF"/>
    <w:rsid w:val="00697B8F"/>
    <w:rsid w:val="006A0E07"/>
    <w:rsid w:val="006E7EB3"/>
    <w:rsid w:val="00755FF3"/>
    <w:rsid w:val="00911A2B"/>
    <w:rsid w:val="009423BC"/>
    <w:rsid w:val="00950F27"/>
    <w:rsid w:val="00985556"/>
    <w:rsid w:val="009F5B3C"/>
    <w:rsid w:val="00A740E4"/>
    <w:rsid w:val="00A93F15"/>
    <w:rsid w:val="00B75688"/>
    <w:rsid w:val="00B7693E"/>
    <w:rsid w:val="00BF7376"/>
    <w:rsid w:val="00C13748"/>
    <w:rsid w:val="00C665DB"/>
    <w:rsid w:val="00C67933"/>
    <w:rsid w:val="00C9045B"/>
    <w:rsid w:val="00D94B8D"/>
    <w:rsid w:val="00D95707"/>
    <w:rsid w:val="00DA34CA"/>
    <w:rsid w:val="00E20162"/>
    <w:rsid w:val="00E303F9"/>
    <w:rsid w:val="00E36A46"/>
    <w:rsid w:val="00E5126C"/>
    <w:rsid w:val="00E733AB"/>
    <w:rsid w:val="00E82C75"/>
    <w:rsid w:val="00E90F87"/>
    <w:rsid w:val="00ED346B"/>
    <w:rsid w:val="00EF70AD"/>
    <w:rsid w:val="00F249B3"/>
    <w:rsid w:val="00F57525"/>
    <w:rsid w:val="00F61A15"/>
    <w:rsid w:val="00FE322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40A59"/>
  <w15:docId w15:val="{61B74D58-3552-427B-9298-47CEC6AD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D47"/>
    <w:pPr>
      <w:widowControl w:val="0"/>
    </w:pPr>
    <w:rPr>
      <w:rFonts w:ascii="Times New Roman" w:eastAsia="Times New Roman" w:hAnsi="Times New Roman"/>
      <w:lang w:eastAsia="en-US"/>
    </w:rPr>
  </w:style>
  <w:style w:type="paragraph" w:styleId="1">
    <w:name w:val="heading 1"/>
    <w:basedOn w:val="a0"/>
    <w:next w:val="a0"/>
    <w:uiPriority w:val="99"/>
    <w:qFormat/>
    <w:rsid w:val="002F75CC"/>
    <w:pPr>
      <w:ind w:left="812"/>
      <w:outlineLvl w:val="0"/>
    </w:pPr>
    <w:rPr>
      <w:b/>
      <w:bCs/>
      <w:sz w:val="28"/>
      <w:szCs w:val="28"/>
    </w:rPr>
  </w:style>
  <w:style w:type="paragraph" w:styleId="2">
    <w:name w:val="heading 2"/>
    <w:basedOn w:val="a0"/>
    <w:next w:val="a0"/>
    <w:uiPriority w:val="9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rsid w:val="002F75CC"/>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rsid w:val="002F75CC"/>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Текст сноски Знак3"/>
    <w:basedOn w:val="a1"/>
    <w:link w:val="a4"/>
    <w:uiPriority w:val="99"/>
    <w:qFormat/>
    <w:locked/>
    <w:rsid w:val="002F75CC"/>
    <w:rPr>
      <w:rFonts w:ascii="Times New Roman" w:hAnsi="Times New Roman" w:cs="Times New Roman"/>
      <w:b/>
      <w:bCs/>
      <w:sz w:val="28"/>
      <w:szCs w:val="28"/>
    </w:rPr>
  </w:style>
  <w:style w:type="character" w:customStyle="1" w:styleId="20">
    <w:name w:val="Заголовок 2 Знак"/>
    <w:basedOn w:val="a1"/>
    <w:uiPriority w:val="99"/>
    <w:qFormat/>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sid w:val="002F75CC"/>
    <w:rPr>
      <w:rFonts w:ascii="Calibri Light" w:eastAsia="等? Light" w:hAnsi="Calibri Light" w:cs="Calibri Light"/>
      <w:i/>
      <w:iCs/>
      <w:color w:val="2E74B5"/>
      <w:lang w:eastAsia="ru-RU"/>
    </w:rPr>
  </w:style>
  <w:style w:type="character" w:customStyle="1" w:styleId="a5">
    <w:name w:val="Текст выноски Знак"/>
    <w:basedOn w:val="a1"/>
    <w:uiPriority w:val="99"/>
    <w:qFormat/>
    <w:locked/>
    <w:rsid w:val="002F75CC"/>
    <w:rPr>
      <w:rFonts w:ascii="Segoe UI" w:hAnsi="Segoe UI" w:cs="Segoe UI"/>
      <w:sz w:val="18"/>
      <w:szCs w:val="18"/>
    </w:rPr>
  </w:style>
  <w:style w:type="character" w:customStyle="1" w:styleId="a6">
    <w:name w:val="Основной текст Знак"/>
    <w:basedOn w:val="a1"/>
    <w:uiPriority w:val="99"/>
    <w:qFormat/>
    <w:locked/>
    <w:rsid w:val="002F75CC"/>
    <w:rPr>
      <w:rFonts w:ascii="Times New Roman" w:hAnsi="Times New Roman" w:cs="Times New Roman"/>
      <w:sz w:val="24"/>
      <w:szCs w:val="24"/>
    </w:rPr>
  </w:style>
  <w:style w:type="character" w:customStyle="1" w:styleId="21">
    <w:name w:val="Основной текст 2 Знак"/>
    <w:basedOn w:val="a1"/>
    <w:link w:val="22"/>
    <w:uiPriority w:val="99"/>
    <w:qFormat/>
    <w:locked/>
    <w:rsid w:val="002F75CC"/>
    <w:rPr>
      <w:rFonts w:ascii="Times New Roman" w:hAnsi="Times New Roman" w:cs="Times New Roman"/>
      <w:sz w:val="20"/>
      <w:szCs w:val="20"/>
      <w:lang w:eastAsia="ru-RU"/>
    </w:rPr>
  </w:style>
  <w:style w:type="character" w:customStyle="1" w:styleId="a7">
    <w:name w:val="Основной текст с отступом Знак"/>
    <w:basedOn w:val="a1"/>
    <w:uiPriority w:val="99"/>
    <w:semiHidden/>
    <w:qFormat/>
    <w:locked/>
    <w:rsid w:val="002F75CC"/>
    <w:rPr>
      <w:rFonts w:ascii="Calibri" w:hAnsi="Calibri" w:cs="Calibri"/>
      <w:lang w:eastAsia="ru-RU"/>
    </w:rPr>
  </w:style>
  <w:style w:type="character" w:customStyle="1" w:styleId="a8">
    <w:name w:val="Текст примечания Знак"/>
    <w:basedOn w:val="a1"/>
    <w:uiPriority w:val="99"/>
    <w:semiHidden/>
    <w:qFormat/>
    <w:locked/>
    <w:rsid w:val="002F75CC"/>
    <w:rPr>
      <w:rFonts w:ascii="Times New Roman" w:hAnsi="Times New Roman" w:cs="Times New Roman"/>
      <w:sz w:val="20"/>
      <w:szCs w:val="20"/>
    </w:rPr>
  </w:style>
  <w:style w:type="character" w:customStyle="1" w:styleId="a9">
    <w:name w:val="Тема примечания Знак"/>
    <w:basedOn w:val="a8"/>
    <w:uiPriority w:val="99"/>
    <w:semiHidden/>
    <w:qFormat/>
    <w:locked/>
    <w:rsid w:val="002F75CC"/>
    <w:rPr>
      <w:rFonts w:ascii="Times New Roman" w:hAnsi="Times New Roman" w:cs="Times New Roman"/>
      <w:b/>
      <w:bCs/>
      <w:sz w:val="20"/>
      <w:szCs w:val="20"/>
    </w:rPr>
  </w:style>
  <w:style w:type="character" w:customStyle="1" w:styleId="aa">
    <w:name w:val="Нижний колонтитул Знак"/>
    <w:basedOn w:val="a1"/>
    <w:uiPriority w:val="99"/>
    <w:qFormat/>
    <w:locked/>
    <w:rsid w:val="002F75CC"/>
    <w:rPr>
      <w:rFonts w:ascii="Calibri" w:hAnsi="Calibri" w:cs="Calibri"/>
      <w:lang w:eastAsia="ru-RU"/>
    </w:rPr>
  </w:style>
  <w:style w:type="character" w:customStyle="1" w:styleId="10">
    <w:name w:val="Текст сноски Знак1"/>
    <w:basedOn w:val="a1"/>
    <w:uiPriority w:val="99"/>
    <w:qFormat/>
    <w:locked/>
    <w:rsid w:val="002F75CC"/>
    <w:rPr>
      <w:rFonts w:ascii="Times New Roman" w:hAnsi="Times New Roman" w:cs="Times New Roman"/>
      <w:sz w:val="20"/>
      <w:szCs w:val="20"/>
      <w:lang w:eastAsia="ru-RU"/>
    </w:rPr>
  </w:style>
  <w:style w:type="character" w:customStyle="1" w:styleId="ab">
    <w:name w:val="Верхний колонтитул Знак"/>
    <w:basedOn w:val="a1"/>
    <w:uiPriority w:val="99"/>
    <w:qFormat/>
    <w:locked/>
    <w:rsid w:val="002F75CC"/>
    <w:rPr>
      <w:rFonts w:ascii="Calibri" w:hAnsi="Calibri" w:cs="Calibri"/>
      <w:lang w:eastAsia="ru-RU"/>
    </w:rPr>
  </w:style>
  <w:style w:type="character" w:styleId="ac">
    <w:name w:val="annotation reference"/>
    <w:basedOn w:val="a1"/>
    <w:uiPriority w:val="99"/>
    <w:semiHidden/>
    <w:qFormat/>
    <w:rsid w:val="002F75CC"/>
    <w:rPr>
      <w:sz w:val="16"/>
      <w:szCs w:val="16"/>
    </w:rPr>
  </w:style>
  <w:style w:type="character" w:styleId="ad">
    <w:name w:val="Emphasis"/>
    <w:basedOn w:val="a1"/>
    <w:uiPriority w:val="99"/>
    <w:qFormat/>
    <w:rsid w:val="002F75CC"/>
    <w:rPr>
      <w:b/>
      <w:bCs/>
    </w:rPr>
  </w:style>
  <w:style w:type="character" w:customStyle="1" w:styleId="ae">
    <w:name w:val="Посещённая гиперссылка"/>
    <w:basedOn w:val="a1"/>
    <w:uiPriority w:val="99"/>
    <w:semiHidden/>
    <w:rsid w:val="002F75CC"/>
    <w:rPr>
      <w:color w:val="auto"/>
      <w:u w:val="single"/>
    </w:rPr>
  </w:style>
  <w:style w:type="character" w:customStyle="1" w:styleId="af">
    <w:name w:val="Привязка сноски"/>
    <w:rPr>
      <w:vertAlign w:val="superscript"/>
    </w:rPr>
  </w:style>
  <w:style w:type="character" w:customStyle="1" w:styleId="FootnoteCharacters">
    <w:name w:val="Footnote Characters"/>
    <w:basedOn w:val="a1"/>
    <w:uiPriority w:val="99"/>
    <w:semiHidden/>
    <w:qFormat/>
    <w:rsid w:val="002F75CC"/>
    <w:rPr>
      <w:vertAlign w:val="superscript"/>
    </w:rPr>
  </w:style>
  <w:style w:type="character" w:customStyle="1" w:styleId="-">
    <w:name w:val="Интернет-ссылка"/>
    <w:basedOn w:val="a1"/>
    <w:uiPriority w:val="99"/>
    <w:rsid w:val="002F75CC"/>
    <w:rPr>
      <w:color w:val="0000FF"/>
      <w:u w:val="single"/>
    </w:rPr>
  </w:style>
  <w:style w:type="character" w:styleId="af0">
    <w:name w:val="page number"/>
    <w:basedOn w:val="a1"/>
    <w:uiPriority w:val="99"/>
    <w:qFormat/>
    <w:rsid w:val="002F75CC"/>
  </w:style>
  <w:style w:type="character" w:styleId="af1">
    <w:name w:val="Strong"/>
    <w:basedOn w:val="a1"/>
    <w:uiPriority w:val="99"/>
    <w:qFormat/>
    <w:rsid w:val="002F75CC"/>
    <w:rPr>
      <w:b/>
      <w:bCs/>
    </w:rPr>
  </w:style>
  <w:style w:type="character" w:customStyle="1" w:styleId="af2">
    <w:name w:val="Текст сноски Знак"/>
    <w:basedOn w:val="a1"/>
    <w:uiPriority w:val="99"/>
    <w:qFormat/>
    <w:rsid w:val="002F75CC"/>
    <w:rPr>
      <w:rFonts w:ascii="Times New Roman" w:hAnsi="Times New Roman" w:cs="Times New Roman"/>
      <w:sz w:val="20"/>
      <w:szCs w:val="20"/>
    </w:rPr>
  </w:style>
  <w:style w:type="character" w:customStyle="1" w:styleId="text-smallcaps">
    <w:name w:val="text-smallcaps"/>
    <w:basedOn w:val="a1"/>
    <w:uiPriority w:val="99"/>
    <w:qFormat/>
    <w:rsid w:val="002F75CC"/>
  </w:style>
  <w:style w:type="character" w:customStyle="1" w:styleId="mainheader1">
    <w:name w:val="mainheader1"/>
    <w:uiPriority w:val="99"/>
    <w:qFormat/>
    <w:rsid w:val="002F75CC"/>
    <w:rPr>
      <w:rFonts w:ascii="Arial" w:hAnsi="Arial" w:cs="Arial"/>
      <w:b/>
      <w:bCs/>
      <w:color w:val="333333"/>
      <w:sz w:val="21"/>
      <w:szCs w:val="21"/>
    </w:rPr>
  </w:style>
  <w:style w:type="character" w:customStyle="1" w:styleId="t24p0251">
    <w:name w:val="t24p0251"/>
    <w:uiPriority w:val="99"/>
    <w:qFormat/>
    <w:rsid w:val="002F75CC"/>
    <w:rPr>
      <w:rFonts w:ascii="Times New Roman" w:hAnsi="Times New Roman" w:cs="Times New Roman"/>
      <w:color w:val="auto"/>
      <w:sz w:val="36"/>
      <w:szCs w:val="36"/>
      <w:u w:val="none"/>
    </w:rPr>
  </w:style>
  <w:style w:type="character" w:customStyle="1" w:styleId="FontStyle40">
    <w:name w:val="Font Style40"/>
    <w:uiPriority w:val="99"/>
    <w:qFormat/>
    <w:rsid w:val="002F75CC"/>
    <w:rPr>
      <w:rFonts w:ascii="Angsana New" w:hAnsi="Angsana New" w:cs="Angsana New"/>
      <w:b/>
      <w:bCs/>
      <w:sz w:val="44"/>
      <w:szCs w:val="44"/>
    </w:rPr>
  </w:style>
  <w:style w:type="character" w:customStyle="1" w:styleId="FontStyle52">
    <w:name w:val="Font Style52"/>
    <w:uiPriority w:val="99"/>
    <w:qFormat/>
    <w:rsid w:val="002F75CC"/>
    <w:rPr>
      <w:rFonts w:ascii="Arial Unicode MS" w:eastAsia="Arial Unicode MS" w:hAnsi="Arial Unicode MS" w:cs="Arial Unicode MS"/>
      <w:sz w:val="26"/>
      <w:szCs w:val="26"/>
    </w:rPr>
  </w:style>
  <w:style w:type="character" w:customStyle="1" w:styleId="FontStyle63">
    <w:name w:val="Font Style63"/>
    <w:uiPriority w:val="99"/>
    <w:qFormat/>
    <w:rsid w:val="002F75CC"/>
    <w:rPr>
      <w:rFonts w:ascii="Angsana New" w:hAnsi="Angsana New" w:cs="Angsana New"/>
      <w:b/>
      <w:bCs/>
      <w:i/>
      <w:iCs/>
      <w:sz w:val="44"/>
      <w:szCs w:val="44"/>
    </w:rPr>
  </w:style>
  <w:style w:type="character" w:customStyle="1" w:styleId="11">
    <w:name w:val="Текст выноски Знак1"/>
    <w:basedOn w:val="a1"/>
    <w:uiPriority w:val="99"/>
    <w:semiHidden/>
    <w:qFormat/>
    <w:rsid w:val="002F75CC"/>
    <w:rPr>
      <w:rFonts w:ascii="Segoe UI" w:hAnsi="Segoe UI" w:cs="Segoe UI"/>
      <w:sz w:val="18"/>
      <w:szCs w:val="18"/>
    </w:rPr>
  </w:style>
  <w:style w:type="character" w:customStyle="1" w:styleId="apple-converted-space">
    <w:name w:val="apple-converted-space"/>
    <w:basedOn w:val="a1"/>
    <w:uiPriority w:val="99"/>
    <w:qFormat/>
    <w:rsid w:val="002F75CC"/>
  </w:style>
  <w:style w:type="character" w:customStyle="1" w:styleId="FontStyle25">
    <w:name w:val="Font Style25"/>
    <w:uiPriority w:val="99"/>
    <w:qFormat/>
    <w:rsid w:val="002F75CC"/>
    <w:rPr>
      <w:rFonts w:ascii="Arial" w:hAnsi="Arial" w:cs="Arial"/>
      <w:sz w:val="20"/>
      <w:szCs w:val="20"/>
    </w:rPr>
  </w:style>
  <w:style w:type="character" w:customStyle="1" w:styleId="FontStyle11">
    <w:name w:val="Font Style11"/>
    <w:uiPriority w:val="99"/>
    <w:qFormat/>
    <w:rsid w:val="002F75CC"/>
    <w:rPr>
      <w:rFonts w:ascii="Times New Roman" w:hAnsi="Times New Roman" w:cs="Times New Roman"/>
      <w:sz w:val="20"/>
      <w:szCs w:val="20"/>
    </w:rPr>
  </w:style>
  <w:style w:type="character" w:customStyle="1" w:styleId="FontStyle12">
    <w:name w:val="Font Style12"/>
    <w:uiPriority w:val="99"/>
    <w:qFormat/>
    <w:rsid w:val="002F75CC"/>
    <w:rPr>
      <w:rFonts w:ascii="Times New Roman" w:hAnsi="Times New Roman" w:cs="Times New Roman"/>
      <w:sz w:val="24"/>
      <w:szCs w:val="24"/>
    </w:rPr>
  </w:style>
  <w:style w:type="character" w:customStyle="1" w:styleId="1-1pt">
    <w:name w:val="Заголовок №1 + Интервал -1 pt"/>
    <w:uiPriority w:val="99"/>
    <w:qFormat/>
    <w:rsid w:val="002F75CC"/>
    <w:rPr>
      <w:rFonts w:ascii="Sylfaen" w:eastAsia="Times New Roman" w:hAnsi="Sylfaen" w:cs="Sylfaen"/>
      <w:spacing w:val="-20"/>
      <w:sz w:val="31"/>
      <w:szCs w:val="31"/>
      <w:shd w:val="clear" w:color="auto" w:fill="FFFFFF"/>
    </w:rPr>
  </w:style>
  <w:style w:type="character" w:customStyle="1" w:styleId="bookid1">
    <w:name w:val="bookid1"/>
    <w:uiPriority w:val="99"/>
    <w:qFormat/>
    <w:rsid w:val="002F75CC"/>
    <w:rPr>
      <w:vanish/>
    </w:rPr>
  </w:style>
  <w:style w:type="character" w:customStyle="1" w:styleId="161pt">
    <w:name w:val="Основной текст (16) + Интервал 1 pt"/>
    <w:basedOn w:val="a1"/>
    <w:uiPriority w:val="99"/>
    <w:qFormat/>
    <w:rsid w:val="002F75CC"/>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3">
    <w:name w:val="Основной текст_"/>
    <w:basedOn w:val="a1"/>
    <w:link w:val="23"/>
    <w:uiPriority w:val="99"/>
    <w:qFormat/>
    <w:locked/>
    <w:rsid w:val="002F75CC"/>
    <w:rPr>
      <w:rFonts w:ascii="Arial" w:eastAsia="Times New Roman" w:hAnsi="Arial" w:cs="Arial"/>
      <w:sz w:val="19"/>
      <w:szCs w:val="19"/>
      <w:shd w:val="clear" w:color="auto" w:fill="FFFFFF"/>
    </w:rPr>
  </w:style>
  <w:style w:type="character" w:customStyle="1" w:styleId="24">
    <w:name w:val="Основной текст (2)_"/>
    <w:basedOn w:val="a1"/>
    <w:link w:val="25"/>
    <w:uiPriority w:val="99"/>
    <w:qFormat/>
    <w:locked/>
    <w:rsid w:val="002F75CC"/>
    <w:rPr>
      <w:rFonts w:ascii="Arial" w:eastAsia="Times New Roman" w:hAnsi="Arial" w:cs="Arial"/>
      <w:sz w:val="18"/>
      <w:szCs w:val="18"/>
      <w:shd w:val="clear" w:color="auto" w:fill="FFFFFF"/>
    </w:rPr>
  </w:style>
  <w:style w:type="character" w:customStyle="1" w:styleId="a-size-small">
    <w:name w:val="a-size-small"/>
    <w:basedOn w:val="a1"/>
    <w:uiPriority w:val="99"/>
    <w:qFormat/>
    <w:rsid w:val="002F75CC"/>
  </w:style>
  <w:style w:type="character" w:customStyle="1" w:styleId="110">
    <w:name w:val="Основной текст + 11"/>
    <w:basedOn w:val="a6"/>
    <w:uiPriority w:val="99"/>
    <w:qFormat/>
    <w:rsid w:val="002F75CC"/>
    <w:rPr>
      <w:rFonts w:ascii="Times New Roman" w:hAnsi="Times New Roman" w:cs="Times New Roman"/>
      <w:sz w:val="23"/>
      <w:szCs w:val="23"/>
      <w:shd w:val="clear" w:color="auto" w:fill="FFFFFF"/>
      <w:lang w:eastAsia="ru-RU"/>
    </w:rPr>
  </w:style>
  <w:style w:type="character" w:customStyle="1" w:styleId="12">
    <w:name w:val="Основной текст Знак1"/>
    <w:basedOn w:val="a1"/>
    <w:uiPriority w:val="99"/>
    <w:semiHidden/>
    <w:qFormat/>
    <w:rsid w:val="002F75CC"/>
  </w:style>
  <w:style w:type="character" w:customStyle="1" w:styleId="210">
    <w:name w:val="Основной текст 2 Знак1"/>
    <w:basedOn w:val="a1"/>
    <w:uiPriority w:val="99"/>
    <w:semiHidden/>
    <w:qFormat/>
    <w:rsid w:val="002F75CC"/>
  </w:style>
  <w:style w:type="character" w:customStyle="1" w:styleId="13">
    <w:name w:val="Нижний колонтитул Знак1"/>
    <w:basedOn w:val="a1"/>
    <w:uiPriority w:val="99"/>
    <w:semiHidden/>
    <w:qFormat/>
    <w:rsid w:val="002F75CC"/>
  </w:style>
  <w:style w:type="character" w:customStyle="1" w:styleId="14">
    <w:name w:val="Верхний колонтитул Знак1"/>
    <w:basedOn w:val="a1"/>
    <w:uiPriority w:val="99"/>
    <w:semiHidden/>
    <w:qFormat/>
    <w:rsid w:val="002F75CC"/>
  </w:style>
  <w:style w:type="character" w:customStyle="1" w:styleId="15">
    <w:name w:val="Основной текст с отступом Знак1"/>
    <w:basedOn w:val="a1"/>
    <w:uiPriority w:val="99"/>
    <w:semiHidden/>
    <w:qFormat/>
    <w:rsid w:val="002F75CC"/>
  </w:style>
  <w:style w:type="character" w:customStyle="1" w:styleId="branding">
    <w:name w:val="branding"/>
    <w:basedOn w:val="a1"/>
    <w:uiPriority w:val="99"/>
    <w:qFormat/>
    <w:rsid w:val="002F75CC"/>
  </w:style>
  <w:style w:type="character" w:customStyle="1" w:styleId="fontstyle01">
    <w:name w:val="fontstyle01"/>
    <w:basedOn w:val="a1"/>
    <w:uiPriority w:val="99"/>
    <w:qFormat/>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30407E"/>
    <w:rPr>
      <w:rFonts w:ascii="TimesNewRomanPSMT" w:hAnsi="TimesNewRomanPSMT" w:cs="TimesNewRomanPSMT"/>
      <w:color w:val="000000"/>
      <w:sz w:val="24"/>
      <w:szCs w:val="24"/>
    </w:rPr>
  </w:style>
  <w:style w:type="character" w:customStyle="1" w:styleId="fontstyle110">
    <w:name w:val="fontstyle11"/>
    <w:basedOn w:val="a1"/>
    <w:uiPriority w:val="99"/>
    <w:qFormat/>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C71D23"/>
    <w:rPr>
      <w:rFonts w:ascii="Calibri" w:hAnsi="Calibri" w:cs="Calibri"/>
      <w:color w:val="000000"/>
      <w:sz w:val="22"/>
      <w:szCs w:val="22"/>
    </w:rPr>
  </w:style>
  <w:style w:type="character" w:customStyle="1" w:styleId="fontstyle51">
    <w:name w:val="fontstyle51"/>
    <w:basedOn w:val="a1"/>
    <w:uiPriority w:val="99"/>
    <w:qFormat/>
    <w:rsid w:val="00C71D23"/>
    <w:rPr>
      <w:rFonts w:ascii="SymbolMT" w:hAnsi="SymbolMT" w:cs="SymbolMT"/>
      <w:color w:val="000000"/>
      <w:sz w:val="20"/>
      <w:szCs w:val="20"/>
    </w:rPr>
  </w:style>
  <w:style w:type="character" w:customStyle="1" w:styleId="fontstyle61">
    <w:name w:val="fontstyle61"/>
    <w:basedOn w:val="a1"/>
    <w:uiPriority w:val="99"/>
    <w:qFormat/>
    <w:rsid w:val="00C71D23"/>
    <w:rPr>
      <w:rFonts w:ascii="TimesNewRomanPS-ItalicMT" w:hAnsi="TimesNewRomanPS-ItalicMT" w:cs="TimesNewRomanPS-ItalicMT"/>
      <w:i/>
      <w:iCs/>
      <w:color w:val="000000"/>
      <w:sz w:val="24"/>
      <w:szCs w:val="24"/>
    </w:rPr>
  </w:style>
  <w:style w:type="character" w:customStyle="1" w:styleId="26">
    <w:name w:val="Текст сноски Знак2"/>
    <w:uiPriority w:val="99"/>
    <w:qFormat/>
    <w:locked/>
    <w:rsid w:val="00BD3FCB"/>
    <w:rPr>
      <w:rFonts w:ascii="Times New Roman" w:hAnsi="Times New Roman" w:cs="Times New Roman"/>
      <w:sz w:val="20"/>
      <w:szCs w:val="20"/>
      <w:lang w:eastAsia="ru-RU"/>
    </w:rPr>
  </w:style>
  <w:style w:type="character" w:customStyle="1" w:styleId="af4">
    <w:name w:val="Символ сноски"/>
    <w:qFormat/>
  </w:style>
  <w:style w:type="character" w:customStyle="1" w:styleId="af5">
    <w:name w:val="Привязка концевой сноски"/>
    <w:rPr>
      <w:vertAlign w:val="superscript"/>
    </w:rPr>
  </w:style>
  <w:style w:type="character" w:customStyle="1" w:styleId="af6">
    <w:name w:val="Символ концевой сноски"/>
    <w:qFormat/>
  </w:style>
  <w:style w:type="paragraph" w:styleId="af7">
    <w:name w:val="Title"/>
    <w:basedOn w:val="a0"/>
    <w:next w:val="af8"/>
    <w:qFormat/>
    <w:pPr>
      <w:keepNext/>
      <w:spacing w:before="240" w:after="120"/>
    </w:pPr>
    <w:rPr>
      <w:rFonts w:ascii="PT Astra Serif" w:eastAsia="Tahoma" w:hAnsi="PT Astra Serif" w:cs="Noto Sans Devanagari"/>
      <w:sz w:val="28"/>
      <w:szCs w:val="28"/>
    </w:rPr>
  </w:style>
  <w:style w:type="paragraph" w:styleId="af8">
    <w:name w:val="Body Text"/>
    <w:basedOn w:val="a0"/>
    <w:uiPriority w:val="99"/>
    <w:rsid w:val="002F75CC"/>
    <w:rPr>
      <w:sz w:val="24"/>
      <w:szCs w:val="24"/>
    </w:rPr>
  </w:style>
  <w:style w:type="paragraph" w:styleId="af9">
    <w:name w:val="List"/>
    <w:basedOn w:val="af8"/>
    <w:rPr>
      <w:rFonts w:ascii="PT Astra Serif" w:hAnsi="PT Astra Serif" w:cs="Noto Sans Devanagari"/>
    </w:rPr>
  </w:style>
  <w:style w:type="paragraph" w:styleId="afa">
    <w:name w:val="caption"/>
    <w:basedOn w:val="a0"/>
    <w:qFormat/>
    <w:pPr>
      <w:suppressLineNumbers/>
      <w:spacing w:before="120" w:after="120"/>
    </w:pPr>
    <w:rPr>
      <w:rFonts w:ascii="PT Astra Serif" w:hAnsi="PT Astra Serif" w:cs="Noto Sans Devanagari"/>
      <w:i/>
      <w:iCs/>
      <w:sz w:val="24"/>
      <w:szCs w:val="24"/>
    </w:rPr>
  </w:style>
  <w:style w:type="paragraph" w:styleId="afb">
    <w:name w:val="index heading"/>
    <w:basedOn w:val="a0"/>
    <w:qFormat/>
    <w:pPr>
      <w:suppressLineNumbers/>
    </w:pPr>
    <w:rPr>
      <w:rFonts w:ascii="PT Astra Serif" w:hAnsi="PT Astra Serif" w:cs="Noto Sans Devanagari"/>
    </w:rPr>
  </w:style>
  <w:style w:type="paragraph" w:styleId="afc">
    <w:name w:val="Balloon Text"/>
    <w:basedOn w:val="a0"/>
    <w:uiPriority w:val="99"/>
    <w:semiHidden/>
    <w:qFormat/>
    <w:rsid w:val="002F75CC"/>
    <w:rPr>
      <w:rFonts w:ascii="Segoe UI" w:hAnsi="Segoe UI" w:cs="Segoe UI"/>
      <w:sz w:val="18"/>
      <w:szCs w:val="18"/>
    </w:rPr>
  </w:style>
  <w:style w:type="paragraph" w:styleId="22">
    <w:name w:val="Body Text 2"/>
    <w:basedOn w:val="a0"/>
    <w:link w:val="21"/>
    <w:uiPriority w:val="99"/>
    <w:qFormat/>
    <w:rsid w:val="002F75CC"/>
    <w:pPr>
      <w:widowControl/>
      <w:spacing w:after="120" w:line="480" w:lineRule="auto"/>
      <w:textAlignment w:val="baseline"/>
    </w:pPr>
    <w:rPr>
      <w:sz w:val="20"/>
      <w:szCs w:val="20"/>
      <w:lang w:eastAsia="ru-RU"/>
    </w:rPr>
  </w:style>
  <w:style w:type="paragraph" w:styleId="afd">
    <w:name w:val="Body Text Indent"/>
    <w:basedOn w:val="a0"/>
    <w:uiPriority w:val="99"/>
    <w:semiHidden/>
    <w:rsid w:val="002F75CC"/>
    <w:pPr>
      <w:widowControl/>
      <w:spacing w:after="120" w:line="276" w:lineRule="auto"/>
      <w:ind w:left="283"/>
    </w:pPr>
    <w:rPr>
      <w:rFonts w:ascii="Calibri" w:hAnsi="Calibri" w:cs="Calibri"/>
      <w:lang w:eastAsia="ru-RU"/>
    </w:rPr>
  </w:style>
  <w:style w:type="paragraph" w:styleId="afe">
    <w:name w:val="annotation text"/>
    <w:basedOn w:val="a0"/>
    <w:uiPriority w:val="99"/>
    <w:semiHidden/>
    <w:qFormat/>
    <w:rsid w:val="002F75CC"/>
    <w:rPr>
      <w:sz w:val="20"/>
      <w:szCs w:val="20"/>
    </w:rPr>
  </w:style>
  <w:style w:type="paragraph" w:styleId="aff">
    <w:name w:val="annotation subject"/>
    <w:basedOn w:val="afe"/>
    <w:next w:val="afe"/>
    <w:uiPriority w:val="99"/>
    <w:semiHidden/>
    <w:qFormat/>
    <w:rsid w:val="002F75CC"/>
    <w:rPr>
      <w:b/>
      <w:bCs/>
    </w:rPr>
  </w:style>
  <w:style w:type="paragraph" w:customStyle="1" w:styleId="aff0">
    <w:name w:val="Верхний и нижний колонтитулы"/>
    <w:basedOn w:val="a0"/>
    <w:qFormat/>
  </w:style>
  <w:style w:type="paragraph" w:styleId="aff1">
    <w:name w:val="foot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4">
    <w:name w:val="footnote text"/>
    <w:basedOn w:val="a0"/>
    <w:link w:val="31"/>
    <w:uiPriority w:val="99"/>
    <w:semiHidden/>
    <w:rsid w:val="002F75CC"/>
    <w:rPr>
      <w:sz w:val="20"/>
      <w:szCs w:val="20"/>
      <w:lang w:eastAsia="ru-RU"/>
    </w:rPr>
  </w:style>
  <w:style w:type="paragraph" w:styleId="aff2">
    <w:name w:val="head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ff3">
    <w:name w:val="Normal (Web)"/>
    <w:basedOn w:val="a0"/>
    <w:uiPriority w:val="99"/>
    <w:qFormat/>
    <w:rsid w:val="002F75CC"/>
    <w:pPr>
      <w:widowControl/>
      <w:spacing w:beforeAutospacing="1" w:afterAutospacing="1"/>
    </w:pPr>
    <w:rPr>
      <w:sz w:val="24"/>
      <w:szCs w:val="24"/>
      <w:lang w:eastAsia="ru-RU"/>
    </w:rPr>
  </w:style>
  <w:style w:type="paragraph" w:styleId="16">
    <w:name w:val="toc 1"/>
    <w:basedOn w:val="a0"/>
    <w:next w:val="a0"/>
    <w:autoRedefine/>
    <w:uiPriority w:val="99"/>
    <w:semiHidden/>
    <w:rsid w:val="002F75CC"/>
    <w:pPr>
      <w:widowControl/>
      <w:tabs>
        <w:tab w:val="right" w:leader="dot" w:pos="9060"/>
      </w:tabs>
      <w:spacing w:before="240"/>
    </w:pPr>
    <w:rPr>
      <w:rFonts w:eastAsia="SimSun"/>
      <w:sz w:val="28"/>
      <w:szCs w:val="28"/>
      <w:lang w:eastAsia="ru-RU"/>
    </w:rPr>
  </w:style>
  <w:style w:type="paragraph" w:styleId="27">
    <w:name w:val="toc 2"/>
    <w:basedOn w:val="a0"/>
    <w:next w:val="a0"/>
    <w:autoRedefine/>
    <w:uiPriority w:val="99"/>
    <w:semiHidden/>
    <w:rsid w:val="002F75CC"/>
    <w:pPr>
      <w:widowControl/>
      <w:spacing w:after="100" w:line="259" w:lineRule="auto"/>
      <w:ind w:left="220"/>
    </w:pPr>
    <w:rPr>
      <w:rFonts w:ascii="Calibri" w:eastAsia="Calibri" w:hAnsi="Calibri" w:cs="Calibri"/>
    </w:rPr>
  </w:style>
  <w:style w:type="paragraph" w:styleId="32">
    <w:name w:val="toc 3"/>
    <w:basedOn w:val="a0"/>
    <w:next w:val="a0"/>
    <w:autoRedefine/>
    <w:uiPriority w:val="99"/>
    <w:semiHidden/>
    <w:rsid w:val="002F75CC"/>
    <w:pPr>
      <w:widowControl/>
      <w:spacing w:after="100" w:line="276" w:lineRule="auto"/>
      <w:ind w:left="440"/>
    </w:pPr>
    <w:rPr>
      <w:rFonts w:ascii="Calibri" w:hAnsi="Calibri" w:cs="Calibri"/>
      <w:lang w:eastAsia="ru-RU"/>
    </w:rPr>
  </w:style>
  <w:style w:type="paragraph" w:styleId="aff4">
    <w:name w:val="List Paragraph"/>
    <w:basedOn w:val="a0"/>
    <w:uiPriority w:val="99"/>
    <w:qFormat/>
    <w:rsid w:val="002F75CC"/>
    <w:pPr>
      <w:ind w:left="720"/>
    </w:pPr>
  </w:style>
  <w:style w:type="paragraph" w:customStyle="1" w:styleId="TableParagraph">
    <w:name w:val="Table Paragraph"/>
    <w:basedOn w:val="a0"/>
    <w:uiPriority w:val="99"/>
    <w:qFormat/>
    <w:rsid w:val="002F75CC"/>
    <w:pPr>
      <w:ind w:left="110"/>
    </w:pPr>
  </w:style>
  <w:style w:type="paragraph" w:styleId="aff5">
    <w:name w:val="No Spacing"/>
    <w:uiPriority w:val="1"/>
    <w:qFormat/>
    <w:rsid w:val="002F75CC"/>
    <w:rPr>
      <w:rFonts w:eastAsia="Times New Roman" w:cs="Calibri"/>
    </w:rPr>
  </w:style>
  <w:style w:type="paragraph" w:customStyle="1" w:styleId="a">
    <w:name w:val="список с точками"/>
    <w:basedOn w:val="a0"/>
    <w:uiPriority w:val="99"/>
    <w:qFormat/>
    <w:rsid w:val="002F75CC"/>
    <w:pPr>
      <w:widowControl/>
      <w:numPr>
        <w:numId w:val="1"/>
      </w:numPr>
      <w:tabs>
        <w:tab w:val="left" w:pos="756"/>
      </w:tabs>
      <w:spacing w:line="312" w:lineRule="auto"/>
      <w:ind w:left="756" w:firstLine="0"/>
      <w:jc w:val="both"/>
    </w:pPr>
    <w:rPr>
      <w:sz w:val="24"/>
      <w:szCs w:val="24"/>
      <w:lang w:eastAsia="ru-RU"/>
    </w:rPr>
  </w:style>
  <w:style w:type="paragraph" w:customStyle="1" w:styleId="aff6">
    <w:name w:val="Для таблиц"/>
    <w:basedOn w:val="a0"/>
    <w:uiPriority w:val="99"/>
    <w:qFormat/>
    <w:rsid w:val="002F75CC"/>
    <w:pPr>
      <w:widowControl/>
    </w:pPr>
    <w:rPr>
      <w:sz w:val="24"/>
      <w:szCs w:val="24"/>
      <w:lang w:eastAsia="ru-RU"/>
    </w:rPr>
  </w:style>
  <w:style w:type="paragraph" w:customStyle="1" w:styleId="Write-In">
    <w:name w:val="Write-In"/>
    <w:basedOn w:val="a0"/>
    <w:next w:val="a0"/>
    <w:uiPriority w:val="99"/>
    <w:qFormat/>
    <w:rsid w:val="002F75CC"/>
    <w:pPr>
      <w:keepNext/>
      <w:widowControl/>
      <w:spacing w:line="360" w:lineRule="auto"/>
    </w:pPr>
    <w:rPr>
      <w:sz w:val="24"/>
      <w:szCs w:val="24"/>
      <w:lang w:val="en-GB"/>
    </w:rPr>
  </w:style>
  <w:style w:type="paragraph" w:customStyle="1" w:styleId="Style5">
    <w:name w:val="Style5"/>
    <w:basedOn w:val="a0"/>
    <w:uiPriority w:val="99"/>
    <w:qFormat/>
    <w:rsid w:val="002F75CC"/>
    <w:rPr>
      <w:rFonts w:ascii="Angsana New" w:hAnsi="Angsana New" w:cs="Angsana New"/>
      <w:sz w:val="24"/>
      <w:szCs w:val="24"/>
      <w:lang w:eastAsia="ru-RU"/>
    </w:rPr>
  </w:style>
  <w:style w:type="paragraph" w:customStyle="1" w:styleId="Style12">
    <w:name w:val="Style12"/>
    <w:basedOn w:val="a0"/>
    <w:uiPriority w:val="99"/>
    <w:qFormat/>
    <w:rsid w:val="002F75CC"/>
    <w:rPr>
      <w:rFonts w:ascii="Angsana New" w:hAnsi="Angsana New" w:cs="Angsana New"/>
      <w:sz w:val="24"/>
      <w:szCs w:val="24"/>
      <w:lang w:eastAsia="ru-RU"/>
    </w:rPr>
  </w:style>
  <w:style w:type="paragraph" w:customStyle="1" w:styleId="Style18">
    <w:name w:val="Style18"/>
    <w:basedOn w:val="a0"/>
    <w:uiPriority w:val="99"/>
    <w:qFormat/>
    <w:rsid w:val="002F75CC"/>
    <w:pPr>
      <w:spacing w:line="272" w:lineRule="exact"/>
    </w:pPr>
    <w:rPr>
      <w:rFonts w:ascii="Angsana New" w:hAnsi="Angsana New" w:cs="Angsana New"/>
      <w:sz w:val="24"/>
      <w:szCs w:val="24"/>
      <w:lang w:eastAsia="ru-RU"/>
    </w:rPr>
  </w:style>
  <w:style w:type="paragraph" w:customStyle="1" w:styleId="17">
    <w:name w:val="Без интервала1"/>
    <w:uiPriority w:val="99"/>
    <w:qFormat/>
    <w:rsid w:val="002F75CC"/>
    <w:rPr>
      <w:rFonts w:eastAsia="Times New Roman" w:cs="Calibri"/>
      <w:lang w:eastAsia="en-US"/>
    </w:rPr>
  </w:style>
  <w:style w:type="paragraph" w:customStyle="1" w:styleId="Style2">
    <w:name w:val="Style2"/>
    <w:basedOn w:val="a0"/>
    <w:uiPriority w:val="99"/>
    <w:qFormat/>
    <w:rsid w:val="002F75CC"/>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2F75CC"/>
    <w:pPr>
      <w:widowControl/>
      <w:spacing w:beforeAutospacing="1" w:afterAutospacing="1"/>
    </w:pPr>
    <w:rPr>
      <w:sz w:val="24"/>
      <w:szCs w:val="24"/>
      <w:lang w:eastAsia="ru-RU"/>
    </w:rPr>
  </w:style>
  <w:style w:type="paragraph" w:customStyle="1" w:styleId="18">
    <w:name w:val="Абзац списка1"/>
    <w:basedOn w:val="a0"/>
    <w:uiPriority w:val="99"/>
    <w:qFormat/>
    <w:rsid w:val="002F75CC"/>
    <w:pPr>
      <w:widowControl/>
      <w:spacing w:after="200" w:line="276" w:lineRule="auto"/>
      <w:ind w:left="720"/>
    </w:pPr>
    <w:rPr>
      <w:rFonts w:ascii="Calibri" w:hAnsi="Calibri" w:cs="Calibri"/>
      <w:lang w:eastAsia="ru-RU"/>
    </w:rPr>
  </w:style>
  <w:style w:type="paragraph" w:customStyle="1" w:styleId="Default">
    <w:name w:val="Default"/>
    <w:uiPriority w:val="99"/>
    <w:qFormat/>
    <w:rsid w:val="002F75CC"/>
    <w:rPr>
      <w:rFonts w:ascii="Times New Roman" w:hAnsi="Times New Roman"/>
      <w:color w:val="000000"/>
      <w:sz w:val="24"/>
      <w:szCs w:val="24"/>
      <w:lang w:eastAsia="en-US"/>
    </w:rPr>
  </w:style>
  <w:style w:type="paragraph" w:customStyle="1" w:styleId="23">
    <w:name w:val="Без интервала2"/>
    <w:link w:val="af3"/>
    <w:uiPriority w:val="99"/>
    <w:qFormat/>
    <w:rsid w:val="002F75CC"/>
    <w:rPr>
      <w:rFonts w:eastAsia="Times New Roman" w:cs="Calibri"/>
    </w:rPr>
  </w:style>
  <w:style w:type="paragraph" w:customStyle="1" w:styleId="FR1">
    <w:name w:val="FR1"/>
    <w:uiPriority w:val="99"/>
    <w:qFormat/>
    <w:rsid w:val="002F75CC"/>
    <w:pPr>
      <w:widowControl w:val="0"/>
      <w:ind w:left="120"/>
    </w:pPr>
    <w:rPr>
      <w:rFonts w:ascii="Times New Roman" w:eastAsia="Times New Roman" w:hAnsi="Times New Roman"/>
      <w:sz w:val="40"/>
      <w:szCs w:val="40"/>
      <w:lang w:val="fr-FR"/>
    </w:rPr>
  </w:style>
  <w:style w:type="paragraph" w:customStyle="1" w:styleId="28">
    <w:name w:val="Основной текст2"/>
    <w:basedOn w:val="a0"/>
    <w:uiPriority w:val="99"/>
    <w:qFormat/>
    <w:rsid w:val="002F75CC"/>
    <w:pPr>
      <w:widowControl/>
      <w:shd w:val="clear" w:color="auto" w:fill="FFFFFF"/>
      <w:spacing w:before="540" w:after="60" w:line="240" w:lineRule="exact"/>
      <w:ind w:hanging="440"/>
    </w:pPr>
    <w:rPr>
      <w:rFonts w:ascii="Arial" w:eastAsia="Calibri" w:hAnsi="Arial" w:cs="Arial"/>
      <w:sz w:val="19"/>
      <w:szCs w:val="19"/>
    </w:rPr>
  </w:style>
  <w:style w:type="paragraph" w:customStyle="1" w:styleId="25">
    <w:name w:val="Основной текст (2)"/>
    <w:basedOn w:val="a0"/>
    <w:link w:val="24"/>
    <w:uiPriority w:val="99"/>
    <w:qFormat/>
    <w:rsid w:val="002F75CC"/>
    <w:pPr>
      <w:widowControl/>
      <w:shd w:val="clear" w:color="auto" w:fill="FFFFFF"/>
      <w:spacing w:before="540" w:line="336" w:lineRule="exact"/>
      <w:ind w:hanging="300"/>
    </w:pPr>
    <w:rPr>
      <w:rFonts w:ascii="Arial" w:eastAsia="Calibri" w:hAnsi="Arial" w:cs="Arial"/>
      <w:sz w:val="18"/>
      <w:szCs w:val="18"/>
    </w:rPr>
  </w:style>
  <w:style w:type="paragraph" w:customStyle="1" w:styleId="19">
    <w:name w:val="Обычный1"/>
    <w:uiPriority w:val="99"/>
    <w:qFormat/>
    <w:rsid w:val="002F75CC"/>
    <w:rPr>
      <w:rFonts w:ascii="Times New Roman" w:eastAsia="Times New Roman" w:hAnsi="Times New Roman"/>
      <w:sz w:val="20"/>
      <w:szCs w:val="20"/>
    </w:rPr>
  </w:style>
  <w:style w:type="paragraph" w:customStyle="1" w:styleId="Standard">
    <w:name w:val="Standard"/>
    <w:uiPriority w:val="99"/>
    <w:qFormat/>
    <w:rsid w:val="002F75CC"/>
    <w:pPr>
      <w:widowControl w:val="0"/>
      <w:textAlignment w:val="baseline"/>
    </w:pPr>
    <w:rPr>
      <w:rFonts w:ascii="Times New Roman" w:eastAsia="SimSun" w:hAnsi="Times New Roman"/>
      <w:kern w:val="2"/>
      <w:sz w:val="24"/>
      <w:szCs w:val="24"/>
      <w:lang w:eastAsia="zh-CN"/>
    </w:rPr>
  </w:style>
  <w:style w:type="paragraph" w:customStyle="1" w:styleId="Textbody">
    <w:name w:val="Text body"/>
    <w:basedOn w:val="Standard"/>
    <w:uiPriority w:val="99"/>
    <w:qFormat/>
    <w:rsid w:val="002F75CC"/>
    <w:pPr>
      <w:spacing w:after="120"/>
    </w:pPr>
  </w:style>
  <w:style w:type="paragraph" w:customStyle="1" w:styleId="fig-contentchapo">
    <w:name w:val="fig-content__chapo"/>
    <w:basedOn w:val="a0"/>
    <w:uiPriority w:val="99"/>
    <w:qFormat/>
    <w:rsid w:val="002F75CC"/>
    <w:pPr>
      <w:widowControl/>
      <w:spacing w:beforeAutospacing="1" w:afterAutospacing="1"/>
    </w:pPr>
    <w:rPr>
      <w:sz w:val="24"/>
      <w:szCs w:val="24"/>
      <w:lang w:eastAsia="ru-RU"/>
    </w:rPr>
  </w:style>
  <w:style w:type="paragraph" w:customStyle="1" w:styleId="intro2">
    <w:name w:val="intro2"/>
    <w:basedOn w:val="a0"/>
    <w:uiPriority w:val="99"/>
    <w:qFormat/>
    <w:rsid w:val="002F75CC"/>
    <w:pPr>
      <w:widowControl/>
      <w:spacing w:beforeAutospacing="1" w:afterAutospacing="1" w:line="375" w:lineRule="atLeast"/>
    </w:pPr>
    <w:rPr>
      <w:rFonts w:ascii="Georgia" w:hAnsi="Georgia" w:cs="Georgia"/>
      <w:color w:val="000000"/>
      <w:sz w:val="26"/>
      <w:szCs w:val="26"/>
      <w:lang w:eastAsia="ru-RU"/>
    </w:rPr>
  </w:style>
  <w:style w:type="paragraph" w:customStyle="1" w:styleId="aff7">
    <w:name w:val="Содержимое врезки"/>
    <w:basedOn w:val="a0"/>
    <w:qFormat/>
  </w:style>
  <w:style w:type="table" w:styleId="aff8">
    <w:name w:val="Table Grid"/>
    <w:basedOn w:val="a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етка таблицы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Hyperlink"/>
    <w:basedOn w:val="a1"/>
    <w:unhideWhenUsed/>
    <w:locked/>
    <w:rsid w:val="00E90F87"/>
    <w:rPr>
      <w:color w:val="0000FF" w:themeColor="hyperlink"/>
      <w:u w:val="single"/>
    </w:rPr>
  </w:style>
  <w:style w:type="character" w:customStyle="1" w:styleId="1b">
    <w:name w:val="Неразрешенное упоминание1"/>
    <w:basedOn w:val="a1"/>
    <w:uiPriority w:val="99"/>
    <w:semiHidden/>
    <w:unhideWhenUsed/>
    <w:rsid w:val="00E90F87"/>
    <w:rPr>
      <w:color w:val="605E5C"/>
      <w:shd w:val="clear" w:color="auto" w:fill="E1DFDD"/>
    </w:rPr>
  </w:style>
  <w:style w:type="character" w:customStyle="1" w:styleId="docdata">
    <w:name w:val="docdata"/>
    <w:aliases w:val="docy,v5,1303,bqiaagaaeyqcaaagiaiaaan+baaabyweaaaaaaaaaaaaaaaaaaaaaaaaaaaaaaaaaaaaaaaaaaaaaaaaaaaaaaaaaaaaaaaaaaaaaaaaaaaaaaaaaaaaaaaaaaaaaaaaaaaaaaaaaaaaaaaaaaaaaaaaaaaaaaaaaaaaaaaaaaaaaaaaaaaaaaaaaaaaaaaaaaaaaaaaaaaaaaaaaaaaaaaaaaaaaaaaaaaaaaaa"/>
    <w:basedOn w:val="a1"/>
    <w:rsid w:val="00C13748"/>
  </w:style>
  <w:style w:type="paragraph" w:customStyle="1" w:styleId="3252">
    <w:name w:val="3252"/>
    <w:aliases w:val="bqiaagaaeyqcaaagiaiaaamdcgaabrekaaaaaaaaaaaaaaaaaaaaaaaaaaaaaaaaaaaaaaaaaaaaaaaaaaaaaaaaaaaaaaaaaaaaaaaaaaaaaaaaaaaaaaaaaaaaaaaaaaaaaaaaaaaaaaaaaaaaaaaaaaaaaaaaaaaaaaaaaaaaaaaaaaaaaaaaaaaaaaaaaaaaaaaaaaaaaaaaaaaaaaaaaaaaaaaaaaaaaaaa"/>
    <w:basedOn w:val="a0"/>
    <w:rsid w:val="00073C56"/>
    <w:pPr>
      <w:widowControl/>
      <w:suppressAutoHyphens w:val="0"/>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28841">
      <w:bodyDiv w:val="1"/>
      <w:marLeft w:val="0"/>
      <w:marRight w:val="0"/>
      <w:marTop w:val="0"/>
      <w:marBottom w:val="0"/>
      <w:divBdr>
        <w:top w:val="none" w:sz="0" w:space="0" w:color="auto"/>
        <w:left w:val="none" w:sz="0" w:space="0" w:color="auto"/>
        <w:bottom w:val="none" w:sz="0" w:space="0" w:color="auto"/>
        <w:right w:val="none" w:sz="0" w:space="0" w:color="auto"/>
      </w:divBdr>
    </w:div>
    <w:div w:id="372004470">
      <w:bodyDiv w:val="1"/>
      <w:marLeft w:val="0"/>
      <w:marRight w:val="0"/>
      <w:marTop w:val="0"/>
      <w:marBottom w:val="0"/>
      <w:divBdr>
        <w:top w:val="none" w:sz="0" w:space="0" w:color="auto"/>
        <w:left w:val="none" w:sz="0" w:space="0" w:color="auto"/>
        <w:bottom w:val="none" w:sz="0" w:space="0" w:color="auto"/>
        <w:right w:val="none" w:sz="0" w:space="0" w:color="auto"/>
      </w:divBdr>
    </w:div>
    <w:div w:id="633145058">
      <w:bodyDiv w:val="1"/>
      <w:marLeft w:val="0"/>
      <w:marRight w:val="0"/>
      <w:marTop w:val="0"/>
      <w:marBottom w:val="0"/>
      <w:divBdr>
        <w:top w:val="none" w:sz="0" w:space="0" w:color="auto"/>
        <w:left w:val="none" w:sz="0" w:space="0" w:color="auto"/>
        <w:bottom w:val="none" w:sz="0" w:space="0" w:color="auto"/>
        <w:right w:val="none" w:sz="0" w:space="0" w:color="auto"/>
      </w:divBdr>
    </w:div>
    <w:div w:id="1014454806">
      <w:bodyDiv w:val="1"/>
      <w:marLeft w:val="0"/>
      <w:marRight w:val="0"/>
      <w:marTop w:val="0"/>
      <w:marBottom w:val="0"/>
      <w:divBdr>
        <w:top w:val="none" w:sz="0" w:space="0" w:color="auto"/>
        <w:left w:val="none" w:sz="0" w:space="0" w:color="auto"/>
        <w:bottom w:val="none" w:sz="0" w:space="0" w:color="auto"/>
        <w:right w:val="none" w:sz="0" w:space="0" w:color="auto"/>
      </w:divBdr>
    </w:div>
    <w:div w:id="1828015922">
      <w:bodyDiv w:val="1"/>
      <w:marLeft w:val="0"/>
      <w:marRight w:val="0"/>
      <w:marTop w:val="0"/>
      <w:marBottom w:val="0"/>
      <w:divBdr>
        <w:top w:val="none" w:sz="0" w:space="0" w:color="auto"/>
        <w:left w:val="none" w:sz="0" w:space="0" w:color="auto"/>
        <w:bottom w:val="none" w:sz="0" w:space="0" w:color="auto"/>
        <w:right w:val="none" w:sz="0" w:space="0" w:color="auto"/>
      </w:divBdr>
    </w:div>
    <w:div w:id="2061586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wto.org/news/unwto-and-itc-collaborate-to-strengthen-coastal-tourism-in-liber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file:///C:\Users\gzaikina\Downloads\URL%20:%20http:\www.fa.ru\sveden\eduStandarts\Documents\eduFedDoc\fgoc_bo_hotel_busines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9E9AA-460A-476A-A5ED-15ADF968B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22</Pages>
  <Words>13628</Words>
  <Characters>77681</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dc:description/>
  <cp:lastModifiedBy>Шумилина Анна Юрьевна</cp:lastModifiedBy>
  <cp:revision>16</cp:revision>
  <dcterms:created xsi:type="dcterms:W3CDTF">2024-10-11T14:39:00Z</dcterms:created>
  <dcterms:modified xsi:type="dcterms:W3CDTF">2024-11-27T10:46:00Z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